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134" w:rsidRPr="00957236" w:rsidRDefault="00965D8D" w:rsidP="004A428E">
      <w:pPr>
        <w:widowControl w:val="0"/>
        <w:suppressAutoHyphens w:val="0"/>
        <w:spacing w:after="0" w:line="240" w:lineRule="auto"/>
        <w:ind w:left="4820" w:right="2974"/>
        <w:outlineLvl w:val="0"/>
        <w:rPr>
          <w:rFonts w:ascii="Times New Roman" w:hAnsi="Times New Roman" w:cs="Times New Roman"/>
          <w:sz w:val="28"/>
          <w:szCs w:val="28"/>
        </w:rPr>
      </w:pPr>
      <w:r>
        <w:rPr>
          <w:rFonts w:ascii="Times New Roman" w:hAnsi="Times New Roman" w:cs="Times New Roman"/>
          <w:sz w:val="28"/>
          <w:szCs w:val="28"/>
        </w:rPr>
        <w:t xml:space="preserve">                                                                                                                                                                                                                                                                                                                                                                                                                                                                                                                                                                                                                                                                                                                                                                                                                                                                                                                                                                                                                                                                                                                                                                                                                                                                                                                                                                                                                                                                                                                                                                                                                                                                                                                                                                                                                                                                                                                                                                                                                                                                                                                                                                                                                                                                                                                                                                                                                                                                                                                                                                                                                                                                                                                                                                                                                                                                                                                                                                                                                                                     </w:t>
      </w:r>
      <w:r w:rsidR="00AA4386">
        <w:rPr>
          <w:rFonts w:ascii="Times New Roman" w:hAnsi="Times New Roman" w:cs="Times New Roman"/>
          <w:sz w:val="28"/>
          <w:szCs w:val="28"/>
        </w:rPr>
        <w:t xml:space="preserve">                                                                                                        </w:t>
      </w:r>
      <w:r w:rsidR="00165134" w:rsidRPr="00957236">
        <w:rPr>
          <w:rFonts w:ascii="Times New Roman" w:hAnsi="Times New Roman" w:cs="Times New Roman"/>
          <w:sz w:val="28"/>
          <w:szCs w:val="28"/>
        </w:rPr>
        <w:t xml:space="preserve">Додаток 1 </w:t>
      </w:r>
    </w:p>
    <w:p w:rsidR="00165134" w:rsidRPr="00957236" w:rsidRDefault="00165134" w:rsidP="004A428E">
      <w:pPr>
        <w:widowControl w:val="0"/>
        <w:suppressAutoHyphens w:val="0"/>
        <w:spacing w:after="0" w:line="240" w:lineRule="auto"/>
        <w:ind w:left="4820"/>
        <w:rPr>
          <w:rFonts w:ascii="Times New Roman" w:hAnsi="Times New Roman" w:cs="Times New Roman"/>
          <w:sz w:val="28"/>
          <w:szCs w:val="28"/>
        </w:rPr>
      </w:pPr>
      <w:r w:rsidRPr="00957236">
        <w:rPr>
          <w:rFonts w:ascii="Times New Roman" w:hAnsi="Times New Roman" w:cs="Times New Roman"/>
          <w:sz w:val="28"/>
          <w:szCs w:val="28"/>
        </w:rPr>
        <w:t>до постанови Президії Профспілки</w:t>
      </w:r>
    </w:p>
    <w:p w:rsidR="00165134" w:rsidRPr="00957236" w:rsidRDefault="00165134" w:rsidP="004A428E">
      <w:pPr>
        <w:widowControl w:val="0"/>
        <w:suppressAutoHyphens w:val="0"/>
        <w:spacing w:after="0" w:line="240" w:lineRule="auto"/>
        <w:ind w:left="4820" w:right="565"/>
        <w:rPr>
          <w:rFonts w:ascii="Times New Roman" w:hAnsi="Times New Roman" w:cs="Times New Roman"/>
          <w:sz w:val="28"/>
          <w:szCs w:val="28"/>
        </w:rPr>
      </w:pPr>
      <w:r w:rsidRPr="00957236">
        <w:rPr>
          <w:rFonts w:ascii="Times New Roman" w:hAnsi="Times New Roman" w:cs="Times New Roman"/>
          <w:sz w:val="28"/>
          <w:szCs w:val="28"/>
        </w:rPr>
        <w:t xml:space="preserve">від 06.07. 2018 </w:t>
      </w:r>
      <w:r w:rsidR="008C3874">
        <w:rPr>
          <w:rFonts w:ascii="Times New Roman" w:hAnsi="Times New Roman" w:cs="Times New Roman"/>
          <w:sz w:val="28"/>
          <w:szCs w:val="28"/>
        </w:rPr>
        <w:t>№ </w:t>
      </w:r>
      <w:r w:rsidRPr="00957236">
        <w:rPr>
          <w:rFonts w:ascii="Times New Roman" w:hAnsi="Times New Roman" w:cs="Times New Roman"/>
          <w:sz w:val="28"/>
          <w:szCs w:val="28"/>
        </w:rPr>
        <w:t>Пр7-15-</w:t>
      </w:r>
      <w:bookmarkStart w:id="0" w:name="_GoBack"/>
      <w:bookmarkEnd w:id="0"/>
      <w:r w:rsidRPr="00957236">
        <w:rPr>
          <w:rFonts w:ascii="Times New Roman" w:hAnsi="Times New Roman" w:cs="Times New Roman"/>
          <w:sz w:val="28"/>
          <w:szCs w:val="28"/>
        </w:rPr>
        <w:t>20ог</w:t>
      </w:r>
    </w:p>
    <w:p w:rsidR="00165134" w:rsidRPr="00957236" w:rsidRDefault="00165134" w:rsidP="005039AC">
      <w:pPr>
        <w:widowControl w:val="0"/>
        <w:suppressAutoHyphens w:val="0"/>
        <w:spacing w:after="0" w:line="240" w:lineRule="auto"/>
        <w:jc w:val="right"/>
        <w:rPr>
          <w:rFonts w:ascii="Times New Roman" w:hAnsi="Times New Roman" w:cs="Times New Roman"/>
          <w:sz w:val="28"/>
          <w:szCs w:val="28"/>
          <w:u w:val="single"/>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4"/>
        <w:gridCol w:w="4816"/>
      </w:tblGrid>
      <w:tr w:rsidR="000D3684" w:rsidRPr="00957236" w:rsidTr="000D3684">
        <w:tc>
          <w:tcPr>
            <w:tcW w:w="4926" w:type="dxa"/>
          </w:tcPr>
          <w:p w:rsidR="000D3684" w:rsidRPr="00957236" w:rsidRDefault="000D3684" w:rsidP="005039AC">
            <w:pPr>
              <w:widowControl w:val="0"/>
              <w:suppressAutoHyphens w:val="0"/>
              <w:spacing w:after="0" w:line="240" w:lineRule="auto"/>
              <w:jc w:val="right"/>
              <w:rPr>
                <w:rFonts w:ascii="Times New Roman" w:hAnsi="Times New Roman" w:cs="Times New Roman"/>
                <w:sz w:val="24"/>
                <w:szCs w:val="24"/>
              </w:rPr>
            </w:pPr>
          </w:p>
        </w:tc>
        <w:tc>
          <w:tcPr>
            <w:tcW w:w="4927" w:type="dxa"/>
          </w:tcPr>
          <w:p w:rsidR="000D3684" w:rsidRPr="00957236" w:rsidRDefault="000D3684" w:rsidP="005039AC">
            <w:pPr>
              <w:widowControl w:val="0"/>
              <w:suppressAutoHyphens w:val="0"/>
              <w:spacing w:after="0" w:line="240" w:lineRule="auto"/>
              <w:ind w:left="36"/>
              <w:rPr>
                <w:rFonts w:ascii="Times New Roman" w:hAnsi="Times New Roman" w:cs="Times New Roman"/>
                <w:sz w:val="24"/>
                <w:szCs w:val="24"/>
              </w:rPr>
            </w:pPr>
            <w:r w:rsidRPr="00957236">
              <w:rPr>
                <w:rFonts w:ascii="Times New Roman" w:hAnsi="Times New Roman" w:cs="Times New Roman"/>
                <w:sz w:val="24"/>
                <w:szCs w:val="24"/>
              </w:rPr>
              <w:t>СХВАЛЕНО</w:t>
            </w:r>
          </w:p>
          <w:p w:rsidR="000D3684" w:rsidRPr="00957236" w:rsidRDefault="000D3684" w:rsidP="005039AC">
            <w:pPr>
              <w:widowControl w:val="0"/>
              <w:suppressAutoHyphens w:val="0"/>
              <w:spacing w:after="0" w:line="240" w:lineRule="auto"/>
              <w:ind w:left="36"/>
              <w:rPr>
                <w:rFonts w:ascii="Times New Roman" w:hAnsi="Times New Roman" w:cs="Times New Roman"/>
                <w:sz w:val="24"/>
                <w:szCs w:val="24"/>
              </w:rPr>
            </w:pPr>
            <w:r w:rsidRPr="00957236">
              <w:rPr>
                <w:rFonts w:ascii="Times New Roman" w:hAnsi="Times New Roman" w:cs="Times New Roman"/>
                <w:sz w:val="24"/>
                <w:szCs w:val="24"/>
              </w:rPr>
              <w:t>зборами</w:t>
            </w:r>
            <w:r w:rsidR="008C3874">
              <w:rPr>
                <w:rFonts w:ascii="Times New Roman" w:hAnsi="Times New Roman" w:cs="Times New Roman"/>
                <w:sz w:val="24"/>
                <w:szCs w:val="24"/>
              </w:rPr>
              <w:t xml:space="preserve"> </w:t>
            </w:r>
            <w:r w:rsidRPr="00957236">
              <w:rPr>
                <w:rFonts w:ascii="Times New Roman" w:hAnsi="Times New Roman" w:cs="Times New Roman"/>
                <w:sz w:val="24"/>
                <w:szCs w:val="24"/>
              </w:rPr>
              <w:t xml:space="preserve">трудового колективу </w:t>
            </w:r>
          </w:p>
          <w:p w:rsidR="000D3684" w:rsidRPr="00957236" w:rsidRDefault="000D3684" w:rsidP="005039AC">
            <w:pPr>
              <w:widowControl w:val="0"/>
              <w:suppressAutoHyphens w:val="0"/>
              <w:spacing w:after="0" w:line="240" w:lineRule="auto"/>
              <w:ind w:left="36"/>
              <w:rPr>
                <w:rFonts w:ascii="Times New Roman" w:hAnsi="Times New Roman" w:cs="Times New Roman"/>
                <w:sz w:val="24"/>
                <w:szCs w:val="24"/>
              </w:rPr>
            </w:pPr>
            <w:r w:rsidRPr="00957236">
              <w:rPr>
                <w:rFonts w:ascii="Times New Roman" w:hAnsi="Times New Roman" w:cs="Times New Roman"/>
                <w:sz w:val="24"/>
                <w:szCs w:val="24"/>
              </w:rPr>
              <w:t>Комунального некомерційного підприємства</w:t>
            </w:r>
          </w:p>
          <w:p w:rsidR="000D3684" w:rsidRPr="00957236" w:rsidRDefault="000D3684" w:rsidP="005039AC">
            <w:pPr>
              <w:widowControl w:val="0"/>
              <w:suppressAutoHyphens w:val="0"/>
              <w:spacing w:after="0" w:line="240" w:lineRule="auto"/>
              <w:ind w:left="36"/>
              <w:rPr>
                <w:rFonts w:ascii="Times New Roman" w:hAnsi="Times New Roman" w:cs="Times New Roman"/>
                <w:sz w:val="24"/>
                <w:szCs w:val="24"/>
              </w:rPr>
            </w:pPr>
            <w:r w:rsidRPr="00957236">
              <w:rPr>
                <w:rFonts w:ascii="Times New Roman" w:hAnsi="Times New Roman" w:cs="Times New Roman"/>
                <w:sz w:val="24"/>
                <w:szCs w:val="24"/>
              </w:rPr>
              <w:t xml:space="preserve">«Центр первинної медико-санітарної допомоги </w:t>
            </w:r>
            <w:r w:rsidR="008C3874">
              <w:rPr>
                <w:rFonts w:ascii="Times New Roman" w:hAnsi="Times New Roman" w:cs="Times New Roman"/>
                <w:sz w:val="24"/>
                <w:szCs w:val="24"/>
              </w:rPr>
              <w:t>№ </w:t>
            </w:r>
            <w:r w:rsidRPr="00957236">
              <w:rPr>
                <w:rFonts w:ascii="Times New Roman" w:hAnsi="Times New Roman" w:cs="Times New Roman"/>
                <w:sz w:val="24"/>
                <w:szCs w:val="24"/>
              </w:rPr>
              <w:t>1» Криворізької міської ради</w:t>
            </w:r>
          </w:p>
          <w:p w:rsidR="000D3684" w:rsidRPr="00957236" w:rsidRDefault="000D3684" w:rsidP="005039AC">
            <w:pPr>
              <w:widowControl w:val="0"/>
              <w:suppressAutoHyphens w:val="0"/>
              <w:spacing w:after="0" w:line="240" w:lineRule="auto"/>
              <w:ind w:left="36"/>
              <w:rPr>
                <w:rFonts w:ascii="Times New Roman" w:hAnsi="Times New Roman" w:cs="Times New Roman"/>
                <w:sz w:val="24"/>
                <w:szCs w:val="24"/>
              </w:rPr>
            </w:pPr>
          </w:p>
          <w:p w:rsidR="000D3684" w:rsidRPr="00957236" w:rsidRDefault="000D3684" w:rsidP="005039AC">
            <w:pPr>
              <w:widowControl w:val="0"/>
              <w:suppressAutoHyphens w:val="0"/>
              <w:spacing w:after="0" w:line="240" w:lineRule="auto"/>
              <w:ind w:left="36"/>
              <w:rPr>
                <w:rFonts w:ascii="Times New Roman" w:hAnsi="Times New Roman" w:cs="Times New Roman"/>
                <w:sz w:val="24"/>
                <w:szCs w:val="24"/>
              </w:rPr>
            </w:pPr>
          </w:p>
          <w:p w:rsidR="000D3684" w:rsidRPr="00957236" w:rsidRDefault="000D3684" w:rsidP="005039AC">
            <w:pPr>
              <w:widowControl w:val="0"/>
              <w:suppressAutoHyphens w:val="0"/>
              <w:spacing w:after="0" w:line="240" w:lineRule="auto"/>
              <w:ind w:left="36"/>
              <w:rPr>
                <w:rFonts w:ascii="Times New Roman" w:hAnsi="Times New Roman" w:cs="Times New Roman"/>
                <w:sz w:val="24"/>
                <w:szCs w:val="24"/>
              </w:rPr>
            </w:pPr>
            <w:r w:rsidRPr="00957236">
              <w:rPr>
                <w:rFonts w:ascii="Times New Roman" w:hAnsi="Times New Roman" w:cs="Times New Roman"/>
                <w:sz w:val="24"/>
                <w:szCs w:val="24"/>
              </w:rPr>
              <w:t xml:space="preserve">Протокол </w:t>
            </w:r>
            <w:r w:rsidR="008C3874">
              <w:rPr>
                <w:rFonts w:ascii="Times New Roman" w:hAnsi="Times New Roman" w:cs="Times New Roman"/>
                <w:sz w:val="24"/>
                <w:szCs w:val="24"/>
              </w:rPr>
              <w:t>№ </w:t>
            </w:r>
            <w:r w:rsidR="00355889">
              <w:rPr>
                <w:rFonts w:ascii="Times New Roman" w:hAnsi="Times New Roman" w:cs="Times New Roman"/>
                <w:sz w:val="24"/>
                <w:szCs w:val="24"/>
              </w:rPr>
              <w:t xml:space="preserve"> 1  від «  17 »  березня  2025  </w:t>
            </w:r>
            <w:r w:rsidRPr="00957236">
              <w:rPr>
                <w:rFonts w:ascii="Times New Roman" w:hAnsi="Times New Roman" w:cs="Times New Roman"/>
                <w:sz w:val="24"/>
                <w:szCs w:val="24"/>
              </w:rPr>
              <w:t>р.</w:t>
            </w:r>
          </w:p>
        </w:tc>
      </w:tr>
    </w:tbl>
    <w:p w:rsidR="00165134" w:rsidRPr="00957236" w:rsidRDefault="00165134" w:rsidP="005039AC">
      <w:pPr>
        <w:widowControl w:val="0"/>
        <w:suppressAutoHyphens w:val="0"/>
        <w:spacing w:after="0" w:line="240" w:lineRule="auto"/>
        <w:jc w:val="right"/>
        <w:rPr>
          <w:rFonts w:ascii="Times New Roman" w:hAnsi="Times New Roman" w:cs="Times New Roman"/>
          <w:sz w:val="28"/>
          <w:szCs w:val="28"/>
        </w:rPr>
      </w:pPr>
    </w:p>
    <w:p w:rsidR="00165134" w:rsidRPr="00957236" w:rsidRDefault="00165134" w:rsidP="005039AC">
      <w:pPr>
        <w:widowControl w:val="0"/>
        <w:suppressAutoHyphens w:val="0"/>
        <w:spacing w:after="0" w:line="240" w:lineRule="auto"/>
        <w:jc w:val="right"/>
        <w:rPr>
          <w:rFonts w:ascii="Times New Roman" w:hAnsi="Times New Roman" w:cs="Times New Roman"/>
          <w:sz w:val="28"/>
          <w:szCs w:val="28"/>
        </w:rPr>
      </w:pPr>
    </w:p>
    <w:p w:rsidR="00165134" w:rsidRPr="00957236" w:rsidRDefault="00165134" w:rsidP="005039AC">
      <w:pPr>
        <w:widowControl w:val="0"/>
        <w:suppressAutoHyphens w:val="0"/>
        <w:spacing w:after="0" w:line="240" w:lineRule="auto"/>
        <w:jc w:val="right"/>
        <w:rPr>
          <w:rFonts w:ascii="Times New Roman" w:hAnsi="Times New Roman" w:cs="Times New Roman"/>
          <w:sz w:val="28"/>
          <w:szCs w:val="28"/>
        </w:rPr>
      </w:pPr>
    </w:p>
    <w:p w:rsidR="00165134" w:rsidRDefault="00165134" w:rsidP="005039AC">
      <w:pPr>
        <w:widowControl w:val="0"/>
        <w:suppressAutoHyphens w:val="0"/>
        <w:spacing w:after="0" w:line="240" w:lineRule="auto"/>
        <w:jc w:val="right"/>
        <w:rPr>
          <w:rFonts w:ascii="Times New Roman" w:hAnsi="Times New Roman" w:cs="Times New Roman"/>
          <w:sz w:val="28"/>
          <w:szCs w:val="28"/>
        </w:rPr>
      </w:pPr>
    </w:p>
    <w:p w:rsidR="00957236" w:rsidRDefault="00957236" w:rsidP="005039AC">
      <w:pPr>
        <w:widowControl w:val="0"/>
        <w:suppressAutoHyphens w:val="0"/>
        <w:spacing w:after="0" w:line="240" w:lineRule="auto"/>
        <w:jc w:val="right"/>
        <w:rPr>
          <w:rFonts w:ascii="Times New Roman" w:hAnsi="Times New Roman" w:cs="Times New Roman"/>
          <w:sz w:val="28"/>
          <w:szCs w:val="28"/>
        </w:rPr>
      </w:pPr>
    </w:p>
    <w:p w:rsidR="00957236" w:rsidRDefault="00957236" w:rsidP="005039AC">
      <w:pPr>
        <w:widowControl w:val="0"/>
        <w:suppressAutoHyphens w:val="0"/>
        <w:spacing w:after="0" w:line="240" w:lineRule="auto"/>
        <w:jc w:val="right"/>
        <w:rPr>
          <w:rFonts w:ascii="Times New Roman" w:hAnsi="Times New Roman" w:cs="Times New Roman"/>
          <w:sz w:val="28"/>
          <w:szCs w:val="28"/>
        </w:rPr>
      </w:pPr>
    </w:p>
    <w:p w:rsidR="00957236" w:rsidRDefault="00957236" w:rsidP="005039AC">
      <w:pPr>
        <w:widowControl w:val="0"/>
        <w:suppressAutoHyphens w:val="0"/>
        <w:spacing w:after="0" w:line="240" w:lineRule="auto"/>
        <w:jc w:val="right"/>
        <w:rPr>
          <w:rFonts w:ascii="Times New Roman" w:hAnsi="Times New Roman" w:cs="Times New Roman"/>
          <w:sz w:val="28"/>
          <w:szCs w:val="28"/>
        </w:rPr>
      </w:pPr>
    </w:p>
    <w:p w:rsidR="00957236" w:rsidRPr="00957236" w:rsidRDefault="00957236" w:rsidP="005039AC">
      <w:pPr>
        <w:widowControl w:val="0"/>
        <w:suppressAutoHyphens w:val="0"/>
        <w:spacing w:after="0" w:line="240" w:lineRule="auto"/>
        <w:jc w:val="right"/>
        <w:rPr>
          <w:rFonts w:ascii="Times New Roman" w:hAnsi="Times New Roman" w:cs="Times New Roman"/>
          <w:sz w:val="28"/>
          <w:szCs w:val="28"/>
        </w:rPr>
      </w:pPr>
    </w:p>
    <w:p w:rsidR="00165134" w:rsidRPr="00957236" w:rsidRDefault="00165134" w:rsidP="005039AC">
      <w:pPr>
        <w:widowControl w:val="0"/>
        <w:suppressAutoHyphens w:val="0"/>
        <w:spacing w:after="0" w:line="240" w:lineRule="auto"/>
        <w:rPr>
          <w:rFonts w:ascii="Times New Roman" w:hAnsi="Times New Roman" w:cs="Times New Roman"/>
          <w:sz w:val="28"/>
          <w:szCs w:val="28"/>
        </w:rPr>
      </w:pPr>
    </w:p>
    <w:p w:rsidR="00165134" w:rsidRPr="00957236" w:rsidRDefault="00C50DF7" w:rsidP="00C50DF7">
      <w:pPr>
        <w:widowControl w:val="0"/>
        <w:suppressAutoHyphens w:val="0"/>
        <w:spacing w:after="0" w:line="240" w:lineRule="auto"/>
        <w:outlineLvl w:val="0"/>
        <w:rPr>
          <w:rFonts w:ascii="Times New Roman" w:hAnsi="Times New Roman" w:cs="Times New Roman"/>
          <w:b/>
          <w:sz w:val="28"/>
          <w:szCs w:val="28"/>
        </w:rPr>
      </w:pPr>
      <w:r>
        <w:rPr>
          <w:rFonts w:ascii="Times New Roman" w:hAnsi="Times New Roman" w:cs="Times New Roman"/>
          <w:b/>
          <w:sz w:val="28"/>
          <w:szCs w:val="28"/>
        </w:rPr>
        <w:t xml:space="preserve">                                     </w:t>
      </w:r>
      <w:r w:rsidR="00957236">
        <w:rPr>
          <w:rFonts w:ascii="Times New Roman" w:hAnsi="Times New Roman" w:cs="Times New Roman"/>
          <w:b/>
          <w:sz w:val="28"/>
          <w:szCs w:val="28"/>
        </w:rPr>
        <w:t>КОЛЕКТИВНИЙ ДОГОВІР</w:t>
      </w:r>
    </w:p>
    <w:p w:rsidR="00165134" w:rsidRPr="00957236" w:rsidRDefault="00C50DF7" w:rsidP="00C50DF7">
      <w:pPr>
        <w:widowControl w:val="0"/>
        <w:suppressAutoHyphens w:val="0"/>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165134" w:rsidRPr="00957236">
        <w:rPr>
          <w:rFonts w:ascii="Times New Roman" w:hAnsi="Times New Roman" w:cs="Times New Roman"/>
          <w:b/>
          <w:sz w:val="28"/>
          <w:szCs w:val="28"/>
        </w:rPr>
        <w:t xml:space="preserve">між комунальним некомерційним підприємством </w:t>
      </w:r>
    </w:p>
    <w:p w:rsidR="00077F74" w:rsidRPr="00957236" w:rsidRDefault="00C50DF7" w:rsidP="00C50DF7">
      <w:pPr>
        <w:widowControl w:val="0"/>
        <w:suppressAutoHyphens w:val="0"/>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077F74" w:rsidRPr="00957236">
        <w:rPr>
          <w:rFonts w:ascii="Times New Roman" w:hAnsi="Times New Roman" w:cs="Times New Roman"/>
          <w:b/>
          <w:sz w:val="28"/>
          <w:szCs w:val="28"/>
        </w:rPr>
        <w:t xml:space="preserve">«Центр первинної медико-санітарної допомоги </w:t>
      </w:r>
      <w:r w:rsidR="008C3874">
        <w:rPr>
          <w:rFonts w:ascii="Times New Roman" w:hAnsi="Times New Roman" w:cs="Times New Roman"/>
          <w:b/>
          <w:sz w:val="28"/>
          <w:szCs w:val="28"/>
        </w:rPr>
        <w:t>№ </w:t>
      </w:r>
      <w:r w:rsidR="00077F74" w:rsidRPr="00957236">
        <w:rPr>
          <w:rFonts w:ascii="Times New Roman" w:hAnsi="Times New Roman" w:cs="Times New Roman"/>
          <w:b/>
          <w:sz w:val="28"/>
          <w:szCs w:val="28"/>
        </w:rPr>
        <w:t xml:space="preserve">1» </w:t>
      </w:r>
    </w:p>
    <w:p w:rsidR="00165134" w:rsidRPr="00957236" w:rsidRDefault="00C50DF7" w:rsidP="00C50DF7">
      <w:pPr>
        <w:widowControl w:val="0"/>
        <w:suppressAutoHyphens w:val="0"/>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077F74" w:rsidRPr="00957236">
        <w:rPr>
          <w:rFonts w:ascii="Times New Roman" w:hAnsi="Times New Roman" w:cs="Times New Roman"/>
          <w:b/>
          <w:sz w:val="28"/>
          <w:szCs w:val="28"/>
        </w:rPr>
        <w:t>Криворізької міської ради</w:t>
      </w:r>
      <w:r w:rsidR="00165134" w:rsidRPr="00957236">
        <w:rPr>
          <w:rFonts w:ascii="Times New Roman" w:hAnsi="Times New Roman" w:cs="Times New Roman"/>
          <w:b/>
          <w:sz w:val="28"/>
          <w:szCs w:val="28"/>
        </w:rPr>
        <w:t>»</w:t>
      </w:r>
    </w:p>
    <w:p w:rsidR="00165134" w:rsidRPr="00957236" w:rsidRDefault="00C50DF7" w:rsidP="00C50DF7">
      <w:pPr>
        <w:widowControl w:val="0"/>
        <w:suppressAutoHyphens w:val="0"/>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165134" w:rsidRPr="00957236">
        <w:rPr>
          <w:rFonts w:ascii="Times New Roman" w:hAnsi="Times New Roman" w:cs="Times New Roman"/>
          <w:b/>
          <w:sz w:val="28"/>
          <w:szCs w:val="28"/>
        </w:rPr>
        <w:t>та</w:t>
      </w:r>
    </w:p>
    <w:p w:rsidR="00165134" w:rsidRPr="00957236" w:rsidRDefault="00C50DF7" w:rsidP="00C50DF7">
      <w:pPr>
        <w:widowControl w:val="0"/>
        <w:suppressAutoHyphens w:val="0"/>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165134" w:rsidRPr="00957236">
        <w:rPr>
          <w:rFonts w:ascii="Times New Roman" w:hAnsi="Times New Roman" w:cs="Times New Roman"/>
          <w:b/>
          <w:sz w:val="28"/>
          <w:szCs w:val="28"/>
        </w:rPr>
        <w:t>профспілковим комітетом первинної профспілкової організації</w:t>
      </w:r>
    </w:p>
    <w:p w:rsidR="00165134" w:rsidRPr="00957236" w:rsidRDefault="00C50DF7" w:rsidP="00C50DF7">
      <w:pPr>
        <w:widowControl w:val="0"/>
        <w:suppressAutoHyphens w:val="0"/>
        <w:spacing w:after="0" w:line="240" w:lineRule="auto"/>
        <w:outlineLvl w:val="0"/>
        <w:rPr>
          <w:rFonts w:ascii="Times New Roman" w:hAnsi="Times New Roman" w:cs="Times New Roman"/>
          <w:b/>
          <w:sz w:val="28"/>
          <w:szCs w:val="28"/>
        </w:rPr>
      </w:pPr>
      <w:r>
        <w:rPr>
          <w:rFonts w:ascii="Times New Roman" w:hAnsi="Times New Roman" w:cs="Times New Roman"/>
          <w:b/>
          <w:sz w:val="28"/>
          <w:szCs w:val="28"/>
        </w:rPr>
        <w:t xml:space="preserve">         </w:t>
      </w:r>
      <w:r w:rsidR="00077F74" w:rsidRPr="00957236">
        <w:rPr>
          <w:rFonts w:ascii="Times New Roman" w:hAnsi="Times New Roman" w:cs="Times New Roman"/>
          <w:b/>
          <w:sz w:val="28"/>
          <w:szCs w:val="28"/>
        </w:rPr>
        <w:t xml:space="preserve">КНП «Центр первинної медико-санітарної допомоги </w:t>
      </w:r>
      <w:r w:rsidR="008C3874">
        <w:rPr>
          <w:rFonts w:ascii="Times New Roman" w:hAnsi="Times New Roman" w:cs="Times New Roman"/>
          <w:b/>
          <w:sz w:val="28"/>
          <w:szCs w:val="28"/>
        </w:rPr>
        <w:t>№ </w:t>
      </w:r>
      <w:r w:rsidR="00077F74" w:rsidRPr="00957236">
        <w:rPr>
          <w:rFonts w:ascii="Times New Roman" w:hAnsi="Times New Roman" w:cs="Times New Roman"/>
          <w:b/>
          <w:sz w:val="28"/>
          <w:szCs w:val="28"/>
        </w:rPr>
        <w:t>1</w:t>
      </w:r>
      <w:r w:rsidR="00165134" w:rsidRPr="00957236">
        <w:rPr>
          <w:rFonts w:ascii="Times New Roman" w:hAnsi="Times New Roman" w:cs="Times New Roman"/>
          <w:b/>
          <w:sz w:val="28"/>
          <w:szCs w:val="28"/>
        </w:rPr>
        <w:t>»</w:t>
      </w:r>
    </w:p>
    <w:p w:rsidR="00077F74" w:rsidRPr="00957236" w:rsidRDefault="00C50DF7" w:rsidP="00C50DF7">
      <w:pPr>
        <w:widowControl w:val="0"/>
        <w:suppressAutoHyphens w:val="0"/>
        <w:spacing w:after="0" w:line="240" w:lineRule="auto"/>
        <w:outlineLvl w:val="0"/>
        <w:rPr>
          <w:rFonts w:ascii="Times New Roman" w:hAnsi="Times New Roman" w:cs="Times New Roman"/>
          <w:b/>
          <w:sz w:val="28"/>
          <w:szCs w:val="28"/>
        </w:rPr>
      </w:pPr>
      <w:r>
        <w:rPr>
          <w:rFonts w:ascii="Times New Roman" w:hAnsi="Times New Roman" w:cs="Times New Roman"/>
          <w:b/>
          <w:sz w:val="28"/>
          <w:szCs w:val="28"/>
        </w:rPr>
        <w:t xml:space="preserve">                                    </w:t>
      </w:r>
      <w:r w:rsidR="00077F74" w:rsidRPr="00957236">
        <w:rPr>
          <w:rFonts w:ascii="Times New Roman" w:hAnsi="Times New Roman" w:cs="Times New Roman"/>
          <w:b/>
          <w:sz w:val="28"/>
          <w:szCs w:val="28"/>
        </w:rPr>
        <w:t>Криворізької міської ради</w:t>
      </w:r>
    </w:p>
    <w:p w:rsidR="00165134" w:rsidRPr="00957236" w:rsidRDefault="00C50DF7" w:rsidP="00C50DF7">
      <w:pPr>
        <w:widowControl w:val="0"/>
        <w:suppressAutoHyphens w:val="0"/>
        <w:spacing w:after="0" w:line="240" w:lineRule="auto"/>
        <w:outlineLvl w:val="0"/>
        <w:rPr>
          <w:rFonts w:ascii="Times New Roman" w:hAnsi="Times New Roman" w:cs="Times New Roman"/>
          <w:b/>
          <w:sz w:val="28"/>
          <w:szCs w:val="28"/>
        </w:rPr>
      </w:pPr>
      <w:r>
        <w:rPr>
          <w:rFonts w:ascii="Times New Roman" w:hAnsi="Times New Roman" w:cs="Times New Roman"/>
          <w:b/>
          <w:sz w:val="28"/>
          <w:szCs w:val="28"/>
        </w:rPr>
        <w:t xml:space="preserve">              </w:t>
      </w:r>
      <w:r w:rsidR="00165134" w:rsidRPr="00957236">
        <w:rPr>
          <w:rFonts w:ascii="Times New Roman" w:hAnsi="Times New Roman" w:cs="Times New Roman"/>
          <w:b/>
          <w:sz w:val="28"/>
          <w:szCs w:val="28"/>
        </w:rPr>
        <w:t>Профспілки працівників охорони здоров'я України</w:t>
      </w:r>
    </w:p>
    <w:p w:rsidR="00165134" w:rsidRPr="00957236" w:rsidRDefault="00165134" w:rsidP="005039AC">
      <w:pPr>
        <w:widowControl w:val="0"/>
        <w:suppressAutoHyphens w:val="0"/>
        <w:spacing w:after="0" w:line="240" w:lineRule="auto"/>
        <w:jc w:val="center"/>
        <w:rPr>
          <w:rFonts w:ascii="Times New Roman" w:hAnsi="Times New Roman" w:cs="Times New Roman"/>
          <w:b/>
          <w:sz w:val="28"/>
          <w:szCs w:val="28"/>
        </w:rPr>
      </w:pPr>
    </w:p>
    <w:p w:rsidR="00165134" w:rsidRPr="00957236" w:rsidRDefault="00165134" w:rsidP="005039AC">
      <w:pPr>
        <w:widowControl w:val="0"/>
        <w:suppressAutoHyphens w:val="0"/>
        <w:spacing w:after="0" w:line="240" w:lineRule="auto"/>
        <w:jc w:val="center"/>
        <w:rPr>
          <w:rFonts w:ascii="Times New Roman" w:hAnsi="Times New Roman" w:cs="Times New Roman"/>
          <w:sz w:val="28"/>
          <w:szCs w:val="28"/>
        </w:rPr>
      </w:pPr>
    </w:p>
    <w:p w:rsidR="00165134" w:rsidRPr="00957236" w:rsidRDefault="00165134" w:rsidP="005039AC">
      <w:pPr>
        <w:widowControl w:val="0"/>
        <w:suppressAutoHyphens w:val="0"/>
        <w:spacing w:after="0" w:line="240" w:lineRule="auto"/>
        <w:jc w:val="center"/>
        <w:rPr>
          <w:rFonts w:ascii="Times New Roman" w:hAnsi="Times New Roman" w:cs="Times New Roman"/>
          <w:sz w:val="28"/>
          <w:szCs w:val="28"/>
        </w:rPr>
      </w:pPr>
    </w:p>
    <w:p w:rsidR="00165134" w:rsidRPr="00957236" w:rsidRDefault="00165134" w:rsidP="005039AC">
      <w:pPr>
        <w:widowControl w:val="0"/>
        <w:suppressAutoHyphens w:val="0"/>
        <w:spacing w:after="0" w:line="240" w:lineRule="auto"/>
        <w:jc w:val="center"/>
        <w:rPr>
          <w:rFonts w:ascii="Times New Roman" w:hAnsi="Times New Roman" w:cs="Times New Roman"/>
          <w:sz w:val="28"/>
          <w:szCs w:val="28"/>
        </w:rPr>
      </w:pPr>
    </w:p>
    <w:p w:rsidR="00165134" w:rsidRPr="00957236" w:rsidRDefault="00165134" w:rsidP="005039AC">
      <w:pPr>
        <w:widowControl w:val="0"/>
        <w:suppressAutoHyphens w:val="0"/>
        <w:spacing w:after="0" w:line="240" w:lineRule="auto"/>
        <w:jc w:val="center"/>
        <w:rPr>
          <w:rFonts w:ascii="Times New Roman" w:hAnsi="Times New Roman" w:cs="Times New Roman"/>
          <w:sz w:val="28"/>
          <w:szCs w:val="28"/>
        </w:rPr>
      </w:pPr>
    </w:p>
    <w:p w:rsidR="00165134" w:rsidRDefault="00165134" w:rsidP="005039AC">
      <w:pPr>
        <w:widowControl w:val="0"/>
        <w:suppressAutoHyphens w:val="0"/>
        <w:spacing w:after="0" w:line="240" w:lineRule="auto"/>
        <w:jc w:val="center"/>
        <w:rPr>
          <w:rFonts w:ascii="Times New Roman" w:hAnsi="Times New Roman" w:cs="Times New Roman"/>
          <w:sz w:val="28"/>
          <w:szCs w:val="28"/>
        </w:rPr>
      </w:pPr>
    </w:p>
    <w:p w:rsidR="00957236" w:rsidRDefault="00957236" w:rsidP="005039AC">
      <w:pPr>
        <w:widowControl w:val="0"/>
        <w:suppressAutoHyphens w:val="0"/>
        <w:spacing w:after="0" w:line="240" w:lineRule="auto"/>
        <w:jc w:val="center"/>
        <w:rPr>
          <w:rFonts w:ascii="Times New Roman" w:hAnsi="Times New Roman" w:cs="Times New Roman"/>
          <w:sz w:val="28"/>
          <w:szCs w:val="28"/>
        </w:rPr>
      </w:pPr>
    </w:p>
    <w:p w:rsidR="00957236" w:rsidRDefault="00957236" w:rsidP="005039AC">
      <w:pPr>
        <w:widowControl w:val="0"/>
        <w:suppressAutoHyphens w:val="0"/>
        <w:spacing w:after="0" w:line="240" w:lineRule="auto"/>
        <w:jc w:val="center"/>
        <w:rPr>
          <w:rFonts w:ascii="Times New Roman" w:hAnsi="Times New Roman" w:cs="Times New Roman"/>
          <w:sz w:val="28"/>
          <w:szCs w:val="28"/>
        </w:rPr>
      </w:pPr>
    </w:p>
    <w:p w:rsidR="00957236" w:rsidRDefault="00957236" w:rsidP="005039AC">
      <w:pPr>
        <w:widowControl w:val="0"/>
        <w:suppressAutoHyphens w:val="0"/>
        <w:spacing w:after="0" w:line="240" w:lineRule="auto"/>
        <w:jc w:val="center"/>
        <w:rPr>
          <w:rFonts w:ascii="Times New Roman" w:hAnsi="Times New Roman" w:cs="Times New Roman"/>
          <w:sz w:val="28"/>
          <w:szCs w:val="28"/>
        </w:rPr>
      </w:pPr>
    </w:p>
    <w:p w:rsidR="00957236" w:rsidRPr="00957236" w:rsidRDefault="00957236" w:rsidP="005039AC">
      <w:pPr>
        <w:widowControl w:val="0"/>
        <w:suppressAutoHyphens w:val="0"/>
        <w:spacing w:after="0" w:line="240" w:lineRule="auto"/>
        <w:jc w:val="center"/>
        <w:rPr>
          <w:rFonts w:ascii="Times New Roman" w:hAnsi="Times New Roman" w:cs="Times New Roman"/>
          <w:sz w:val="28"/>
          <w:szCs w:val="28"/>
        </w:rPr>
      </w:pPr>
    </w:p>
    <w:p w:rsidR="00165134" w:rsidRDefault="00165134" w:rsidP="00950833">
      <w:pPr>
        <w:widowControl w:val="0"/>
        <w:suppressAutoHyphens w:val="0"/>
        <w:spacing w:after="0" w:line="240" w:lineRule="auto"/>
        <w:rPr>
          <w:rFonts w:ascii="Times New Roman" w:hAnsi="Times New Roman" w:cs="Times New Roman"/>
          <w:sz w:val="28"/>
          <w:szCs w:val="28"/>
        </w:rPr>
      </w:pPr>
    </w:p>
    <w:p w:rsidR="00601A26" w:rsidRPr="00957236" w:rsidRDefault="00601A26" w:rsidP="005039AC">
      <w:pPr>
        <w:widowControl w:val="0"/>
        <w:suppressAutoHyphens w:val="0"/>
        <w:spacing w:after="0" w:line="240" w:lineRule="auto"/>
        <w:jc w:val="center"/>
        <w:rPr>
          <w:rFonts w:ascii="Times New Roman" w:hAnsi="Times New Roman" w:cs="Times New Roman"/>
          <w:sz w:val="28"/>
          <w:szCs w:val="28"/>
        </w:rPr>
      </w:pPr>
    </w:p>
    <w:p w:rsidR="00165134" w:rsidRPr="00957236" w:rsidRDefault="00C50DF7" w:rsidP="00C50DF7">
      <w:pPr>
        <w:widowControl w:val="0"/>
        <w:suppressAutoHyphens w:val="0"/>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4010DA">
        <w:rPr>
          <w:rFonts w:ascii="Times New Roman" w:hAnsi="Times New Roman" w:cs="Times New Roman"/>
          <w:b/>
          <w:sz w:val="28"/>
          <w:szCs w:val="28"/>
        </w:rPr>
        <w:t xml:space="preserve">                               </w:t>
      </w:r>
      <w:r w:rsidR="00077F74" w:rsidRPr="00957236">
        <w:rPr>
          <w:rFonts w:ascii="Times New Roman" w:hAnsi="Times New Roman" w:cs="Times New Roman"/>
          <w:b/>
          <w:sz w:val="28"/>
          <w:szCs w:val="28"/>
        </w:rPr>
        <w:t>м. Кривий Ріг</w:t>
      </w:r>
    </w:p>
    <w:p w:rsidR="00601A26" w:rsidRDefault="00C50DF7" w:rsidP="00C50DF7">
      <w:pPr>
        <w:widowControl w:val="0"/>
        <w:suppressAutoHyphens w:val="0"/>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002854AF" w:rsidRPr="00957236">
        <w:rPr>
          <w:rFonts w:ascii="Times New Roman" w:hAnsi="Times New Roman" w:cs="Times New Roman"/>
          <w:b/>
          <w:sz w:val="28"/>
          <w:szCs w:val="28"/>
        </w:rPr>
        <w:t>202</w:t>
      </w:r>
      <w:r w:rsidR="00D7546D" w:rsidRPr="00957236">
        <w:rPr>
          <w:rFonts w:ascii="Times New Roman" w:hAnsi="Times New Roman" w:cs="Times New Roman"/>
          <w:b/>
          <w:sz w:val="28"/>
          <w:szCs w:val="28"/>
        </w:rPr>
        <w:t>5</w:t>
      </w:r>
      <w:r w:rsidR="00147016" w:rsidRPr="00957236">
        <w:rPr>
          <w:rFonts w:ascii="Times New Roman" w:hAnsi="Times New Roman" w:cs="Times New Roman"/>
          <w:b/>
          <w:sz w:val="28"/>
          <w:szCs w:val="28"/>
        </w:rPr>
        <w:t xml:space="preserve"> р.</w:t>
      </w:r>
      <w:r w:rsidR="00601A26">
        <w:rPr>
          <w:rFonts w:ascii="Times New Roman" w:hAnsi="Times New Roman" w:cs="Times New Roman"/>
          <w:sz w:val="28"/>
          <w:szCs w:val="28"/>
        </w:rPr>
        <w:br w:type="page"/>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lastRenderedPageBreak/>
        <w:t>Цей Колективний договір укладено відповідно до положень Конституції України, Кодексу законів про працю України, Законів України «Про колективні договори і угоди», «Про професійні спілки, їх права та гарантії діяльності», «Про соціальний діалог в Україні», «Про відпустки», «Про охорону праці», «Про оплату праці», законодавства України про охорону здоров'я, інших нормативно-правових актів України, положень Генеральної, Галузевої та територіальної угод</w:t>
      </w:r>
      <w:r w:rsidRPr="00957236">
        <w:rPr>
          <w:rFonts w:ascii="Times New Roman" w:hAnsi="Times New Roman" w:cs="Times New Roman"/>
          <w:i/>
          <w:sz w:val="28"/>
          <w:szCs w:val="28"/>
        </w:rPr>
        <w:t xml:space="preserve"> </w:t>
      </w:r>
      <w:r w:rsidRPr="00957236">
        <w:rPr>
          <w:rFonts w:ascii="Times New Roman" w:hAnsi="Times New Roman" w:cs="Times New Roman"/>
          <w:sz w:val="28"/>
          <w:szCs w:val="28"/>
        </w:rPr>
        <w:t>з метою регулювання виробничих, трудових і соціально-економічних відносин і узгодження інтересів найманих працівників та зазначеної нижче сторони</w:t>
      </w:r>
      <w:r w:rsidRPr="00957236">
        <w:rPr>
          <w:rFonts w:ascii="Times New Roman" w:hAnsi="Times New Roman" w:cs="Times New Roman"/>
          <w:color w:val="CC3300"/>
          <w:sz w:val="28"/>
          <w:szCs w:val="28"/>
        </w:rPr>
        <w:t xml:space="preserve"> </w:t>
      </w:r>
      <w:r w:rsidRPr="00957236">
        <w:rPr>
          <w:rFonts w:ascii="Times New Roman" w:hAnsi="Times New Roman" w:cs="Times New Roman"/>
          <w:sz w:val="28"/>
          <w:szCs w:val="28"/>
        </w:rPr>
        <w:t>Роботодавця, і включає зобов`язання сторін, які спрямовані на створення умов для підвищення ефективності роботи комунального некомерційного підприємства – закладу охорони здоров'я, реалізації професійних, трудових і соціально-економічних прав та гарантій працівників, встановлення для них додаткових, порівняно із законо</w:t>
      </w:r>
      <w:r w:rsidR="00957236">
        <w:rPr>
          <w:rFonts w:ascii="Times New Roman" w:hAnsi="Times New Roman" w:cs="Times New Roman"/>
          <w:sz w:val="28"/>
          <w:szCs w:val="28"/>
        </w:rPr>
        <w:t>давством, пільг та компенсацій.</w:t>
      </w:r>
    </w:p>
    <w:p w:rsidR="00165134" w:rsidRPr="00957236" w:rsidRDefault="00165134" w:rsidP="005039AC">
      <w:pPr>
        <w:widowControl w:val="0"/>
        <w:suppressAutoHyphens w:val="0"/>
        <w:spacing w:after="0" w:line="240" w:lineRule="auto"/>
        <w:jc w:val="both"/>
        <w:rPr>
          <w:rFonts w:ascii="Times New Roman" w:hAnsi="Times New Roman" w:cs="Times New Roman"/>
          <w:sz w:val="28"/>
          <w:szCs w:val="28"/>
        </w:rPr>
      </w:pPr>
    </w:p>
    <w:p w:rsidR="00165134" w:rsidRPr="00957236" w:rsidRDefault="00165134" w:rsidP="005039AC">
      <w:pPr>
        <w:widowControl w:val="0"/>
        <w:suppressAutoHyphens w:val="0"/>
        <w:spacing w:after="0" w:line="240" w:lineRule="auto"/>
        <w:jc w:val="center"/>
        <w:outlineLvl w:val="0"/>
        <w:rPr>
          <w:rFonts w:ascii="Times New Roman" w:hAnsi="Times New Roman" w:cs="Times New Roman"/>
          <w:b/>
          <w:sz w:val="28"/>
          <w:szCs w:val="28"/>
        </w:rPr>
      </w:pPr>
      <w:r w:rsidRPr="00957236">
        <w:rPr>
          <w:rFonts w:ascii="Times New Roman" w:hAnsi="Times New Roman" w:cs="Times New Roman"/>
          <w:b/>
          <w:sz w:val="28"/>
          <w:szCs w:val="28"/>
        </w:rPr>
        <w:t>РОЗДІЛ 1</w:t>
      </w:r>
    </w:p>
    <w:p w:rsidR="00165134" w:rsidRPr="00957236" w:rsidRDefault="00165134" w:rsidP="005039AC">
      <w:pPr>
        <w:widowControl w:val="0"/>
        <w:suppressAutoHyphens w:val="0"/>
        <w:spacing w:after="0" w:line="240" w:lineRule="auto"/>
        <w:jc w:val="center"/>
        <w:rPr>
          <w:rFonts w:ascii="Times New Roman" w:hAnsi="Times New Roman" w:cs="Times New Roman"/>
          <w:b/>
          <w:sz w:val="28"/>
          <w:szCs w:val="28"/>
        </w:rPr>
      </w:pPr>
      <w:r w:rsidRPr="00957236">
        <w:rPr>
          <w:rFonts w:ascii="Times New Roman" w:hAnsi="Times New Roman" w:cs="Times New Roman"/>
          <w:b/>
          <w:sz w:val="28"/>
          <w:szCs w:val="28"/>
        </w:rPr>
        <w:t>ЗАГАЛЬНІ ПОЛОЖЕННЯ</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1.1.</w:t>
      </w:r>
      <w:r w:rsidR="00957236">
        <w:rPr>
          <w:rFonts w:ascii="Times New Roman" w:hAnsi="Times New Roman" w:cs="Times New Roman"/>
          <w:sz w:val="28"/>
          <w:szCs w:val="28"/>
        </w:rPr>
        <w:t xml:space="preserve"> </w:t>
      </w:r>
      <w:r w:rsidRPr="00957236">
        <w:rPr>
          <w:rFonts w:ascii="Times New Roman" w:hAnsi="Times New Roman" w:cs="Times New Roman"/>
          <w:sz w:val="28"/>
          <w:szCs w:val="28"/>
        </w:rPr>
        <w:t>Колективний договір укладено між комунальним некомерційним підприє</w:t>
      </w:r>
      <w:r w:rsidR="00077F74" w:rsidRPr="00957236">
        <w:rPr>
          <w:rFonts w:ascii="Times New Roman" w:hAnsi="Times New Roman" w:cs="Times New Roman"/>
          <w:sz w:val="28"/>
          <w:szCs w:val="28"/>
        </w:rPr>
        <w:t xml:space="preserve">мством «Центр первинної медико-санітарної допомоги </w:t>
      </w:r>
      <w:r w:rsidR="008C3874">
        <w:rPr>
          <w:rFonts w:ascii="Times New Roman" w:hAnsi="Times New Roman" w:cs="Times New Roman"/>
          <w:sz w:val="28"/>
          <w:szCs w:val="28"/>
        </w:rPr>
        <w:t>№ </w:t>
      </w:r>
      <w:r w:rsidR="00077F74" w:rsidRPr="00957236">
        <w:rPr>
          <w:rFonts w:ascii="Times New Roman" w:hAnsi="Times New Roman" w:cs="Times New Roman"/>
          <w:sz w:val="28"/>
          <w:szCs w:val="28"/>
        </w:rPr>
        <w:t>1</w:t>
      </w:r>
      <w:r w:rsidRPr="00957236">
        <w:rPr>
          <w:rFonts w:ascii="Times New Roman" w:hAnsi="Times New Roman" w:cs="Times New Roman"/>
          <w:sz w:val="28"/>
          <w:szCs w:val="28"/>
        </w:rPr>
        <w:t>»</w:t>
      </w:r>
      <w:r w:rsidR="00F67B45">
        <w:rPr>
          <w:rFonts w:ascii="Times New Roman" w:hAnsi="Times New Roman" w:cs="Times New Roman"/>
          <w:sz w:val="28"/>
          <w:szCs w:val="28"/>
        </w:rPr>
        <w:t xml:space="preserve"> Криворізької міської ради</w:t>
      </w:r>
      <w:r w:rsidRPr="00957236">
        <w:rPr>
          <w:rFonts w:ascii="Times New Roman" w:hAnsi="Times New Roman" w:cs="Times New Roman"/>
          <w:sz w:val="28"/>
          <w:szCs w:val="28"/>
        </w:rPr>
        <w:t xml:space="preserve"> (</w:t>
      </w:r>
      <w:r w:rsidR="002D1B11" w:rsidRPr="00957236">
        <w:rPr>
          <w:rFonts w:ascii="Times New Roman" w:hAnsi="Times New Roman" w:cs="Times New Roman"/>
          <w:sz w:val="28"/>
          <w:szCs w:val="28"/>
        </w:rPr>
        <w:t>далі - Підприємство</w:t>
      </w:r>
      <w:r w:rsidR="00077F74" w:rsidRPr="00957236">
        <w:rPr>
          <w:rFonts w:ascii="Times New Roman" w:hAnsi="Times New Roman" w:cs="Times New Roman"/>
          <w:sz w:val="28"/>
          <w:szCs w:val="28"/>
        </w:rPr>
        <w:t xml:space="preserve">) в особі </w:t>
      </w:r>
      <w:r w:rsidR="00F67B45">
        <w:rPr>
          <w:rFonts w:ascii="Times New Roman" w:hAnsi="Times New Roman" w:cs="Times New Roman"/>
          <w:sz w:val="28"/>
          <w:szCs w:val="28"/>
        </w:rPr>
        <w:t>директора</w:t>
      </w:r>
      <w:r w:rsidR="0095649E">
        <w:rPr>
          <w:rFonts w:ascii="Times New Roman" w:hAnsi="Times New Roman" w:cs="Times New Roman"/>
          <w:sz w:val="28"/>
          <w:szCs w:val="28"/>
        </w:rPr>
        <w:t xml:space="preserve"> КОСЯК</w:t>
      </w:r>
      <w:r w:rsidR="00077F74" w:rsidRPr="00957236">
        <w:rPr>
          <w:rFonts w:ascii="Times New Roman" w:hAnsi="Times New Roman" w:cs="Times New Roman"/>
          <w:sz w:val="28"/>
          <w:szCs w:val="28"/>
        </w:rPr>
        <w:t xml:space="preserve"> Наталії Володимирівни</w:t>
      </w:r>
      <w:r w:rsidR="00AB6310" w:rsidRPr="00957236">
        <w:rPr>
          <w:rFonts w:ascii="Times New Roman" w:hAnsi="Times New Roman" w:cs="Times New Roman"/>
          <w:sz w:val="28"/>
          <w:szCs w:val="28"/>
        </w:rPr>
        <w:t>, яка</w:t>
      </w:r>
      <w:r w:rsidR="00147016" w:rsidRPr="00957236">
        <w:rPr>
          <w:rFonts w:ascii="Times New Roman" w:hAnsi="Times New Roman" w:cs="Times New Roman"/>
          <w:sz w:val="28"/>
          <w:szCs w:val="28"/>
        </w:rPr>
        <w:t xml:space="preserve"> діє н</w:t>
      </w:r>
      <w:r w:rsidR="00F67B45">
        <w:rPr>
          <w:rFonts w:ascii="Times New Roman" w:hAnsi="Times New Roman" w:cs="Times New Roman"/>
          <w:sz w:val="28"/>
          <w:szCs w:val="28"/>
        </w:rPr>
        <w:t>а підставі Статуту Підприємства</w:t>
      </w:r>
      <w:r w:rsidRPr="00957236">
        <w:rPr>
          <w:rFonts w:ascii="Times New Roman" w:hAnsi="Times New Roman" w:cs="Times New Roman"/>
          <w:sz w:val="28"/>
          <w:szCs w:val="28"/>
        </w:rPr>
        <w:t xml:space="preserve"> (далі – Роботодавець) з однієї сторони та профспілковим комітетом первинної профспілкової організації</w:t>
      </w:r>
      <w:r w:rsidR="00077F74" w:rsidRPr="00957236">
        <w:rPr>
          <w:rFonts w:ascii="Times New Roman" w:hAnsi="Times New Roman" w:cs="Times New Roman"/>
          <w:sz w:val="28"/>
          <w:szCs w:val="28"/>
        </w:rPr>
        <w:t xml:space="preserve"> КНП «Центр первинної медико-санітарної допомоги</w:t>
      </w:r>
      <w:r w:rsidR="00F67B45">
        <w:rPr>
          <w:rFonts w:ascii="Times New Roman" w:hAnsi="Times New Roman" w:cs="Times New Roman"/>
          <w:sz w:val="28"/>
          <w:szCs w:val="28"/>
        </w:rPr>
        <w:t xml:space="preserve"> </w:t>
      </w:r>
      <w:r w:rsidR="008C3874">
        <w:rPr>
          <w:rFonts w:ascii="Times New Roman" w:hAnsi="Times New Roman" w:cs="Times New Roman"/>
          <w:sz w:val="28"/>
          <w:szCs w:val="28"/>
        </w:rPr>
        <w:t>№ </w:t>
      </w:r>
      <w:r w:rsidR="00F67B45">
        <w:rPr>
          <w:rFonts w:ascii="Times New Roman" w:hAnsi="Times New Roman" w:cs="Times New Roman"/>
          <w:sz w:val="28"/>
          <w:szCs w:val="28"/>
        </w:rPr>
        <w:t>1» Криворізької міської ради</w:t>
      </w:r>
      <w:r w:rsidRPr="00957236">
        <w:rPr>
          <w:rFonts w:ascii="Times New Roman" w:hAnsi="Times New Roman" w:cs="Times New Roman"/>
          <w:sz w:val="28"/>
          <w:szCs w:val="28"/>
        </w:rPr>
        <w:t xml:space="preserve"> Профспілки працівників охорони здоров'я України в особі голови</w:t>
      </w:r>
      <w:r w:rsidR="00077F74" w:rsidRPr="00957236">
        <w:rPr>
          <w:rFonts w:ascii="Times New Roman" w:hAnsi="Times New Roman" w:cs="Times New Roman"/>
          <w:sz w:val="28"/>
          <w:szCs w:val="28"/>
        </w:rPr>
        <w:t xml:space="preserve"> первинної про</w:t>
      </w:r>
      <w:r w:rsidR="00F67B45">
        <w:rPr>
          <w:rFonts w:ascii="Times New Roman" w:hAnsi="Times New Roman" w:cs="Times New Roman"/>
          <w:sz w:val="28"/>
          <w:szCs w:val="28"/>
        </w:rPr>
        <w:t xml:space="preserve">фспілкової організації </w:t>
      </w:r>
      <w:r w:rsidR="0095649E">
        <w:rPr>
          <w:rFonts w:ascii="Times New Roman" w:hAnsi="Times New Roman" w:cs="Times New Roman"/>
          <w:sz w:val="28"/>
          <w:szCs w:val="28"/>
        </w:rPr>
        <w:t>РУБАН</w:t>
      </w:r>
      <w:r w:rsidR="00AF72C3" w:rsidRPr="00957236">
        <w:rPr>
          <w:rFonts w:ascii="Times New Roman" w:hAnsi="Times New Roman" w:cs="Times New Roman"/>
          <w:sz w:val="28"/>
          <w:szCs w:val="28"/>
        </w:rPr>
        <w:t xml:space="preserve"> Алли Володимирівни</w:t>
      </w:r>
      <w:r w:rsidR="00F67B45">
        <w:rPr>
          <w:rFonts w:ascii="Times New Roman" w:hAnsi="Times New Roman" w:cs="Times New Roman"/>
          <w:sz w:val="28"/>
          <w:szCs w:val="28"/>
        </w:rPr>
        <w:t>,</w:t>
      </w:r>
      <w:r w:rsidR="00077F74" w:rsidRPr="00957236">
        <w:rPr>
          <w:rFonts w:ascii="Times New Roman" w:hAnsi="Times New Roman" w:cs="Times New Roman"/>
          <w:sz w:val="28"/>
          <w:szCs w:val="28"/>
        </w:rPr>
        <w:t xml:space="preserve"> яка</w:t>
      </w:r>
      <w:r w:rsidRPr="00957236">
        <w:rPr>
          <w:rFonts w:ascii="Times New Roman" w:hAnsi="Times New Roman" w:cs="Times New Roman"/>
          <w:sz w:val="28"/>
          <w:szCs w:val="28"/>
        </w:rPr>
        <w:t xml:space="preserve"> діє на підставі Статуту Профспілки (далі - Профком) з другої сторони; разом - Сторони.</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1.1.1.</w:t>
      </w:r>
      <w:r w:rsidR="00957236">
        <w:rPr>
          <w:rFonts w:ascii="Times New Roman" w:hAnsi="Times New Roman" w:cs="Times New Roman"/>
          <w:sz w:val="28"/>
          <w:szCs w:val="28"/>
        </w:rPr>
        <w:t xml:space="preserve"> </w:t>
      </w:r>
      <w:r w:rsidRPr="00957236">
        <w:rPr>
          <w:rFonts w:ascii="Times New Roman" w:hAnsi="Times New Roman" w:cs="Times New Roman"/>
          <w:sz w:val="28"/>
          <w:szCs w:val="28"/>
        </w:rPr>
        <w:t>Сторони визнають повноваження одна одної і зобов'язуються дотримуватися засад соціального партнерства: паритетності представництва, рівноправності сторін, взаємної відповідальності, конструктивності та аргументованості при проведенні переговорів щодо укладання колективного договору, внесення змін і доповнень до нього, а також при вирішенні всіх питань виробничих і трудових відносин.</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1.1.2.</w:t>
      </w:r>
      <w:r w:rsidR="00957236">
        <w:rPr>
          <w:rFonts w:ascii="Times New Roman" w:hAnsi="Times New Roman" w:cs="Times New Roman"/>
          <w:sz w:val="28"/>
          <w:szCs w:val="28"/>
        </w:rPr>
        <w:t xml:space="preserve"> </w:t>
      </w:r>
      <w:r w:rsidRPr="00957236">
        <w:rPr>
          <w:rFonts w:ascii="Times New Roman" w:hAnsi="Times New Roman" w:cs="Times New Roman"/>
          <w:sz w:val="28"/>
          <w:szCs w:val="28"/>
        </w:rPr>
        <w:t>При укладанні колективного договору Сторони виходять з того, що його положення не можуть погіршувати становище працівників порівняно з чинним законодавством України. Визначені законодавством норми і гарантії є базовими мінімальними гарантіями, на підставі яких у Колективному договорі встановлюються додаткові трудові та соціально-економічні гарантії та пільги з урахуванням реальних можливостей виробничого, матеріального та фінансового забезпечення Закладу.</w:t>
      </w:r>
    </w:p>
    <w:p w:rsidR="00C50DF7"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Умови трудових договорів найманих працівників не можуть суперечити положенням Колективного договору, а у разі існування </w:t>
      </w:r>
    </w:p>
    <w:p w:rsidR="00C50DF7" w:rsidRDefault="00C50DF7" w:rsidP="005039AC">
      <w:pPr>
        <w:widowControl w:val="0"/>
        <w:suppressAutoHyphens w:val="0"/>
        <w:spacing w:after="0" w:line="240" w:lineRule="auto"/>
        <w:ind w:firstLine="708"/>
        <w:jc w:val="both"/>
        <w:rPr>
          <w:rFonts w:ascii="Times New Roman" w:hAnsi="Times New Roman" w:cs="Times New Roman"/>
          <w:sz w:val="28"/>
          <w:szCs w:val="28"/>
        </w:rPr>
      </w:pPr>
    </w:p>
    <w:p w:rsidR="00C50DF7" w:rsidRPr="004010DA" w:rsidRDefault="00C50DF7" w:rsidP="005039AC">
      <w:pPr>
        <w:widowControl w:val="0"/>
        <w:suppressAutoHyphens w:val="0"/>
        <w:spacing w:after="0" w:line="240" w:lineRule="auto"/>
        <w:ind w:firstLine="708"/>
        <w:jc w:val="both"/>
        <w:rPr>
          <w:rFonts w:ascii="Times New Roman" w:hAnsi="Times New Roman" w:cs="Times New Roman"/>
          <w:sz w:val="20"/>
          <w:szCs w:val="20"/>
        </w:rPr>
      </w:pPr>
      <w:r w:rsidRPr="004010DA">
        <w:rPr>
          <w:rFonts w:ascii="Times New Roman" w:hAnsi="Times New Roman" w:cs="Times New Roman"/>
          <w:sz w:val="20"/>
          <w:szCs w:val="20"/>
        </w:rPr>
        <w:t xml:space="preserve">                           </w:t>
      </w:r>
      <w:r w:rsidR="004010DA">
        <w:rPr>
          <w:rFonts w:ascii="Times New Roman" w:hAnsi="Times New Roman" w:cs="Times New Roman"/>
          <w:sz w:val="20"/>
          <w:szCs w:val="20"/>
        </w:rPr>
        <w:t xml:space="preserve">                      </w:t>
      </w:r>
      <w:r w:rsidRPr="004010DA">
        <w:rPr>
          <w:rFonts w:ascii="Times New Roman" w:hAnsi="Times New Roman" w:cs="Times New Roman"/>
          <w:sz w:val="20"/>
          <w:szCs w:val="20"/>
        </w:rPr>
        <w:t xml:space="preserve">                   2</w:t>
      </w:r>
    </w:p>
    <w:p w:rsidR="00C50DF7" w:rsidRDefault="00C50DF7" w:rsidP="005039AC">
      <w:pPr>
        <w:widowControl w:val="0"/>
        <w:suppressAutoHyphens w:val="0"/>
        <w:spacing w:after="0" w:line="240" w:lineRule="auto"/>
        <w:ind w:firstLine="708"/>
        <w:jc w:val="both"/>
        <w:rPr>
          <w:rFonts w:ascii="Times New Roman" w:hAnsi="Times New Roman" w:cs="Times New Roman"/>
          <w:sz w:val="28"/>
          <w:szCs w:val="28"/>
        </w:rPr>
      </w:pPr>
    </w:p>
    <w:p w:rsidR="00C96BC5" w:rsidRDefault="00165134" w:rsidP="00C50DF7">
      <w:pPr>
        <w:widowControl w:val="0"/>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lastRenderedPageBreak/>
        <w:t>(виявлення) такої суперечності, відповідні умови автоматично визнаються недійсними.</w:t>
      </w:r>
    </w:p>
    <w:p w:rsidR="00165134" w:rsidRPr="00957236" w:rsidRDefault="00C50DF7" w:rsidP="00C50DF7">
      <w:pPr>
        <w:widowControl w:val="0"/>
        <w:suppressAutoHyphens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65134" w:rsidRPr="00957236">
        <w:rPr>
          <w:rFonts w:ascii="Times New Roman" w:hAnsi="Times New Roman" w:cs="Times New Roman"/>
          <w:sz w:val="28"/>
          <w:szCs w:val="28"/>
        </w:rPr>
        <w:t xml:space="preserve">1.1.3. Невід’ємною частиною даного Колективного договору є Додатки до нього </w:t>
      </w:r>
      <w:r w:rsidR="008C3874">
        <w:rPr>
          <w:rFonts w:ascii="Times New Roman" w:hAnsi="Times New Roman" w:cs="Times New Roman"/>
          <w:b/>
          <w:sz w:val="28"/>
          <w:szCs w:val="28"/>
        </w:rPr>
        <w:t>№ </w:t>
      </w:r>
      <w:r w:rsidR="007272E5">
        <w:rPr>
          <w:rFonts w:ascii="Times New Roman" w:hAnsi="Times New Roman" w:cs="Times New Roman"/>
          <w:b/>
          <w:sz w:val="28"/>
          <w:szCs w:val="28"/>
        </w:rPr>
        <w:t>1</w:t>
      </w:r>
      <w:r w:rsidR="00DC503A">
        <w:rPr>
          <w:rFonts w:ascii="Times New Roman" w:hAnsi="Times New Roman" w:cs="Times New Roman"/>
          <w:b/>
          <w:sz w:val="28"/>
          <w:szCs w:val="28"/>
        </w:rPr>
        <w:t>–</w:t>
      </w:r>
      <w:r w:rsidR="00AB5FFD">
        <w:rPr>
          <w:rFonts w:ascii="Times New Roman" w:hAnsi="Times New Roman" w:cs="Times New Roman"/>
          <w:b/>
          <w:sz w:val="28"/>
          <w:szCs w:val="28"/>
        </w:rPr>
        <w:t>18</w:t>
      </w:r>
      <w:r w:rsidR="00DC503A">
        <w:rPr>
          <w:rFonts w:ascii="Times New Roman" w:hAnsi="Times New Roman" w:cs="Times New Roman"/>
          <w:b/>
          <w:sz w:val="28"/>
          <w:szCs w:val="28"/>
        </w:rPr>
        <w:t>.</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1.2. Сфера дії Колективного договору: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1.2.1. Колективний договір є локальним нормативним актом соціального партнерства, який призначений для регулювання колективних трудових відносин, а також соціально-економічних питань, які підлягають визначенню за погодженням Сторін відповідно до положень чинного законодавства.</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1.2.2. Дія Колективного договору поширюється на всіх працівників, які перебув</w:t>
      </w:r>
      <w:r w:rsidR="002D1B11" w:rsidRPr="00957236">
        <w:rPr>
          <w:rFonts w:ascii="Times New Roman" w:hAnsi="Times New Roman" w:cs="Times New Roman"/>
          <w:sz w:val="28"/>
          <w:szCs w:val="28"/>
        </w:rPr>
        <w:t>ають в трудових відносинах із Підприємством</w:t>
      </w:r>
      <w:r w:rsidRPr="00957236">
        <w:rPr>
          <w:rFonts w:ascii="Times New Roman" w:hAnsi="Times New Roman" w:cs="Times New Roman"/>
          <w:sz w:val="28"/>
          <w:szCs w:val="28"/>
        </w:rPr>
        <w:t>, а у випадках, передбачених цим Колективним договором – на інших осіб (</w:t>
      </w:r>
      <w:r w:rsidRPr="00957236">
        <w:rPr>
          <w:rFonts w:ascii="Times New Roman" w:hAnsi="Times New Roman" w:cs="Times New Roman"/>
          <w:color w:val="000000"/>
          <w:sz w:val="28"/>
          <w:szCs w:val="28"/>
        </w:rPr>
        <w:t xml:space="preserve">членів сім’ї </w:t>
      </w:r>
      <w:r w:rsidRPr="00957236">
        <w:rPr>
          <w:rFonts w:ascii="Times New Roman" w:hAnsi="Times New Roman" w:cs="Times New Roman"/>
          <w:sz w:val="28"/>
          <w:szCs w:val="28"/>
        </w:rPr>
        <w:t>працівників</w:t>
      </w:r>
      <w:r w:rsidRPr="00957236">
        <w:rPr>
          <w:rFonts w:ascii="Times New Roman" w:hAnsi="Times New Roman" w:cs="Times New Roman"/>
          <w:color w:val="000000"/>
          <w:sz w:val="28"/>
          <w:szCs w:val="28"/>
        </w:rPr>
        <w:t>,</w:t>
      </w:r>
      <w:r w:rsidRPr="00957236">
        <w:rPr>
          <w:rFonts w:ascii="Times New Roman" w:hAnsi="Times New Roman" w:cs="Times New Roman"/>
          <w:sz w:val="28"/>
          <w:szCs w:val="28"/>
        </w:rPr>
        <w:t xml:space="preserve"> пенсіонерів, які припини</w:t>
      </w:r>
      <w:r w:rsidR="00147016" w:rsidRPr="00957236">
        <w:rPr>
          <w:rFonts w:ascii="Times New Roman" w:hAnsi="Times New Roman" w:cs="Times New Roman"/>
          <w:sz w:val="28"/>
          <w:szCs w:val="28"/>
        </w:rPr>
        <w:t>ли трудові відносини із Підприємством</w:t>
      </w:r>
      <w:r w:rsidRPr="00957236">
        <w:rPr>
          <w:rFonts w:ascii="Times New Roman" w:hAnsi="Times New Roman" w:cs="Times New Roman"/>
          <w:sz w:val="28"/>
          <w:szCs w:val="28"/>
        </w:rPr>
        <w:t>, штатних працівників Профкому тощо).</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1.2.3.</w:t>
      </w:r>
      <w:r w:rsidR="007272E5">
        <w:rPr>
          <w:rFonts w:ascii="Times New Roman" w:hAnsi="Times New Roman" w:cs="Times New Roman"/>
          <w:sz w:val="28"/>
          <w:szCs w:val="28"/>
        </w:rPr>
        <w:t xml:space="preserve"> </w:t>
      </w:r>
      <w:r w:rsidRPr="00957236">
        <w:rPr>
          <w:rFonts w:ascii="Times New Roman" w:hAnsi="Times New Roman" w:cs="Times New Roman"/>
          <w:sz w:val="28"/>
          <w:szCs w:val="28"/>
        </w:rPr>
        <w:t>Керівник закладу визнає Профком єдиним повноважним представником всіх пра</w:t>
      </w:r>
      <w:r w:rsidR="007272E5">
        <w:rPr>
          <w:rFonts w:ascii="Times New Roman" w:hAnsi="Times New Roman" w:cs="Times New Roman"/>
          <w:sz w:val="28"/>
          <w:szCs w:val="28"/>
        </w:rPr>
        <w:t xml:space="preserve">цівників </w:t>
      </w:r>
      <w:r w:rsidR="00147016" w:rsidRPr="00957236">
        <w:rPr>
          <w:rFonts w:ascii="Times New Roman" w:hAnsi="Times New Roman" w:cs="Times New Roman"/>
          <w:sz w:val="28"/>
          <w:szCs w:val="28"/>
        </w:rPr>
        <w:t xml:space="preserve">Підприємства </w:t>
      </w:r>
      <w:r w:rsidRPr="00957236">
        <w:rPr>
          <w:rFonts w:ascii="Times New Roman" w:hAnsi="Times New Roman" w:cs="Times New Roman"/>
          <w:sz w:val="28"/>
          <w:szCs w:val="28"/>
        </w:rPr>
        <w:t>в колективних переговорах.</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1.2.4.</w:t>
      </w:r>
      <w:r w:rsidR="007272E5">
        <w:rPr>
          <w:rFonts w:ascii="Times New Roman" w:hAnsi="Times New Roman" w:cs="Times New Roman"/>
          <w:sz w:val="28"/>
          <w:szCs w:val="28"/>
        </w:rPr>
        <w:t xml:space="preserve"> </w:t>
      </w:r>
      <w:r w:rsidRPr="00957236">
        <w:rPr>
          <w:rFonts w:ascii="Times New Roman" w:hAnsi="Times New Roman" w:cs="Times New Roman"/>
          <w:sz w:val="28"/>
          <w:szCs w:val="28"/>
        </w:rPr>
        <w:t>Колективний договір визначає узгоджені позиції і дії Сторін, спрямовані на співпрацю, створення умов для підвищ</w:t>
      </w:r>
      <w:r w:rsidR="00147016" w:rsidRPr="00957236">
        <w:rPr>
          <w:rFonts w:ascii="Times New Roman" w:hAnsi="Times New Roman" w:cs="Times New Roman"/>
          <w:sz w:val="28"/>
          <w:szCs w:val="28"/>
        </w:rPr>
        <w:t>ення ефективності роботи Підприємства</w:t>
      </w:r>
      <w:r w:rsidRPr="00957236">
        <w:rPr>
          <w:rFonts w:ascii="Times New Roman" w:hAnsi="Times New Roman" w:cs="Times New Roman"/>
          <w:sz w:val="28"/>
          <w:szCs w:val="28"/>
        </w:rPr>
        <w:t>, реалізацію на цій основі професійних, трудових і соціально-економіч</w:t>
      </w:r>
      <w:r w:rsidR="007272E5">
        <w:rPr>
          <w:rFonts w:ascii="Times New Roman" w:hAnsi="Times New Roman" w:cs="Times New Roman"/>
          <w:sz w:val="28"/>
          <w:szCs w:val="28"/>
        </w:rPr>
        <w:t>них прав та гарантій працюючих.</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1.2.5.</w:t>
      </w:r>
      <w:r w:rsidR="007272E5">
        <w:rPr>
          <w:rFonts w:ascii="Times New Roman" w:hAnsi="Times New Roman" w:cs="Times New Roman"/>
          <w:sz w:val="28"/>
          <w:szCs w:val="28"/>
        </w:rPr>
        <w:t xml:space="preserve"> </w:t>
      </w:r>
      <w:r w:rsidRPr="00957236">
        <w:rPr>
          <w:rFonts w:ascii="Times New Roman" w:hAnsi="Times New Roman" w:cs="Times New Roman"/>
          <w:sz w:val="28"/>
          <w:szCs w:val="28"/>
        </w:rPr>
        <w:t>Положення цього Колективного договору діють безпосередньо і є обов’язковими для дотримання Роботодавцем, найманими працівниками і Профкомом.</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1.3.</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Дія</w:t>
      </w:r>
      <w:r w:rsidRPr="00957236">
        <w:rPr>
          <w:rFonts w:ascii="Times New Roman" w:hAnsi="Times New Roman" w:cs="Times New Roman"/>
          <w:color w:val="CC3300"/>
          <w:sz w:val="28"/>
          <w:szCs w:val="28"/>
        </w:rPr>
        <w:t xml:space="preserve"> </w:t>
      </w:r>
      <w:r w:rsidRPr="00957236">
        <w:rPr>
          <w:rFonts w:ascii="Times New Roman" w:hAnsi="Times New Roman" w:cs="Times New Roman"/>
          <w:sz w:val="28"/>
          <w:szCs w:val="28"/>
        </w:rPr>
        <w:t>Колективного договору: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i/>
          <w:sz w:val="28"/>
          <w:szCs w:val="28"/>
        </w:rPr>
      </w:pPr>
      <w:r w:rsidRPr="00957236">
        <w:rPr>
          <w:rFonts w:ascii="Times New Roman" w:hAnsi="Times New Roman" w:cs="Times New Roman"/>
          <w:sz w:val="28"/>
          <w:szCs w:val="28"/>
        </w:rPr>
        <w:t>1.3.1.</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Колективний договір набуває чинності з моменту підписання уповноваженими представниками</w:t>
      </w:r>
      <w:r w:rsidR="00B36550">
        <w:rPr>
          <w:rFonts w:ascii="Times New Roman" w:hAnsi="Times New Roman" w:cs="Times New Roman"/>
          <w:sz w:val="28"/>
          <w:szCs w:val="28"/>
        </w:rPr>
        <w:t xml:space="preserve"> сторін і діє</w:t>
      </w:r>
      <w:r w:rsidR="00132336" w:rsidRPr="00957236">
        <w:rPr>
          <w:rFonts w:ascii="Times New Roman" w:hAnsi="Times New Roman" w:cs="Times New Roman"/>
          <w:sz w:val="28"/>
          <w:szCs w:val="28"/>
        </w:rPr>
        <w:t xml:space="preserve"> до</w:t>
      </w:r>
      <w:r w:rsidR="006453AD" w:rsidRPr="00957236">
        <w:rPr>
          <w:rFonts w:ascii="Times New Roman" w:hAnsi="Times New Roman" w:cs="Times New Roman"/>
          <w:sz w:val="28"/>
          <w:szCs w:val="28"/>
        </w:rPr>
        <w:t xml:space="preserve"> </w:t>
      </w:r>
      <w:r w:rsidR="006453AD" w:rsidRPr="00AC5AA5">
        <w:rPr>
          <w:rFonts w:ascii="Times New Roman" w:hAnsi="Times New Roman" w:cs="Times New Roman"/>
          <w:sz w:val="28"/>
          <w:szCs w:val="28"/>
          <w:highlight w:val="yellow"/>
        </w:rPr>
        <w:t>01.12.2029</w:t>
      </w:r>
      <w:r w:rsidR="00EB1217" w:rsidRPr="00957236">
        <w:rPr>
          <w:rFonts w:ascii="Times New Roman" w:hAnsi="Times New Roman" w:cs="Times New Roman"/>
          <w:sz w:val="28"/>
          <w:szCs w:val="28"/>
        </w:rPr>
        <w:t xml:space="preserve"> р.</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1.3.2.</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У разі не переукладання Колективного договору у строк визначений п. 1.3.1, цей Колективний договір продовжує діяти до укладання нового.</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1.3.3.</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У разі реорганіз</w:t>
      </w:r>
      <w:r w:rsidR="00B36550">
        <w:rPr>
          <w:rFonts w:ascii="Times New Roman" w:hAnsi="Times New Roman" w:cs="Times New Roman"/>
          <w:sz w:val="28"/>
          <w:szCs w:val="28"/>
        </w:rPr>
        <w:t>ації</w:t>
      </w:r>
      <w:r w:rsidR="00147016" w:rsidRPr="00957236">
        <w:rPr>
          <w:rFonts w:ascii="Times New Roman" w:hAnsi="Times New Roman" w:cs="Times New Roman"/>
          <w:sz w:val="28"/>
          <w:szCs w:val="28"/>
        </w:rPr>
        <w:t xml:space="preserve"> Підприємства</w:t>
      </w:r>
      <w:r w:rsidRPr="00957236">
        <w:rPr>
          <w:rFonts w:ascii="Times New Roman" w:hAnsi="Times New Roman" w:cs="Times New Roman"/>
          <w:sz w:val="28"/>
          <w:szCs w:val="28"/>
        </w:rPr>
        <w:t xml:space="preserve"> Колективний договір діє до моменту укладення нового колективного договору і є обов’язковим до виконання правонаступником до моменту укладення нового Колективного договору. Зміна керівництва, складу, структури, найменування Сторін не тягне за собою зупинення дії або втрату чинності цього Договору.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1.3.4.</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Жодна зі сторін, що уклали цей колективний договір, не може протягом усього терміну його дії в односторонньому порядку приймати рішення, що змінюють норми, положення, зобов’язання за цим Колективним договором або припиняють їх виконання.</w:t>
      </w:r>
    </w:p>
    <w:p w:rsidR="00C96BC5"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1.3.5.</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 xml:space="preserve">У десятиденний строк після підписання Колективного договору Сторони забезпечують ознайомлення з </w:t>
      </w:r>
      <w:r w:rsidR="00147016" w:rsidRPr="00957236">
        <w:rPr>
          <w:rFonts w:ascii="Times New Roman" w:hAnsi="Times New Roman" w:cs="Times New Roman"/>
          <w:sz w:val="28"/>
          <w:szCs w:val="28"/>
        </w:rPr>
        <w:t>його змістом працівників Підприємства</w:t>
      </w:r>
      <w:r w:rsidRPr="00957236">
        <w:rPr>
          <w:rFonts w:ascii="Times New Roman" w:hAnsi="Times New Roman" w:cs="Times New Roman"/>
          <w:sz w:val="28"/>
          <w:szCs w:val="28"/>
        </w:rPr>
        <w:t>. Новоприйняті працівники ознайомлюються з Колективним договором під час прийняття на роботу.</w:t>
      </w:r>
    </w:p>
    <w:p w:rsidR="00C50DF7" w:rsidRDefault="00C50DF7" w:rsidP="005039AC">
      <w:pPr>
        <w:widowControl w:val="0"/>
        <w:suppressAutoHyphens w:val="0"/>
        <w:spacing w:after="0" w:line="240" w:lineRule="auto"/>
        <w:ind w:firstLine="708"/>
        <w:jc w:val="both"/>
        <w:rPr>
          <w:rFonts w:ascii="Times New Roman" w:hAnsi="Times New Roman" w:cs="Times New Roman"/>
          <w:sz w:val="28"/>
          <w:szCs w:val="28"/>
        </w:rPr>
      </w:pPr>
    </w:p>
    <w:p w:rsidR="00C50DF7" w:rsidRPr="004010DA" w:rsidRDefault="00C50DF7" w:rsidP="005039AC">
      <w:pPr>
        <w:widowControl w:val="0"/>
        <w:suppressAutoHyphens w:val="0"/>
        <w:spacing w:after="0" w:line="240" w:lineRule="auto"/>
        <w:ind w:firstLine="708"/>
        <w:jc w:val="both"/>
        <w:rPr>
          <w:rFonts w:ascii="Times New Roman" w:hAnsi="Times New Roman" w:cs="Times New Roman"/>
          <w:sz w:val="20"/>
          <w:szCs w:val="20"/>
        </w:rPr>
      </w:pPr>
      <w:r w:rsidRPr="004010DA">
        <w:rPr>
          <w:rFonts w:ascii="Times New Roman" w:hAnsi="Times New Roman" w:cs="Times New Roman"/>
          <w:sz w:val="20"/>
          <w:szCs w:val="20"/>
        </w:rPr>
        <w:t xml:space="preserve">                      </w:t>
      </w:r>
      <w:r w:rsidR="004010DA">
        <w:rPr>
          <w:rFonts w:ascii="Times New Roman" w:hAnsi="Times New Roman" w:cs="Times New Roman"/>
          <w:sz w:val="20"/>
          <w:szCs w:val="20"/>
        </w:rPr>
        <w:t xml:space="preserve">                    </w:t>
      </w:r>
      <w:r w:rsidRPr="004010DA">
        <w:rPr>
          <w:rFonts w:ascii="Times New Roman" w:hAnsi="Times New Roman" w:cs="Times New Roman"/>
          <w:sz w:val="20"/>
          <w:szCs w:val="20"/>
        </w:rPr>
        <w:t xml:space="preserve">                         3</w:t>
      </w:r>
    </w:p>
    <w:p w:rsidR="005255F0" w:rsidRPr="00957236" w:rsidRDefault="00165134" w:rsidP="00C50DF7">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lastRenderedPageBreak/>
        <w:t>1.3.6.</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Роботодавець і Профком (не рідше одного разу на рік) звітують про виконання положень Колективного договору на загальних зборах (конференції) трудового колективу.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1.3.7.</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Зміни та доповнення до колективного договору вносяться у зв’язку зі змінами положень чинного законодавства України, Генеральної, Галузевої, територіальної угод та за ініціативою однієї зі Сторін після проведення переговорів (консультацій) та досягнення згоди. Відповідні зміни і доповнення набувають чинності після схвалення загальними зборами (конференцією) трудового колективу і підписання їх Сторонами. Зміни та доповнення до колективного договору мають бути зареєстровані у встановленому порядку.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1.3.8.</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 xml:space="preserve">У разі необхідності внесення змін і доповнень до Колективного договору Сторони розглядають відповідні пропозиції спільно і приймають рішення у 10-денний термін від дня </w:t>
      </w:r>
      <w:r w:rsidR="00B36550">
        <w:rPr>
          <w:rFonts w:ascii="Times New Roman" w:hAnsi="Times New Roman" w:cs="Times New Roman"/>
          <w:sz w:val="28"/>
          <w:szCs w:val="28"/>
        </w:rPr>
        <w:t>їх отримання.</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1.3.9. Сторони розпочинають переговори з укладання Колективного договору на новий строк не пізніше ніж за 3 місяця до закінчення терміну на який його було укладено. </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1.3.10.</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Сторони зобов’язуються взаємно і своєчасно надавати інформацію, необхідну для ведення колективних переговорів і здійснення контролю за виконанням Колективного договору.</w:t>
      </w:r>
    </w:p>
    <w:p w:rsidR="00165134" w:rsidRPr="00957236" w:rsidRDefault="00165134" w:rsidP="005039AC">
      <w:pPr>
        <w:widowControl w:val="0"/>
        <w:suppressAutoHyphens w:val="0"/>
        <w:spacing w:after="0" w:line="240" w:lineRule="auto"/>
        <w:ind w:firstLine="708"/>
        <w:jc w:val="center"/>
        <w:rPr>
          <w:rFonts w:ascii="Times New Roman" w:hAnsi="Times New Roman" w:cs="Times New Roman"/>
          <w:sz w:val="28"/>
          <w:szCs w:val="28"/>
        </w:rPr>
      </w:pPr>
    </w:p>
    <w:p w:rsidR="00165134" w:rsidRPr="00957236" w:rsidRDefault="00C50DF7" w:rsidP="00C50DF7">
      <w:pPr>
        <w:widowControl w:val="0"/>
        <w:suppressAutoHyphens w:val="0"/>
        <w:spacing w:after="0" w:line="240" w:lineRule="auto"/>
        <w:ind w:firstLine="708"/>
        <w:outlineLvl w:val="0"/>
        <w:rPr>
          <w:rFonts w:ascii="Times New Roman" w:hAnsi="Times New Roman" w:cs="Times New Roman"/>
          <w:b/>
          <w:sz w:val="28"/>
          <w:szCs w:val="28"/>
        </w:rPr>
      </w:pPr>
      <w:r>
        <w:rPr>
          <w:rFonts w:ascii="Times New Roman" w:hAnsi="Times New Roman" w:cs="Times New Roman"/>
          <w:b/>
          <w:sz w:val="28"/>
          <w:szCs w:val="28"/>
        </w:rPr>
        <w:t xml:space="preserve">                                                 </w:t>
      </w:r>
      <w:r w:rsidR="00165134" w:rsidRPr="00957236">
        <w:rPr>
          <w:rFonts w:ascii="Times New Roman" w:hAnsi="Times New Roman" w:cs="Times New Roman"/>
          <w:b/>
          <w:sz w:val="28"/>
          <w:szCs w:val="28"/>
        </w:rPr>
        <w:t xml:space="preserve">РОЗДІЛ 2 </w:t>
      </w:r>
    </w:p>
    <w:p w:rsidR="00165134" w:rsidRPr="00957236" w:rsidRDefault="00C50DF7" w:rsidP="00C50DF7">
      <w:pPr>
        <w:widowControl w:val="0"/>
        <w:suppressAutoHyphens w:val="0"/>
        <w:spacing w:after="0" w:line="240" w:lineRule="auto"/>
        <w:ind w:firstLine="708"/>
        <w:rPr>
          <w:rFonts w:ascii="Times New Roman" w:hAnsi="Times New Roman" w:cs="Times New Roman"/>
          <w:b/>
          <w:sz w:val="28"/>
          <w:szCs w:val="28"/>
        </w:rPr>
      </w:pPr>
      <w:r>
        <w:rPr>
          <w:rFonts w:ascii="Times New Roman" w:hAnsi="Times New Roman" w:cs="Times New Roman"/>
          <w:b/>
          <w:sz w:val="28"/>
          <w:szCs w:val="28"/>
        </w:rPr>
        <w:t xml:space="preserve">                                   </w:t>
      </w:r>
      <w:r w:rsidR="00165134" w:rsidRPr="00957236">
        <w:rPr>
          <w:rFonts w:ascii="Times New Roman" w:hAnsi="Times New Roman" w:cs="Times New Roman"/>
          <w:b/>
          <w:sz w:val="28"/>
          <w:szCs w:val="28"/>
        </w:rPr>
        <w:t>ТРУДОВІ ВІДНОСИНИ</w:t>
      </w:r>
    </w:p>
    <w:p w:rsidR="00A63ED9" w:rsidRPr="00957236" w:rsidRDefault="00B9467F"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У зв’язку з введенням </w:t>
      </w:r>
      <w:r w:rsidR="00B36550">
        <w:rPr>
          <w:rFonts w:ascii="Times New Roman" w:hAnsi="Times New Roman" w:cs="Times New Roman"/>
          <w:sz w:val="28"/>
          <w:szCs w:val="28"/>
        </w:rPr>
        <w:t>з 5 години 30 хвилин</w:t>
      </w:r>
      <w:r w:rsidRPr="00957236">
        <w:rPr>
          <w:rFonts w:ascii="Times New Roman" w:hAnsi="Times New Roman" w:cs="Times New Roman"/>
          <w:sz w:val="28"/>
          <w:szCs w:val="28"/>
        </w:rPr>
        <w:t xml:space="preserve"> 24 лютого 202</w:t>
      </w:r>
      <w:r w:rsidR="00D7546D" w:rsidRPr="00957236">
        <w:rPr>
          <w:rFonts w:ascii="Times New Roman" w:hAnsi="Times New Roman" w:cs="Times New Roman"/>
          <w:sz w:val="28"/>
          <w:szCs w:val="28"/>
        </w:rPr>
        <w:t>2</w:t>
      </w:r>
      <w:r w:rsidRPr="00957236">
        <w:rPr>
          <w:rFonts w:ascii="Times New Roman" w:hAnsi="Times New Roman" w:cs="Times New Roman"/>
          <w:sz w:val="28"/>
          <w:szCs w:val="28"/>
        </w:rPr>
        <w:t xml:space="preserve"> року Указом Президе</w:t>
      </w:r>
      <w:r w:rsidR="00B36550">
        <w:rPr>
          <w:rFonts w:ascii="Times New Roman" w:hAnsi="Times New Roman" w:cs="Times New Roman"/>
          <w:sz w:val="28"/>
          <w:szCs w:val="28"/>
        </w:rPr>
        <w:t xml:space="preserve">нта України від 24.02.2024 р. </w:t>
      </w:r>
      <w:r w:rsidR="008C3874">
        <w:rPr>
          <w:rFonts w:ascii="Times New Roman" w:hAnsi="Times New Roman" w:cs="Times New Roman"/>
          <w:sz w:val="28"/>
          <w:szCs w:val="28"/>
        </w:rPr>
        <w:t>№ </w:t>
      </w:r>
      <w:r w:rsidR="00B36550">
        <w:rPr>
          <w:rFonts w:ascii="Times New Roman" w:hAnsi="Times New Roman" w:cs="Times New Roman"/>
          <w:sz w:val="28"/>
          <w:szCs w:val="28"/>
        </w:rPr>
        <w:t>64/2022</w:t>
      </w:r>
      <w:r w:rsidR="008C3874">
        <w:rPr>
          <w:rFonts w:ascii="Times New Roman" w:hAnsi="Times New Roman" w:cs="Times New Roman"/>
          <w:sz w:val="28"/>
          <w:szCs w:val="28"/>
        </w:rPr>
        <w:t xml:space="preserve"> </w:t>
      </w:r>
      <w:r w:rsidRPr="00957236">
        <w:rPr>
          <w:rFonts w:ascii="Times New Roman" w:hAnsi="Times New Roman" w:cs="Times New Roman"/>
          <w:sz w:val="28"/>
          <w:szCs w:val="28"/>
        </w:rPr>
        <w:t>воєнного</w:t>
      </w:r>
      <w:r w:rsidR="000B63F2" w:rsidRPr="00957236">
        <w:rPr>
          <w:rFonts w:ascii="Times New Roman" w:hAnsi="Times New Roman" w:cs="Times New Roman"/>
          <w:sz w:val="28"/>
          <w:szCs w:val="28"/>
        </w:rPr>
        <w:t xml:space="preserve"> стану в </w:t>
      </w:r>
      <w:r w:rsidRPr="00957236">
        <w:rPr>
          <w:rFonts w:ascii="Times New Roman" w:hAnsi="Times New Roman" w:cs="Times New Roman"/>
          <w:sz w:val="28"/>
          <w:szCs w:val="28"/>
        </w:rPr>
        <w:t>Україні</w:t>
      </w:r>
      <w:r w:rsidR="000B63F2" w:rsidRPr="00957236">
        <w:rPr>
          <w:rFonts w:ascii="Times New Roman" w:hAnsi="Times New Roman" w:cs="Times New Roman"/>
          <w:sz w:val="28"/>
          <w:szCs w:val="28"/>
        </w:rPr>
        <w:t>, згідно з пунктом 3 Указу</w:t>
      </w:r>
      <w:r w:rsidR="00B36550">
        <w:rPr>
          <w:rFonts w:ascii="Times New Roman" w:hAnsi="Times New Roman" w:cs="Times New Roman"/>
          <w:sz w:val="28"/>
          <w:szCs w:val="28"/>
        </w:rPr>
        <w:t>,</w:t>
      </w:r>
      <w:r w:rsidR="000B63F2" w:rsidRPr="00957236">
        <w:rPr>
          <w:rFonts w:ascii="Times New Roman" w:hAnsi="Times New Roman" w:cs="Times New Roman"/>
          <w:sz w:val="28"/>
          <w:szCs w:val="28"/>
        </w:rPr>
        <w:t xml:space="preserve"> в Україні можуть обмежуватися конституційні права і свободи людини і громадянина, передбачені статтями 30-34, 38, 39, 41-44, 53 Конституції України, а також вводитися тимчасові обмеження прав і законних інтересів юридичних осіб в межах та обсязі, що необхідні для забезпечення можливості запровадження та здійснення заходів правового режиму воєнного стану, які передбачені частиною першою статті 8 Закону України «Про правовий режим воєнного стану».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b/>
          <w:i/>
          <w:sz w:val="28"/>
          <w:szCs w:val="28"/>
        </w:rPr>
      </w:pPr>
      <w:r w:rsidRPr="00957236">
        <w:rPr>
          <w:rFonts w:ascii="Times New Roman" w:hAnsi="Times New Roman" w:cs="Times New Roman"/>
          <w:b/>
          <w:i/>
          <w:sz w:val="28"/>
          <w:szCs w:val="28"/>
        </w:rPr>
        <w:t>2.1.</w:t>
      </w:r>
      <w:r w:rsidR="00B36550">
        <w:rPr>
          <w:rFonts w:ascii="Times New Roman" w:hAnsi="Times New Roman" w:cs="Times New Roman"/>
          <w:b/>
          <w:i/>
          <w:sz w:val="28"/>
          <w:szCs w:val="28"/>
        </w:rPr>
        <w:t xml:space="preserve"> </w:t>
      </w:r>
      <w:r w:rsidRPr="00957236">
        <w:rPr>
          <w:rFonts w:ascii="Times New Roman" w:hAnsi="Times New Roman" w:cs="Times New Roman"/>
          <w:b/>
          <w:i/>
          <w:sz w:val="28"/>
          <w:szCs w:val="28"/>
        </w:rPr>
        <w:t>Роботодавець зобов’язується</w:t>
      </w:r>
      <w:r w:rsidR="00B36550">
        <w:rPr>
          <w:rFonts w:ascii="Times New Roman" w:hAnsi="Times New Roman" w:cs="Times New Roman"/>
          <w:b/>
          <w:i/>
          <w:sz w:val="28"/>
          <w:szCs w:val="28"/>
        </w:rPr>
        <w:t>, враховуючи</w:t>
      </w:r>
      <w:r w:rsidR="005A109A" w:rsidRPr="00957236">
        <w:rPr>
          <w:rFonts w:ascii="Times New Roman" w:hAnsi="Times New Roman" w:cs="Times New Roman"/>
          <w:b/>
          <w:i/>
          <w:sz w:val="28"/>
          <w:szCs w:val="28"/>
        </w:rPr>
        <w:t xml:space="preserve"> особливості трудових відносин у період дії воєнного стану</w:t>
      </w:r>
      <w:r w:rsidRPr="00957236">
        <w:rPr>
          <w:rFonts w:ascii="Times New Roman" w:hAnsi="Times New Roman" w:cs="Times New Roman"/>
          <w:b/>
          <w:i/>
          <w:sz w:val="28"/>
          <w:szCs w:val="28"/>
        </w:rPr>
        <w:t>:</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Забезпеч</w:t>
      </w:r>
      <w:r w:rsidR="00B36550">
        <w:rPr>
          <w:rFonts w:ascii="Times New Roman" w:hAnsi="Times New Roman" w:cs="Times New Roman"/>
          <w:sz w:val="28"/>
          <w:szCs w:val="28"/>
        </w:rPr>
        <w:t>ити ефективну діяльність</w:t>
      </w:r>
      <w:r w:rsidR="00147016" w:rsidRPr="00957236">
        <w:rPr>
          <w:rFonts w:ascii="Times New Roman" w:hAnsi="Times New Roman" w:cs="Times New Roman"/>
          <w:sz w:val="28"/>
          <w:szCs w:val="28"/>
        </w:rPr>
        <w:t xml:space="preserve"> Підприємства</w:t>
      </w:r>
      <w:r w:rsidRPr="00957236">
        <w:rPr>
          <w:rFonts w:ascii="Times New Roman" w:hAnsi="Times New Roman" w:cs="Times New Roman"/>
          <w:sz w:val="28"/>
          <w:szCs w:val="28"/>
        </w:rPr>
        <w:t xml:space="preserve"> за рахунок бюджетних та інших незаборонених законодавством коштів.</w:t>
      </w:r>
    </w:p>
    <w:p w:rsidR="00C50DF7"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2.1.2.</w:t>
      </w:r>
      <w:r w:rsidR="00B36550">
        <w:rPr>
          <w:rFonts w:ascii="Times New Roman" w:hAnsi="Times New Roman" w:cs="Times New Roman"/>
          <w:sz w:val="28"/>
          <w:szCs w:val="28"/>
        </w:rPr>
        <w:t xml:space="preserve"> </w:t>
      </w:r>
      <w:r w:rsidRPr="00957236">
        <w:rPr>
          <w:rFonts w:ascii="Times New Roman" w:hAnsi="Times New Roman" w:cs="Times New Roman"/>
          <w:sz w:val="28"/>
          <w:szCs w:val="28"/>
        </w:rPr>
        <w:t xml:space="preserve">Уникати будь-яких проявів дискримінації у сфері праці, зокрема порушення принципу рівності прав і можливостей, прямого або непрямого обмеження прав працівників залежно від раси, кольору шкіри, політичних, релігійних та інших переконань, статі, гендерної ідентичності, сексуальної орієнтації, етнічного, соціального та іноземного походження, віку, стану здоров'я, інвалідності, підозри чи наявності захворювання на ВІЛ/СНІД, сімейного та майнового стану, сімейних обов'язків, місця проживання, </w:t>
      </w:r>
    </w:p>
    <w:p w:rsidR="00C50DF7" w:rsidRDefault="00C50DF7" w:rsidP="005039AC">
      <w:pPr>
        <w:widowControl w:val="0"/>
        <w:suppressAutoHyphens w:val="0"/>
        <w:spacing w:after="0" w:line="240" w:lineRule="auto"/>
        <w:ind w:firstLine="708"/>
        <w:jc w:val="both"/>
        <w:rPr>
          <w:rFonts w:ascii="Times New Roman" w:hAnsi="Times New Roman" w:cs="Times New Roman"/>
          <w:sz w:val="28"/>
          <w:szCs w:val="28"/>
        </w:rPr>
      </w:pPr>
    </w:p>
    <w:p w:rsidR="00C50DF7" w:rsidRPr="004010DA" w:rsidRDefault="00C50DF7" w:rsidP="005039AC">
      <w:pPr>
        <w:widowControl w:val="0"/>
        <w:suppressAutoHyphens w:val="0"/>
        <w:spacing w:after="0" w:line="240" w:lineRule="auto"/>
        <w:ind w:firstLine="708"/>
        <w:jc w:val="both"/>
        <w:rPr>
          <w:rFonts w:ascii="Times New Roman" w:hAnsi="Times New Roman" w:cs="Times New Roman"/>
          <w:sz w:val="20"/>
          <w:szCs w:val="20"/>
        </w:rPr>
      </w:pPr>
      <w:r>
        <w:rPr>
          <w:rFonts w:ascii="Times New Roman" w:hAnsi="Times New Roman" w:cs="Times New Roman"/>
          <w:sz w:val="28"/>
          <w:szCs w:val="28"/>
        </w:rPr>
        <w:t xml:space="preserve">             </w:t>
      </w:r>
      <w:r w:rsidR="004010D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010DA">
        <w:rPr>
          <w:rFonts w:ascii="Times New Roman" w:hAnsi="Times New Roman" w:cs="Times New Roman"/>
          <w:sz w:val="20"/>
          <w:szCs w:val="20"/>
        </w:rPr>
        <w:t>4</w:t>
      </w:r>
    </w:p>
    <w:p w:rsidR="005255F0" w:rsidRPr="00957236" w:rsidRDefault="00165134" w:rsidP="00C50DF7">
      <w:pPr>
        <w:widowControl w:val="0"/>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lastRenderedPageBreak/>
        <w:t xml:space="preserve">членства у професійній спілці чи іншому об'єднанні громадян, участі у страйку, звернення або наміру звернення до суду чи інших органів за захистом своїх прав або надання підтримки іншим працівникам у захисті їх прав, за мовними або іншими ознаками, не пов'язаними з характером </w:t>
      </w:r>
      <w:r w:rsidR="00C50DF7">
        <w:rPr>
          <w:rFonts w:ascii="Times New Roman" w:hAnsi="Times New Roman" w:cs="Times New Roman"/>
          <w:sz w:val="28"/>
          <w:szCs w:val="28"/>
        </w:rPr>
        <w:t>роботи або умовами її виконання.</w:t>
      </w:r>
    </w:p>
    <w:p w:rsidR="00C96BC5" w:rsidRPr="00957236" w:rsidRDefault="00692B26"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2.1.3.</w:t>
      </w:r>
      <w:r w:rsidR="00A041AA">
        <w:rPr>
          <w:rFonts w:ascii="Times New Roman" w:hAnsi="Times New Roman" w:cs="Times New Roman"/>
          <w:sz w:val="28"/>
          <w:szCs w:val="28"/>
        </w:rPr>
        <w:t xml:space="preserve"> </w:t>
      </w:r>
      <w:r w:rsidRPr="00957236">
        <w:rPr>
          <w:rFonts w:ascii="Times New Roman" w:hAnsi="Times New Roman" w:cs="Times New Roman"/>
          <w:sz w:val="28"/>
          <w:szCs w:val="28"/>
        </w:rPr>
        <w:t xml:space="preserve">Забезпечити </w:t>
      </w:r>
      <w:r w:rsidR="00165134" w:rsidRPr="00957236">
        <w:rPr>
          <w:rFonts w:ascii="Times New Roman" w:hAnsi="Times New Roman" w:cs="Times New Roman"/>
          <w:sz w:val="28"/>
          <w:szCs w:val="28"/>
        </w:rPr>
        <w:t>ро</w:t>
      </w:r>
      <w:r w:rsidRPr="00957236">
        <w:rPr>
          <w:rFonts w:ascii="Times New Roman" w:hAnsi="Times New Roman" w:cs="Times New Roman"/>
          <w:sz w:val="28"/>
          <w:szCs w:val="28"/>
        </w:rPr>
        <w:t>зробку посадових</w:t>
      </w:r>
      <w:r w:rsidR="00165134" w:rsidRPr="00957236">
        <w:rPr>
          <w:rFonts w:ascii="Times New Roman" w:hAnsi="Times New Roman" w:cs="Times New Roman"/>
          <w:sz w:val="28"/>
          <w:szCs w:val="28"/>
        </w:rPr>
        <w:t xml:space="preserve"> інструкці</w:t>
      </w:r>
      <w:r w:rsidRPr="00957236">
        <w:rPr>
          <w:rFonts w:ascii="Times New Roman" w:hAnsi="Times New Roman" w:cs="Times New Roman"/>
          <w:sz w:val="28"/>
          <w:szCs w:val="28"/>
        </w:rPr>
        <w:t xml:space="preserve">й </w:t>
      </w:r>
      <w:r w:rsidR="00165134" w:rsidRPr="00957236">
        <w:rPr>
          <w:rFonts w:ascii="Times New Roman" w:hAnsi="Times New Roman" w:cs="Times New Roman"/>
          <w:sz w:val="28"/>
          <w:szCs w:val="28"/>
        </w:rPr>
        <w:t>для всіх працівників закладу, положень про структурні підрозділи (служби) та своєчасне о</w:t>
      </w:r>
      <w:r w:rsidR="005A109A" w:rsidRPr="00957236">
        <w:rPr>
          <w:rFonts w:ascii="Times New Roman" w:hAnsi="Times New Roman" w:cs="Times New Roman"/>
          <w:sz w:val="28"/>
          <w:szCs w:val="28"/>
        </w:rPr>
        <w:t>знайомлення з ними працівників.</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w:t>
      </w:r>
      <w:r w:rsidR="005A109A" w:rsidRPr="00957236">
        <w:rPr>
          <w:rFonts w:ascii="Times New Roman" w:hAnsi="Times New Roman" w:cs="Times New Roman"/>
          <w:sz w:val="28"/>
          <w:szCs w:val="28"/>
        </w:rPr>
        <w:t>4.</w:t>
      </w:r>
      <w:r w:rsidR="00A041AA">
        <w:rPr>
          <w:rFonts w:ascii="Times New Roman" w:hAnsi="Times New Roman" w:cs="Times New Roman"/>
          <w:sz w:val="28"/>
          <w:szCs w:val="28"/>
        </w:rPr>
        <w:t xml:space="preserve"> </w:t>
      </w:r>
      <w:r w:rsidR="005A109A" w:rsidRPr="00957236">
        <w:rPr>
          <w:rFonts w:ascii="Times New Roman" w:hAnsi="Times New Roman" w:cs="Times New Roman"/>
          <w:sz w:val="28"/>
          <w:szCs w:val="28"/>
        </w:rPr>
        <w:t>У період дії воєнного стану ф</w:t>
      </w:r>
      <w:r w:rsidRPr="00957236">
        <w:rPr>
          <w:rFonts w:ascii="Times New Roman" w:hAnsi="Times New Roman" w:cs="Times New Roman"/>
          <w:sz w:val="28"/>
          <w:szCs w:val="28"/>
        </w:rPr>
        <w:t>орму трудов</w:t>
      </w:r>
      <w:r w:rsidR="00A041AA">
        <w:rPr>
          <w:rFonts w:ascii="Times New Roman" w:hAnsi="Times New Roman" w:cs="Times New Roman"/>
          <w:sz w:val="28"/>
          <w:szCs w:val="28"/>
        </w:rPr>
        <w:t>ого договору</w:t>
      </w:r>
      <w:r w:rsidR="005A109A" w:rsidRPr="00957236">
        <w:rPr>
          <w:rFonts w:ascii="Times New Roman" w:hAnsi="Times New Roman" w:cs="Times New Roman"/>
          <w:sz w:val="28"/>
          <w:szCs w:val="28"/>
        </w:rPr>
        <w:t xml:space="preserve"> визначати за згодою сторін.</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2.1.5.</w:t>
      </w:r>
      <w:r w:rsidR="00A041AA">
        <w:rPr>
          <w:rFonts w:ascii="Times New Roman" w:hAnsi="Times New Roman" w:cs="Times New Roman"/>
          <w:sz w:val="28"/>
          <w:szCs w:val="28"/>
        </w:rPr>
        <w:t xml:space="preserve"> </w:t>
      </w:r>
      <w:r w:rsidRPr="00957236">
        <w:rPr>
          <w:rFonts w:ascii="Times New Roman" w:hAnsi="Times New Roman" w:cs="Times New Roman"/>
          <w:sz w:val="28"/>
          <w:szCs w:val="28"/>
        </w:rPr>
        <w:t>До початку роботи працівника за укладеним трудовим договором роз’яснити йому під підпис права, обов’язки, поінформувати про умови праці, наявність на робочому місці, де він буде працювати, небезпечних і шкідливих виробничих факторів, які ще не усунуто, та можливі наслідки їх впливу на здоров'я, його права на пільги і компенсації за роботу в таких умовах відповідно до чинного законодавства</w:t>
      </w:r>
      <w:r w:rsidR="005A109A" w:rsidRPr="00957236">
        <w:rPr>
          <w:rFonts w:ascii="Times New Roman" w:hAnsi="Times New Roman" w:cs="Times New Roman"/>
          <w:sz w:val="28"/>
          <w:szCs w:val="28"/>
        </w:rPr>
        <w:t xml:space="preserve"> та цього Колективного договору.</w:t>
      </w:r>
    </w:p>
    <w:p w:rsidR="005A109A" w:rsidRPr="00957236" w:rsidRDefault="005A109A"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w:t>
      </w:r>
      <w:r w:rsidR="00FA5152" w:rsidRPr="00957236">
        <w:rPr>
          <w:rFonts w:ascii="Times New Roman" w:hAnsi="Times New Roman" w:cs="Times New Roman"/>
          <w:sz w:val="28"/>
          <w:szCs w:val="28"/>
        </w:rPr>
        <w:t>.</w:t>
      </w:r>
      <w:r w:rsidR="007126C9" w:rsidRPr="00957236">
        <w:rPr>
          <w:rFonts w:ascii="Times New Roman" w:hAnsi="Times New Roman" w:cs="Times New Roman"/>
          <w:sz w:val="28"/>
          <w:szCs w:val="28"/>
        </w:rPr>
        <w:t xml:space="preserve">6. </w:t>
      </w:r>
      <w:r w:rsidRPr="00957236">
        <w:rPr>
          <w:rFonts w:ascii="Times New Roman" w:hAnsi="Times New Roman" w:cs="Times New Roman"/>
          <w:sz w:val="28"/>
          <w:szCs w:val="28"/>
        </w:rPr>
        <w:t>У</w:t>
      </w:r>
      <w:r w:rsidR="00FA5152" w:rsidRPr="00957236">
        <w:rPr>
          <w:rFonts w:ascii="Times New Roman" w:hAnsi="Times New Roman" w:cs="Times New Roman"/>
          <w:sz w:val="28"/>
          <w:szCs w:val="28"/>
        </w:rPr>
        <w:t xml:space="preserve"> період дії воєнного стану умову </w:t>
      </w:r>
      <w:r w:rsidRPr="00957236">
        <w:rPr>
          <w:rFonts w:ascii="Times New Roman" w:hAnsi="Times New Roman" w:cs="Times New Roman"/>
          <w:sz w:val="28"/>
          <w:szCs w:val="28"/>
        </w:rPr>
        <w:t>про випробування</w:t>
      </w:r>
      <w:r w:rsidR="008C3874">
        <w:rPr>
          <w:rFonts w:ascii="Times New Roman" w:hAnsi="Times New Roman" w:cs="Times New Roman"/>
          <w:sz w:val="28"/>
          <w:szCs w:val="28"/>
        </w:rPr>
        <w:t xml:space="preserve"> </w:t>
      </w:r>
      <w:r w:rsidR="00FA5152" w:rsidRPr="00957236">
        <w:rPr>
          <w:rFonts w:ascii="Times New Roman" w:hAnsi="Times New Roman" w:cs="Times New Roman"/>
          <w:sz w:val="28"/>
          <w:szCs w:val="28"/>
        </w:rPr>
        <w:t>працівника під час пр</w:t>
      </w:r>
      <w:r w:rsidR="00A041AA">
        <w:rPr>
          <w:rFonts w:ascii="Times New Roman" w:hAnsi="Times New Roman" w:cs="Times New Roman"/>
          <w:sz w:val="28"/>
          <w:szCs w:val="28"/>
        </w:rPr>
        <w:t>ийняття на роботу встановлювати</w:t>
      </w:r>
      <w:r w:rsidR="00FA5152" w:rsidRPr="00957236">
        <w:rPr>
          <w:rFonts w:ascii="Times New Roman" w:hAnsi="Times New Roman" w:cs="Times New Roman"/>
          <w:sz w:val="28"/>
          <w:szCs w:val="28"/>
        </w:rPr>
        <w:t xml:space="preserve"> для будь-якої категорії працівників.</w:t>
      </w:r>
    </w:p>
    <w:p w:rsidR="00165134" w:rsidRPr="00957236" w:rsidRDefault="00FA5152"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2.1.7</w:t>
      </w:r>
      <w:r w:rsidR="00165134" w:rsidRPr="00957236">
        <w:rPr>
          <w:rFonts w:ascii="Times New Roman" w:hAnsi="Times New Roman" w:cs="Times New Roman"/>
          <w:sz w:val="28"/>
          <w:szCs w:val="28"/>
        </w:rPr>
        <w:t>. Створити для працівників належні умови праці, забезпечити медичних працівників служ</w:t>
      </w:r>
      <w:r w:rsidR="00A041AA">
        <w:rPr>
          <w:rFonts w:ascii="Times New Roman" w:hAnsi="Times New Roman" w:cs="Times New Roman"/>
          <w:sz w:val="28"/>
          <w:szCs w:val="28"/>
        </w:rPr>
        <w:t>бовим транспортом,</w:t>
      </w:r>
      <w:r w:rsidR="00165134" w:rsidRPr="00957236">
        <w:rPr>
          <w:rFonts w:ascii="Times New Roman" w:hAnsi="Times New Roman" w:cs="Times New Roman"/>
          <w:sz w:val="28"/>
          <w:szCs w:val="28"/>
        </w:rPr>
        <w:t xml:space="preserve"> </w:t>
      </w:r>
      <w:r w:rsidR="007B53EA" w:rsidRPr="00957236">
        <w:rPr>
          <w:rFonts w:ascii="Times New Roman" w:hAnsi="Times New Roman" w:cs="Times New Roman"/>
          <w:sz w:val="28"/>
          <w:szCs w:val="28"/>
        </w:rPr>
        <w:t>мобільним зв’язком,</w:t>
      </w:r>
      <w:r w:rsidR="00165134" w:rsidRPr="00957236">
        <w:rPr>
          <w:rFonts w:ascii="Times New Roman" w:hAnsi="Times New Roman" w:cs="Times New Roman"/>
          <w:sz w:val="28"/>
          <w:szCs w:val="28"/>
        </w:rPr>
        <w:t xml:space="preserve"> персональними комп’ютерами та необхідним для роботи програмним забезпеченням, доступом до мережі Інтернет, професійною літературою та періодичними медичними виданнями, зокрема, електронними.</w:t>
      </w:r>
    </w:p>
    <w:p w:rsidR="00165134" w:rsidRPr="00957236" w:rsidRDefault="00FA5152"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2.1.8.</w:t>
      </w:r>
      <w:r w:rsidR="00A041AA">
        <w:rPr>
          <w:rFonts w:ascii="Times New Roman" w:hAnsi="Times New Roman" w:cs="Times New Roman"/>
          <w:sz w:val="28"/>
          <w:szCs w:val="28"/>
        </w:rPr>
        <w:t xml:space="preserve"> </w:t>
      </w:r>
      <w:r w:rsidRPr="00957236">
        <w:rPr>
          <w:rFonts w:ascii="Times New Roman" w:hAnsi="Times New Roman" w:cs="Times New Roman"/>
          <w:sz w:val="28"/>
          <w:szCs w:val="28"/>
        </w:rPr>
        <w:t>У період дії воєнного стану користуватись правом переведення працівника на іншу роботу, не обумовлену трудовим договором, без його згоди (крім переведення на роботу в іншу місцевість, на території якої тривають активні бойові дії), якщо така робота не протипоказана працівникові за станом здоров</w:t>
      </w:r>
      <w:r w:rsidR="007126C9" w:rsidRPr="00957236">
        <w:rPr>
          <w:rFonts w:ascii="Times New Roman" w:hAnsi="Times New Roman" w:cs="Times New Roman"/>
          <w:sz w:val="28"/>
          <w:szCs w:val="28"/>
        </w:rPr>
        <w:t>’</w:t>
      </w:r>
      <w:r w:rsidRPr="00957236">
        <w:rPr>
          <w:rFonts w:ascii="Times New Roman" w:hAnsi="Times New Roman" w:cs="Times New Roman"/>
          <w:sz w:val="28"/>
          <w:szCs w:val="28"/>
        </w:rPr>
        <w:t>я, лише для відвернення або ліквідації наслідків бойових дій, а також інших обставин, що ставлять або можуть ставити</w:t>
      </w:r>
      <w:r w:rsidR="00406962" w:rsidRPr="00957236">
        <w:rPr>
          <w:rFonts w:ascii="Times New Roman" w:hAnsi="Times New Roman" w:cs="Times New Roman"/>
          <w:sz w:val="28"/>
          <w:szCs w:val="28"/>
        </w:rPr>
        <w:t xml:space="preserve"> загрозу життю чи нормальним життєвим умовам людей, з оплатою праці за виконану роботу не нижче середньої заробітної плати за попередньою роботою.</w:t>
      </w:r>
    </w:p>
    <w:p w:rsidR="00165134" w:rsidRPr="00957236" w:rsidRDefault="002D1A0F"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2.1.9</w:t>
      </w:r>
      <w:r w:rsidR="00165134" w:rsidRPr="00957236">
        <w:rPr>
          <w:rFonts w:ascii="Times New Roman" w:hAnsi="Times New Roman" w:cs="Times New Roman"/>
          <w:sz w:val="28"/>
          <w:szCs w:val="28"/>
        </w:rPr>
        <w:t>.</w:t>
      </w:r>
      <w:r w:rsidR="00A041AA">
        <w:rPr>
          <w:rFonts w:ascii="Times New Roman" w:hAnsi="Times New Roman" w:cs="Times New Roman"/>
          <w:sz w:val="28"/>
          <w:szCs w:val="28"/>
        </w:rPr>
        <w:t xml:space="preserve"> </w:t>
      </w:r>
      <w:r w:rsidR="00165134" w:rsidRPr="00957236">
        <w:rPr>
          <w:rFonts w:ascii="Times New Roman" w:hAnsi="Times New Roman" w:cs="Times New Roman"/>
          <w:sz w:val="28"/>
          <w:szCs w:val="28"/>
        </w:rPr>
        <w:t>Здійснювати звільнення працівників - членів Профспілки за ініціативою Р</w:t>
      </w:r>
      <w:r w:rsidR="00A041AA">
        <w:rPr>
          <w:rFonts w:ascii="Times New Roman" w:hAnsi="Times New Roman" w:cs="Times New Roman"/>
          <w:sz w:val="28"/>
          <w:szCs w:val="28"/>
        </w:rPr>
        <w:t>оботодавця без</w:t>
      </w:r>
      <w:r w:rsidR="00165134" w:rsidRPr="00957236">
        <w:rPr>
          <w:rFonts w:ascii="Times New Roman" w:hAnsi="Times New Roman" w:cs="Times New Roman"/>
          <w:sz w:val="28"/>
          <w:szCs w:val="28"/>
        </w:rPr>
        <w:t xml:space="preserve"> попередньої згоди</w:t>
      </w:r>
      <w:r w:rsidR="00A041AA">
        <w:rPr>
          <w:rFonts w:ascii="Times New Roman" w:hAnsi="Times New Roman" w:cs="Times New Roman"/>
          <w:sz w:val="28"/>
          <w:szCs w:val="28"/>
        </w:rPr>
        <w:t xml:space="preserve"> Профкому</w:t>
      </w:r>
      <w:r w:rsidRPr="00957236">
        <w:rPr>
          <w:rFonts w:ascii="Times New Roman" w:hAnsi="Times New Roman" w:cs="Times New Roman"/>
          <w:sz w:val="28"/>
          <w:szCs w:val="28"/>
        </w:rPr>
        <w:t xml:space="preserve"> (норми ст. 43 КЗпП </w:t>
      </w:r>
      <w:r w:rsidR="00251F7D" w:rsidRPr="00957236">
        <w:rPr>
          <w:rFonts w:ascii="Times New Roman" w:hAnsi="Times New Roman" w:cs="Times New Roman"/>
          <w:sz w:val="28"/>
          <w:szCs w:val="28"/>
        </w:rPr>
        <w:t xml:space="preserve">під час дії воєнного стану </w:t>
      </w:r>
      <w:r w:rsidRPr="00957236">
        <w:rPr>
          <w:rFonts w:ascii="Times New Roman" w:hAnsi="Times New Roman" w:cs="Times New Roman"/>
          <w:sz w:val="28"/>
          <w:szCs w:val="28"/>
        </w:rPr>
        <w:t>не застосовуються), окрім працівників підприємства, обраних до профспілкового органу.</w:t>
      </w:r>
    </w:p>
    <w:p w:rsidR="00165134" w:rsidRPr="00957236" w:rsidRDefault="002D1A0F"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2.1.10</w:t>
      </w:r>
      <w:r w:rsidR="00165134" w:rsidRPr="00957236">
        <w:rPr>
          <w:rFonts w:ascii="Times New Roman" w:hAnsi="Times New Roman" w:cs="Times New Roman"/>
          <w:sz w:val="28"/>
          <w:szCs w:val="28"/>
        </w:rPr>
        <w:t>.</w:t>
      </w:r>
      <w:r w:rsidR="00A041AA">
        <w:rPr>
          <w:rFonts w:ascii="Times New Roman" w:hAnsi="Times New Roman" w:cs="Times New Roman"/>
          <w:sz w:val="28"/>
          <w:szCs w:val="28"/>
        </w:rPr>
        <w:t xml:space="preserve"> </w:t>
      </w:r>
      <w:r w:rsidR="00165134" w:rsidRPr="00957236">
        <w:rPr>
          <w:rFonts w:ascii="Times New Roman" w:hAnsi="Times New Roman" w:cs="Times New Roman"/>
          <w:sz w:val="28"/>
          <w:szCs w:val="28"/>
        </w:rPr>
        <w:t>Повідомляти працівників про нові нормативно-правові акти та документи, якими регулюються трудові відносини, організація і умови праці, роз’яснювати їх зміст, права та обов’язки працівників.</w:t>
      </w:r>
    </w:p>
    <w:p w:rsidR="00165134" w:rsidRPr="00957236" w:rsidRDefault="00251F7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2.1.11</w:t>
      </w:r>
      <w:r w:rsidR="00165134" w:rsidRPr="00957236">
        <w:rPr>
          <w:rFonts w:ascii="Times New Roman" w:hAnsi="Times New Roman" w:cs="Times New Roman"/>
          <w:sz w:val="28"/>
          <w:szCs w:val="28"/>
        </w:rPr>
        <w:t>.</w:t>
      </w:r>
      <w:r w:rsidR="00A041AA">
        <w:rPr>
          <w:rFonts w:ascii="Times New Roman" w:hAnsi="Times New Roman" w:cs="Times New Roman"/>
          <w:sz w:val="28"/>
          <w:szCs w:val="28"/>
        </w:rPr>
        <w:t xml:space="preserve"> </w:t>
      </w:r>
      <w:r w:rsidR="00165134" w:rsidRPr="00957236">
        <w:rPr>
          <w:rFonts w:ascii="Times New Roman" w:hAnsi="Times New Roman" w:cs="Times New Roman"/>
          <w:sz w:val="28"/>
          <w:szCs w:val="28"/>
        </w:rPr>
        <w:t>Забезпечити періодичне (не рідше одного разу на п’ять років) підвищ</w:t>
      </w:r>
      <w:r w:rsidR="002D1A0F" w:rsidRPr="00957236">
        <w:rPr>
          <w:rFonts w:ascii="Times New Roman" w:hAnsi="Times New Roman" w:cs="Times New Roman"/>
          <w:sz w:val="28"/>
          <w:szCs w:val="28"/>
        </w:rPr>
        <w:t xml:space="preserve">ення кваліфікації </w:t>
      </w:r>
      <w:r w:rsidR="00165134" w:rsidRPr="00957236">
        <w:rPr>
          <w:rFonts w:ascii="Times New Roman" w:hAnsi="Times New Roman" w:cs="Times New Roman"/>
          <w:sz w:val="28"/>
          <w:szCs w:val="28"/>
        </w:rPr>
        <w:t>молодших спеціалістів з медичною освітою.</w:t>
      </w:r>
    </w:p>
    <w:p w:rsidR="00371C90" w:rsidRDefault="00371C90" w:rsidP="005039AC">
      <w:pPr>
        <w:widowControl w:val="0"/>
        <w:suppressAutoHyphens w:val="0"/>
        <w:spacing w:after="0" w:line="240" w:lineRule="auto"/>
        <w:ind w:firstLine="708"/>
        <w:jc w:val="both"/>
        <w:rPr>
          <w:rFonts w:ascii="Times New Roman" w:hAnsi="Times New Roman" w:cs="Times New Roman"/>
          <w:sz w:val="28"/>
          <w:szCs w:val="28"/>
        </w:rPr>
      </w:pPr>
    </w:p>
    <w:p w:rsidR="00371C90" w:rsidRPr="004010DA" w:rsidRDefault="00371C90" w:rsidP="005039AC">
      <w:pPr>
        <w:widowControl w:val="0"/>
        <w:suppressAutoHyphens w:val="0"/>
        <w:spacing w:after="0" w:line="240" w:lineRule="auto"/>
        <w:ind w:firstLine="708"/>
        <w:jc w:val="both"/>
        <w:rPr>
          <w:rFonts w:ascii="Times New Roman" w:hAnsi="Times New Roman" w:cs="Times New Roman"/>
          <w:sz w:val="20"/>
          <w:szCs w:val="20"/>
        </w:rPr>
      </w:pPr>
      <w:r>
        <w:rPr>
          <w:rFonts w:ascii="Times New Roman" w:hAnsi="Times New Roman" w:cs="Times New Roman"/>
          <w:sz w:val="28"/>
          <w:szCs w:val="28"/>
        </w:rPr>
        <w:t xml:space="preserve">                                               </w:t>
      </w:r>
      <w:r w:rsidRPr="004010DA">
        <w:rPr>
          <w:rFonts w:ascii="Times New Roman" w:hAnsi="Times New Roman" w:cs="Times New Roman"/>
          <w:sz w:val="20"/>
          <w:szCs w:val="20"/>
        </w:rPr>
        <w:t>5</w:t>
      </w:r>
    </w:p>
    <w:p w:rsidR="002D1A0F" w:rsidRPr="00957236" w:rsidRDefault="002D1A0F"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lastRenderedPageBreak/>
        <w:t>2.1</w:t>
      </w:r>
      <w:r w:rsidR="00251F7D" w:rsidRPr="00957236">
        <w:rPr>
          <w:rFonts w:ascii="Times New Roman" w:hAnsi="Times New Roman" w:cs="Times New Roman"/>
          <w:sz w:val="28"/>
          <w:szCs w:val="28"/>
        </w:rPr>
        <w:t>.12</w:t>
      </w:r>
      <w:r w:rsidRPr="00957236">
        <w:rPr>
          <w:rFonts w:ascii="Times New Roman" w:hAnsi="Times New Roman" w:cs="Times New Roman"/>
          <w:sz w:val="28"/>
          <w:szCs w:val="28"/>
        </w:rPr>
        <w:t>.</w:t>
      </w:r>
      <w:r w:rsidR="006F6F99">
        <w:rPr>
          <w:rFonts w:ascii="Times New Roman" w:hAnsi="Times New Roman" w:cs="Times New Roman"/>
          <w:sz w:val="28"/>
          <w:szCs w:val="28"/>
        </w:rPr>
        <w:t xml:space="preserve"> </w:t>
      </w:r>
      <w:r w:rsidRPr="00957236">
        <w:rPr>
          <w:rFonts w:ascii="Times New Roman" w:hAnsi="Times New Roman" w:cs="Times New Roman"/>
          <w:sz w:val="28"/>
          <w:szCs w:val="28"/>
        </w:rPr>
        <w:t>Забезпечити щорічне підвищення кваліфікації лікарів (провізорів).</w:t>
      </w:r>
    </w:p>
    <w:p w:rsidR="00165134" w:rsidRPr="00957236" w:rsidRDefault="00251F7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2.1.13</w:t>
      </w:r>
      <w:r w:rsidR="00165134" w:rsidRPr="00957236">
        <w:rPr>
          <w:rFonts w:ascii="Times New Roman" w:hAnsi="Times New Roman" w:cs="Times New Roman"/>
          <w:sz w:val="28"/>
          <w:szCs w:val="28"/>
        </w:rPr>
        <w:t>.</w:t>
      </w:r>
      <w:r w:rsidR="006F6F99">
        <w:rPr>
          <w:rFonts w:ascii="Times New Roman" w:hAnsi="Times New Roman" w:cs="Times New Roman"/>
          <w:sz w:val="28"/>
          <w:szCs w:val="28"/>
        </w:rPr>
        <w:t xml:space="preserve"> </w:t>
      </w:r>
      <w:r w:rsidR="00165134" w:rsidRPr="00957236">
        <w:rPr>
          <w:rFonts w:ascii="Times New Roman" w:hAnsi="Times New Roman" w:cs="Times New Roman"/>
          <w:sz w:val="28"/>
          <w:szCs w:val="28"/>
        </w:rPr>
        <w:t>Включати представника Профкому до скл</w:t>
      </w:r>
      <w:r w:rsidR="006F6F99">
        <w:rPr>
          <w:rFonts w:ascii="Times New Roman" w:hAnsi="Times New Roman" w:cs="Times New Roman"/>
          <w:sz w:val="28"/>
          <w:szCs w:val="28"/>
        </w:rPr>
        <w:t xml:space="preserve">аду атестаційної комісії </w:t>
      </w:r>
      <w:r w:rsidR="00147016" w:rsidRPr="00957236">
        <w:rPr>
          <w:rFonts w:ascii="Times New Roman" w:hAnsi="Times New Roman" w:cs="Times New Roman"/>
          <w:sz w:val="28"/>
          <w:szCs w:val="28"/>
        </w:rPr>
        <w:t>Підприємства</w:t>
      </w:r>
      <w:r w:rsidR="00165134" w:rsidRPr="00957236">
        <w:rPr>
          <w:rFonts w:ascii="Times New Roman" w:hAnsi="Times New Roman" w:cs="Times New Roman"/>
          <w:sz w:val="28"/>
          <w:szCs w:val="28"/>
        </w:rPr>
        <w:t>.</w:t>
      </w:r>
    </w:p>
    <w:p w:rsidR="005255F0" w:rsidRPr="00957236" w:rsidRDefault="00251F7D" w:rsidP="00371C90">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2.1.14</w:t>
      </w:r>
      <w:r w:rsidR="00165134" w:rsidRPr="00957236">
        <w:rPr>
          <w:rFonts w:ascii="Times New Roman" w:hAnsi="Times New Roman" w:cs="Times New Roman"/>
          <w:sz w:val="28"/>
          <w:szCs w:val="28"/>
        </w:rPr>
        <w:t>.</w:t>
      </w:r>
      <w:r w:rsidR="006F6F99">
        <w:rPr>
          <w:rFonts w:ascii="Times New Roman" w:hAnsi="Times New Roman" w:cs="Times New Roman"/>
          <w:sz w:val="28"/>
          <w:szCs w:val="28"/>
        </w:rPr>
        <w:t xml:space="preserve"> </w:t>
      </w:r>
      <w:r w:rsidR="00165134" w:rsidRPr="00957236">
        <w:rPr>
          <w:rFonts w:ascii="Times New Roman" w:hAnsi="Times New Roman" w:cs="Times New Roman"/>
          <w:sz w:val="28"/>
          <w:szCs w:val="28"/>
        </w:rPr>
        <w:t>Забезпечити підвищення кваліфікації працівників немедичного</w:t>
      </w:r>
      <w:r w:rsidR="00147016" w:rsidRPr="00957236">
        <w:rPr>
          <w:rFonts w:ascii="Times New Roman" w:hAnsi="Times New Roman" w:cs="Times New Roman"/>
          <w:sz w:val="28"/>
          <w:szCs w:val="28"/>
        </w:rPr>
        <w:t xml:space="preserve"> профілю безпосередньо у Підприємстві</w:t>
      </w:r>
      <w:r w:rsidR="00165134" w:rsidRPr="00957236">
        <w:rPr>
          <w:rFonts w:ascii="Times New Roman" w:hAnsi="Times New Roman" w:cs="Times New Roman"/>
          <w:sz w:val="28"/>
          <w:szCs w:val="28"/>
        </w:rPr>
        <w:t xml:space="preserve"> або в навчальних закладах, як правило, не рі</w:t>
      </w:r>
      <w:r w:rsidR="00371C90">
        <w:rPr>
          <w:rFonts w:ascii="Times New Roman" w:hAnsi="Times New Roman" w:cs="Times New Roman"/>
          <w:sz w:val="28"/>
          <w:szCs w:val="28"/>
        </w:rPr>
        <w:t>дше ніж один раз на п’ять років.</w:t>
      </w:r>
    </w:p>
    <w:p w:rsidR="00165134" w:rsidRPr="00957236" w:rsidRDefault="00251F7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2.1.15</w:t>
      </w:r>
      <w:r w:rsidR="00165134" w:rsidRPr="00957236">
        <w:rPr>
          <w:rFonts w:ascii="Times New Roman" w:hAnsi="Times New Roman" w:cs="Times New Roman"/>
          <w:sz w:val="28"/>
          <w:szCs w:val="28"/>
        </w:rPr>
        <w:t>.</w:t>
      </w:r>
      <w:r w:rsidR="006F6F99">
        <w:rPr>
          <w:rFonts w:ascii="Times New Roman" w:hAnsi="Times New Roman" w:cs="Times New Roman"/>
          <w:sz w:val="28"/>
          <w:szCs w:val="28"/>
        </w:rPr>
        <w:t xml:space="preserve"> </w:t>
      </w:r>
      <w:r w:rsidR="00165134" w:rsidRPr="00957236">
        <w:rPr>
          <w:rFonts w:ascii="Times New Roman" w:hAnsi="Times New Roman" w:cs="Times New Roman"/>
          <w:sz w:val="28"/>
          <w:szCs w:val="28"/>
        </w:rPr>
        <w:t>Визнача</w:t>
      </w:r>
      <w:r w:rsidR="00147016" w:rsidRPr="00957236">
        <w:rPr>
          <w:rFonts w:ascii="Times New Roman" w:hAnsi="Times New Roman" w:cs="Times New Roman"/>
          <w:sz w:val="28"/>
          <w:szCs w:val="28"/>
        </w:rPr>
        <w:t>ти трудовий розпорядок у Підприємстві</w:t>
      </w:r>
      <w:r w:rsidR="00165134" w:rsidRPr="00957236">
        <w:rPr>
          <w:rFonts w:ascii="Times New Roman" w:hAnsi="Times New Roman" w:cs="Times New Roman"/>
          <w:sz w:val="28"/>
          <w:szCs w:val="28"/>
        </w:rPr>
        <w:t xml:space="preserve"> Правилами внутрішнього трудового розпорядку, затвердженими трудовим колективом за поданням Роботодавця і Профкому на основі Галузевих правил внутрішнього трудового розпорядку для працівників закладів, установ, організацій та підприємств системи охорони здоров'я України, затверджених наказом Міністерства охорони здоров'я України від 18</w:t>
      </w:r>
      <w:r w:rsidR="00147016" w:rsidRPr="00957236">
        <w:rPr>
          <w:rFonts w:ascii="Times New Roman" w:hAnsi="Times New Roman" w:cs="Times New Roman"/>
          <w:sz w:val="28"/>
          <w:szCs w:val="28"/>
        </w:rPr>
        <w:t xml:space="preserve"> грудня 2000</w:t>
      </w:r>
      <w:r w:rsidR="006F6F99">
        <w:rPr>
          <w:rFonts w:ascii="Times New Roman" w:hAnsi="Times New Roman" w:cs="Times New Roman"/>
          <w:sz w:val="28"/>
          <w:szCs w:val="28"/>
        </w:rPr>
        <w:t> </w:t>
      </w:r>
      <w:r w:rsidR="00147016" w:rsidRPr="00957236">
        <w:rPr>
          <w:rFonts w:ascii="Times New Roman" w:hAnsi="Times New Roman" w:cs="Times New Roman"/>
          <w:sz w:val="28"/>
          <w:szCs w:val="28"/>
        </w:rPr>
        <w:t xml:space="preserve">р. </w:t>
      </w:r>
      <w:r w:rsidR="008C3874">
        <w:rPr>
          <w:rFonts w:ascii="Times New Roman" w:hAnsi="Times New Roman" w:cs="Times New Roman"/>
          <w:sz w:val="28"/>
          <w:szCs w:val="28"/>
        </w:rPr>
        <w:t>№ </w:t>
      </w:r>
      <w:r w:rsidR="00147016" w:rsidRPr="00957236">
        <w:rPr>
          <w:rFonts w:ascii="Times New Roman" w:hAnsi="Times New Roman" w:cs="Times New Roman"/>
          <w:sz w:val="28"/>
          <w:szCs w:val="28"/>
        </w:rPr>
        <w:t xml:space="preserve">204-о </w:t>
      </w:r>
      <w:r w:rsidR="00147016" w:rsidRPr="00957236">
        <w:rPr>
          <w:rFonts w:ascii="Times New Roman" w:hAnsi="Times New Roman" w:cs="Times New Roman"/>
          <w:b/>
          <w:sz w:val="28"/>
          <w:szCs w:val="28"/>
        </w:rPr>
        <w:t xml:space="preserve">(Додаток </w:t>
      </w:r>
      <w:r w:rsidR="008C3874">
        <w:rPr>
          <w:rFonts w:ascii="Times New Roman" w:hAnsi="Times New Roman" w:cs="Times New Roman"/>
          <w:b/>
          <w:sz w:val="28"/>
          <w:szCs w:val="28"/>
        </w:rPr>
        <w:t>№ </w:t>
      </w:r>
      <w:r w:rsidR="00D276D9">
        <w:rPr>
          <w:rFonts w:ascii="Times New Roman" w:hAnsi="Times New Roman" w:cs="Times New Roman"/>
          <w:b/>
          <w:sz w:val="28"/>
          <w:szCs w:val="28"/>
        </w:rPr>
        <w:t>18</w:t>
      </w:r>
      <w:r w:rsidR="00147016" w:rsidRPr="00957236">
        <w:rPr>
          <w:rFonts w:ascii="Times New Roman" w:hAnsi="Times New Roman" w:cs="Times New Roman"/>
          <w:b/>
          <w:sz w:val="28"/>
          <w:szCs w:val="28"/>
        </w:rPr>
        <w:t>).</w:t>
      </w:r>
    </w:p>
    <w:p w:rsidR="00C96BC5" w:rsidRPr="00957236" w:rsidRDefault="00251F7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2.1.16</w:t>
      </w:r>
      <w:r w:rsidR="006F6F99">
        <w:rPr>
          <w:rFonts w:ascii="Times New Roman" w:hAnsi="Times New Roman" w:cs="Times New Roman"/>
          <w:sz w:val="28"/>
          <w:szCs w:val="28"/>
        </w:rPr>
        <w:t>.</w:t>
      </w:r>
      <w:r w:rsidR="00165134" w:rsidRPr="00957236">
        <w:rPr>
          <w:rFonts w:ascii="Times New Roman" w:hAnsi="Times New Roman" w:cs="Times New Roman"/>
          <w:sz w:val="28"/>
          <w:szCs w:val="28"/>
        </w:rPr>
        <w:t xml:space="preserve"> Приймати у випадках, встановлених законодавством чи умовами Колективного договору локальні акти з питань регулювання трудових та соціально-економічних відносин лише після попереднього погодження з Профкомом.</w:t>
      </w:r>
    </w:p>
    <w:p w:rsidR="00165134" w:rsidRPr="00957236" w:rsidRDefault="00251F7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2.1.17</w:t>
      </w:r>
      <w:r w:rsidR="00165134" w:rsidRPr="00957236">
        <w:rPr>
          <w:rFonts w:ascii="Times New Roman" w:hAnsi="Times New Roman" w:cs="Times New Roman"/>
          <w:sz w:val="28"/>
          <w:szCs w:val="28"/>
        </w:rPr>
        <w:t>.</w:t>
      </w:r>
      <w:r w:rsidR="006F6F99">
        <w:rPr>
          <w:rFonts w:ascii="Times New Roman" w:hAnsi="Times New Roman" w:cs="Times New Roman"/>
          <w:sz w:val="28"/>
          <w:szCs w:val="28"/>
        </w:rPr>
        <w:t xml:space="preserve"> </w:t>
      </w:r>
      <w:r w:rsidR="00165134" w:rsidRPr="00957236">
        <w:rPr>
          <w:rFonts w:ascii="Times New Roman" w:hAnsi="Times New Roman" w:cs="Times New Roman"/>
          <w:sz w:val="28"/>
          <w:szCs w:val="28"/>
        </w:rPr>
        <w:t>Запобігати</w:t>
      </w:r>
      <w:r w:rsidR="00165134" w:rsidRPr="00957236">
        <w:rPr>
          <w:rFonts w:ascii="Times New Roman" w:hAnsi="Times New Roman" w:cs="Times New Roman"/>
          <w:color w:val="FF0000"/>
          <w:sz w:val="28"/>
          <w:szCs w:val="28"/>
        </w:rPr>
        <w:t xml:space="preserve"> </w:t>
      </w:r>
      <w:r w:rsidR="00165134" w:rsidRPr="00957236">
        <w:rPr>
          <w:rFonts w:ascii="Times New Roman" w:hAnsi="Times New Roman" w:cs="Times New Roman"/>
          <w:sz w:val="28"/>
          <w:szCs w:val="28"/>
        </w:rPr>
        <w:t>виникненню індивідуальних та колективних трудових конфліктів, а у випадку їх виникнення, забезпечити їх вирішення згідно з</w:t>
      </w:r>
      <w:r w:rsidR="006F6F99">
        <w:rPr>
          <w:rFonts w:ascii="Times New Roman" w:hAnsi="Times New Roman" w:cs="Times New Roman"/>
          <w:sz w:val="28"/>
          <w:szCs w:val="28"/>
        </w:rPr>
        <w:t xml:space="preserve"> чинним законодавством України.</w:t>
      </w:r>
    </w:p>
    <w:p w:rsidR="00165134" w:rsidRPr="00957236" w:rsidRDefault="00251F7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2.1.18</w:t>
      </w:r>
      <w:r w:rsidR="00165134" w:rsidRPr="00957236">
        <w:rPr>
          <w:rFonts w:ascii="Times New Roman" w:hAnsi="Times New Roman" w:cs="Times New Roman"/>
          <w:sz w:val="28"/>
          <w:szCs w:val="28"/>
        </w:rPr>
        <w:t>.</w:t>
      </w:r>
      <w:r w:rsidR="006F6F99">
        <w:rPr>
          <w:rFonts w:ascii="Times New Roman" w:hAnsi="Times New Roman" w:cs="Times New Roman"/>
          <w:sz w:val="28"/>
          <w:szCs w:val="28"/>
        </w:rPr>
        <w:t xml:space="preserve"> </w:t>
      </w:r>
      <w:r w:rsidR="00165134" w:rsidRPr="00957236">
        <w:rPr>
          <w:rFonts w:ascii="Times New Roman" w:hAnsi="Times New Roman" w:cs="Times New Roman"/>
          <w:sz w:val="28"/>
          <w:szCs w:val="28"/>
        </w:rPr>
        <w:t>Запроваджувати чи змінювати режим роботи для окремих підрозділів, категорій (груп) працівників за попереднім погодженням з Профкомом виключно з метою підвищення ефективності роботи Закладу, у зв’язку з необхідністю забезпечення безперервності надання медично</w:t>
      </w:r>
      <w:r w:rsidR="00147016" w:rsidRPr="00957236">
        <w:rPr>
          <w:rFonts w:ascii="Times New Roman" w:hAnsi="Times New Roman" w:cs="Times New Roman"/>
          <w:sz w:val="28"/>
          <w:szCs w:val="28"/>
        </w:rPr>
        <w:t>ї допомоги та діяльності</w:t>
      </w:r>
      <w:r w:rsidR="008C3874">
        <w:rPr>
          <w:rFonts w:ascii="Times New Roman" w:hAnsi="Times New Roman" w:cs="Times New Roman"/>
          <w:sz w:val="28"/>
          <w:szCs w:val="28"/>
        </w:rPr>
        <w:t xml:space="preserve"> </w:t>
      </w:r>
      <w:r w:rsidR="00147016" w:rsidRPr="00957236">
        <w:rPr>
          <w:rFonts w:ascii="Times New Roman" w:hAnsi="Times New Roman" w:cs="Times New Roman"/>
          <w:sz w:val="28"/>
          <w:szCs w:val="28"/>
        </w:rPr>
        <w:t>Підприємства</w:t>
      </w:r>
      <w:r w:rsidR="00165134" w:rsidRPr="00957236">
        <w:rPr>
          <w:rFonts w:ascii="Times New Roman" w:hAnsi="Times New Roman" w:cs="Times New Roman"/>
          <w:sz w:val="28"/>
          <w:szCs w:val="28"/>
        </w:rPr>
        <w:t>, а для окремих працівників – за їх згодою.</w:t>
      </w:r>
    </w:p>
    <w:p w:rsidR="00165134" w:rsidRPr="00957236" w:rsidRDefault="00251F7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2.1.19</w:t>
      </w:r>
      <w:r w:rsidR="00165134" w:rsidRPr="00957236">
        <w:rPr>
          <w:rFonts w:ascii="Times New Roman" w:hAnsi="Times New Roman" w:cs="Times New Roman"/>
          <w:sz w:val="28"/>
          <w:szCs w:val="28"/>
        </w:rPr>
        <w:t>.</w:t>
      </w:r>
      <w:r w:rsidR="006F6F99">
        <w:rPr>
          <w:rFonts w:ascii="Times New Roman" w:hAnsi="Times New Roman" w:cs="Times New Roman"/>
          <w:sz w:val="28"/>
          <w:szCs w:val="28"/>
        </w:rPr>
        <w:t xml:space="preserve"> </w:t>
      </w:r>
      <w:r w:rsidR="00165134" w:rsidRPr="00957236">
        <w:rPr>
          <w:rFonts w:ascii="Times New Roman" w:hAnsi="Times New Roman" w:cs="Times New Roman"/>
          <w:sz w:val="28"/>
          <w:szCs w:val="28"/>
        </w:rPr>
        <w:t>Встановити для</w:t>
      </w:r>
      <w:r w:rsidR="006F6F99">
        <w:rPr>
          <w:rFonts w:ascii="Times New Roman" w:hAnsi="Times New Roman" w:cs="Times New Roman"/>
          <w:sz w:val="28"/>
          <w:szCs w:val="28"/>
        </w:rPr>
        <w:t xml:space="preserve"> працівників</w:t>
      </w:r>
      <w:r w:rsidR="00147016" w:rsidRPr="00957236">
        <w:rPr>
          <w:rFonts w:ascii="Times New Roman" w:hAnsi="Times New Roman" w:cs="Times New Roman"/>
          <w:sz w:val="28"/>
          <w:szCs w:val="28"/>
        </w:rPr>
        <w:t xml:space="preserve"> Підприємства</w:t>
      </w:r>
      <w:r w:rsidR="00BE6856" w:rsidRPr="00957236">
        <w:rPr>
          <w:rFonts w:ascii="Times New Roman" w:hAnsi="Times New Roman" w:cs="Times New Roman"/>
          <w:sz w:val="28"/>
          <w:szCs w:val="28"/>
        </w:rPr>
        <w:t xml:space="preserve"> шести</w:t>
      </w:r>
      <w:r w:rsidR="006F6F99">
        <w:rPr>
          <w:rFonts w:ascii="Times New Roman" w:hAnsi="Times New Roman" w:cs="Times New Roman"/>
          <w:sz w:val="28"/>
          <w:szCs w:val="28"/>
        </w:rPr>
        <w:t>денний робочий тиждень з одним</w:t>
      </w:r>
      <w:r w:rsidR="00BE6856" w:rsidRPr="00957236">
        <w:rPr>
          <w:rFonts w:ascii="Times New Roman" w:hAnsi="Times New Roman" w:cs="Times New Roman"/>
          <w:sz w:val="28"/>
          <w:szCs w:val="28"/>
        </w:rPr>
        <w:t xml:space="preserve"> вихідним днем </w:t>
      </w:r>
      <w:r w:rsidR="006F6F99">
        <w:rPr>
          <w:rFonts w:ascii="Times New Roman" w:hAnsi="Times New Roman" w:cs="Times New Roman"/>
          <w:sz w:val="28"/>
          <w:szCs w:val="28"/>
        </w:rPr>
        <w:t>‒</w:t>
      </w:r>
      <w:r w:rsidR="00BE6856" w:rsidRPr="00957236">
        <w:rPr>
          <w:rFonts w:ascii="Times New Roman" w:hAnsi="Times New Roman" w:cs="Times New Roman"/>
          <w:sz w:val="28"/>
          <w:szCs w:val="28"/>
        </w:rPr>
        <w:t xml:space="preserve"> неділя</w:t>
      </w:r>
      <w:r w:rsidR="00165134" w:rsidRPr="00957236">
        <w:rPr>
          <w:rFonts w:ascii="Times New Roman" w:hAnsi="Times New Roman" w:cs="Times New Roman"/>
          <w:sz w:val="28"/>
          <w:szCs w:val="28"/>
        </w:rPr>
        <w:t xml:space="preserve">. Для деяких категорій </w:t>
      </w:r>
      <w:r w:rsidR="00476F10">
        <w:rPr>
          <w:rFonts w:ascii="Times New Roman" w:hAnsi="Times New Roman" w:cs="Times New Roman"/>
          <w:sz w:val="28"/>
          <w:szCs w:val="28"/>
        </w:rPr>
        <w:t xml:space="preserve">працівників </w:t>
      </w:r>
      <w:r w:rsidR="00165134" w:rsidRPr="00957236">
        <w:rPr>
          <w:rFonts w:ascii="Times New Roman" w:hAnsi="Times New Roman" w:cs="Times New Roman"/>
          <w:sz w:val="28"/>
          <w:szCs w:val="28"/>
        </w:rPr>
        <w:t>(</w:t>
      </w:r>
      <w:r w:rsidR="00BE6856" w:rsidRPr="00957236">
        <w:rPr>
          <w:rFonts w:ascii="Times New Roman" w:hAnsi="Times New Roman" w:cs="Times New Roman"/>
          <w:i/>
          <w:sz w:val="28"/>
          <w:szCs w:val="28"/>
        </w:rPr>
        <w:t>головний бухгалтер, бухгалтер, економіст, інженер з охорони праці, інспектор з кадрів, техні</w:t>
      </w:r>
      <w:r w:rsidR="00EC2692" w:rsidRPr="00957236">
        <w:rPr>
          <w:rFonts w:ascii="Times New Roman" w:hAnsi="Times New Roman" w:cs="Times New Roman"/>
          <w:i/>
          <w:sz w:val="28"/>
          <w:szCs w:val="28"/>
        </w:rPr>
        <w:t>к</w:t>
      </w:r>
      <w:r w:rsidR="007B53EA" w:rsidRPr="00957236">
        <w:rPr>
          <w:rFonts w:ascii="Times New Roman" w:hAnsi="Times New Roman" w:cs="Times New Roman"/>
          <w:i/>
          <w:sz w:val="28"/>
          <w:szCs w:val="28"/>
        </w:rPr>
        <w:t>, юрисконсульт</w:t>
      </w:r>
      <w:r w:rsidR="008F7A83" w:rsidRPr="00957236">
        <w:rPr>
          <w:rFonts w:ascii="Times New Roman" w:hAnsi="Times New Roman" w:cs="Times New Roman"/>
          <w:i/>
          <w:sz w:val="28"/>
          <w:szCs w:val="28"/>
        </w:rPr>
        <w:t>, адміністратор системи</w:t>
      </w:r>
      <w:r w:rsidR="00476F10">
        <w:rPr>
          <w:rFonts w:ascii="Times New Roman" w:hAnsi="Times New Roman" w:cs="Times New Roman"/>
          <w:i/>
          <w:sz w:val="28"/>
          <w:szCs w:val="28"/>
        </w:rPr>
        <w:t>,сестра м</w:t>
      </w:r>
      <w:r w:rsidR="00DA20B8">
        <w:rPr>
          <w:rFonts w:ascii="Times New Roman" w:hAnsi="Times New Roman" w:cs="Times New Roman"/>
          <w:i/>
          <w:sz w:val="28"/>
          <w:szCs w:val="28"/>
        </w:rPr>
        <w:t>едична, прибиральник службових приміщень, оператор комп’ютерного набору</w:t>
      </w:r>
      <w:r w:rsidR="0095649E">
        <w:rPr>
          <w:rFonts w:ascii="Times New Roman" w:hAnsi="Times New Roman" w:cs="Times New Roman"/>
          <w:i/>
          <w:sz w:val="28"/>
          <w:szCs w:val="28"/>
        </w:rPr>
        <w:t>, табельник</w:t>
      </w:r>
      <w:r w:rsidR="00476F10">
        <w:rPr>
          <w:rFonts w:ascii="Times New Roman" w:hAnsi="Times New Roman" w:cs="Times New Roman"/>
          <w:sz w:val="28"/>
          <w:szCs w:val="28"/>
        </w:rPr>
        <w:t>)</w:t>
      </w:r>
      <w:r w:rsidR="00165134" w:rsidRPr="00957236">
        <w:rPr>
          <w:rFonts w:ascii="Times New Roman" w:hAnsi="Times New Roman" w:cs="Times New Roman"/>
          <w:sz w:val="28"/>
          <w:szCs w:val="28"/>
        </w:rPr>
        <w:t xml:space="preserve"> наказом Роботодавця чи графіками роботи (змінності) </w:t>
      </w:r>
      <w:r w:rsidR="006F6F99">
        <w:rPr>
          <w:rFonts w:ascii="Times New Roman" w:hAnsi="Times New Roman" w:cs="Times New Roman"/>
          <w:sz w:val="28"/>
          <w:szCs w:val="28"/>
        </w:rPr>
        <w:t>може встановлюватися п’ятиденний</w:t>
      </w:r>
      <w:r w:rsidR="00165134" w:rsidRPr="00957236">
        <w:rPr>
          <w:rFonts w:ascii="Times New Roman" w:hAnsi="Times New Roman" w:cs="Times New Roman"/>
          <w:sz w:val="28"/>
          <w:szCs w:val="28"/>
        </w:rPr>
        <w:t xml:space="preserve"> робочий тиждень</w:t>
      </w:r>
      <w:r w:rsidR="00BE6856" w:rsidRPr="00957236">
        <w:rPr>
          <w:rFonts w:ascii="Times New Roman" w:hAnsi="Times New Roman" w:cs="Times New Roman"/>
          <w:sz w:val="28"/>
          <w:szCs w:val="28"/>
        </w:rPr>
        <w:t xml:space="preserve"> з двома</w:t>
      </w:r>
      <w:r w:rsidR="00165134" w:rsidRPr="00957236">
        <w:rPr>
          <w:rFonts w:ascii="Times New Roman" w:hAnsi="Times New Roman" w:cs="Times New Roman"/>
          <w:sz w:val="28"/>
          <w:szCs w:val="28"/>
        </w:rPr>
        <w:t xml:space="preserve"> вихідним</w:t>
      </w:r>
      <w:r w:rsidR="00BE6856" w:rsidRPr="00957236">
        <w:rPr>
          <w:rFonts w:ascii="Times New Roman" w:hAnsi="Times New Roman" w:cs="Times New Roman"/>
          <w:sz w:val="28"/>
          <w:szCs w:val="28"/>
        </w:rPr>
        <w:t>и днями</w:t>
      </w:r>
      <w:r w:rsidR="00165134" w:rsidRPr="00957236">
        <w:rPr>
          <w:rFonts w:ascii="Times New Roman" w:hAnsi="Times New Roman" w:cs="Times New Roman"/>
          <w:sz w:val="28"/>
          <w:szCs w:val="28"/>
        </w:rPr>
        <w:t>.</w:t>
      </w:r>
    </w:p>
    <w:p w:rsidR="00165134" w:rsidRPr="00957236" w:rsidRDefault="00E6525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2.1.20</w:t>
      </w:r>
      <w:r w:rsidR="00165134" w:rsidRPr="00957236">
        <w:rPr>
          <w:rFonts w:ascii="Times New Roman" w:hAnsi="Times New Roman" w:cs="Times New Roman"/>
          <w:sz w:val="28"/>
          <w:szCs w:val="28"/>
        </w:rPr>
        <w:t>.</w:t>
      </w:r>
      <w:r w:rsidR="001B4C58">
        <w:rPr>
          <w:rFonts w:ascii="Times New Roman" w:hAnsi="Times New Roman" w:cs="Times New Roman"/>
          <w:sz w:val="28"/>
          <w:szCs w:val="28"/>
        </w:rPr>
        <w:t xml:space="preserve"> </w:t>
      </w:r>
      <w:r w:rsidR="00165134" w:rsidRPr="00957236">
        <w:rPr>
          <w:rFonts w:ascii="Times New Roman" w:hAnsi="Times New Roman" w:cs="Times New Roman"/>
          <w:sz w:val="28"/>
          <w:szCs w:val="28"/>
        </w:rPr>
        <w:t>Залучати окремих працівників до роботи у вихідні дні, встановлені законодавством, лише у виняткових випадках за погодженням з Профкомом (крім працівників, які працюють за затвердженими у встановленому порядку графіками роботи (змінності). Компенсувати працівникам роботу у вихідні дні згідно із чинним законодавством.</w:t>
      </w:r>
    </w:p>
    <w:p w:rsidR="00165134" w:rsidRPr="00957236" w:rsidRDefault="00E6525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2.1.21</w:t>
      </w:r>
      <w:r w:rsidR="00165134" w:rsidRPr="00957236">
        <w:rPr>
          <w:rFonts w:ascii="Times New Roman" w:hAnsi="Times New Roman" w:cs="Times New Roman"/>
          <w:sz w:val="28"/>
          <w:szCs w:val="28"/>
        </w:rPr>
        <w:t>.</w:t>
      </w:r>
      <w:r w:rsidR="001B4C58">
        <w:rPr>
          <w:rFonts w:ascii="Times New Roman" w:hAnsi="Times New Roman" w:cs="Times New Roman"/>
          <w:sz w:val="28"/>
          <w:szCs w:val="28"/>
        </w:rPr>
        <w:t xml:space="preserve"> </w:t>
      </w:r>
      <w:r w:rsidR="00165134" w:rsidRPr="00957236">
        <w:rPr>
          <w:rFonts w:ascii="Times New Roman" w:hAnsi="Times New Roman" w:cs="Times New Roman"/>
          <w:sz w:val="28"/>
          <w:szCs w:val="28"/>
        </w:rPr>
        <w:t xml:space="preserve">Визначати режим роботи під час чергування, перелік працівників, які залучаються до чергування на підставі графіків </w:t>
      </w:r>
      <w:r w:rsidR="001B4C58">
        <w:rPr>
          <w:rFonts w:ascii="Times New Roman" w:hAnsi="Times New Roman" w:cs="Times New Roman"/>
          <w:sz w:val="28"/>
          <w:szCs w:val="28"/>
        </w:rPr>
        <w:t>роботи (змінності) або наказів,</w:t>
      </w:r>
      <w:r w:rsidR="00165134" w:rsidRPr="00957236">
        <w:rPr>
          <w:rFonts w:ascii="Times New Roman" w:hAnsi="Times New Roman" w:cs="Times New Roman"/>
          <w:sz w:val="28"/>
          <w:szCs w:val="28"/>
        </w:rPr>
        <w:t xml:space="preserve"> погоджених з Профкомом.</w:t>
      </w:r>
    </w:p>
    <w:p w:rsidR="00371C90" w:rsidRDefault="00371C90" w:rsidP="005039AC">
      <w:pPr>
        <w:widowControl w:val="0"/>
        <w:suppressAutoHyphens w:val="0"/>
        <w:spacing w:after="0" w:line="240" w:lineRule="auto"/>
        <w:ind w:firstLine="708"/>
        <w:jc w:val="both"/>
        <w:rPr>
          <w:rFonts w:ascii="Times New Roman" w:hAnsi="Times New Roman" w:cs="Times New Roman"/>
          <w:sz w:val="28"/>
          <w:szCs w:val="28"/>
        </w:rPr>
      </w:pPr>
    </w:p>
    <w:p w:rsidR="00371C90" w:rsidRPr="004010DA" w:rsidRDefault="00371C90" w:rsidP="005039AC">
      <w:pPr>
        <w:widowControl w:val="0"/>
        <w:suppressAutoHyphens w:val="0"/>
        <w:spacing w:after="0" w:line="240" w:lineRule="auto"/>
        <w:ind w:firstLine="708"/>
        <w:jc w:val="both"/>
        <w:rPr>
          <w:rFonts w:ascii="Times New Roman" w:hAnsi="Times New Roman" w:cs="Times New Roman"/>
          <w:sz w:val="20"/>
          <w:szCs w:val="20"/>
        </w:rPr>
      </w:pPr>
      <w:r>
        <w:rPr>
          <w:rFonts w:ascii="Times New Roman" w:hAnsi="Times New Roman" w:cs="Times New Roman"/>
          <w:sz w:val="28"/>
          <w:szCs w:val="28"/>
        </w:rPr>
        <w:t xml:space="preserve">                                            </w:t>
      </w:r>
      <w:r w:rsidRPr="004010DA">
        <w:rPr>
          <w:rFonts w:ascii="Times New Roman" w:hAnsi="Times New Roman" w:cs="Times New Roman"/>
          <w:sz w:val="20"/>
          <w:szCs w:val="20"/>
        </w:rPr>
        <w:t xml:space="preserve"> 6</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lastRenderedPageBreak/>
        <w:t>При складанні графіків роботи (</w:t>
      </w:r>
      <w:r w:rsidR="00A85B5D" w:rsidRPr="00957236">
        <w:rPr>
          <w:rFonts w:ascii="Times New Roman" w:hAnsi="Times New Roman" w:cs="Times New Roman"/>
          <w:sz w:val="28"/>
          <w:szCs w:val="28"/>
        </w:rPr>
        <w:t>змінності) враховувати інтересів</w:t>
      </w:r>
      <w:r w:rsidRPr="00957236">
        <w:rPr>
          <w:rFonts w:ascii="Times New Roman" w:hAnsi="Times New Roman" w:cs="Times New Roman"/>
          <w:sz w:val="28"/>
          <w:szCs w:val="28"/>
        </w:rPr>
        <w:t xml:space="preserve"> працівників з сімейними обов’язками, працівників з інвалідністю, працівників, які поєднують роботу з навчанням.</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У разі залучення працівників до чергування, зокрема у вихідні дні, завчасно узгоджувати з ними час початку та закінчення робочого часу, порядок і розміри компенсації.</w:t>
      </w:r>
    </w:p>
    <w:p w:rsidR="00165134" w:rsidRPr="00957236" w:rsidRDefault="00E6525D" w:rsidP="00371C90">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2.1.22. Не застосовувати на період дії воєнного стану норми ст.</w:t>
      </w:r>
      <w:r w:rsidR="001B4C58">
        <w:rPr>
          <w:rFonts w:ascii="Times New Roman" w:hAnsi="Times New Roman" w:cs="Times New Roman"/>
          <w:sz w:val="28"/>
          <w:szCs w:val="28"/>
        </w:rPr>
        <w:t> </w:t>
      </w:r>
      <w:r w:rsidRPr="00957236">
        <w:rPr>
          <w:rFonts w:ascii="Times New Roman" w:hAnsi="Times New Roman" w:cs="Times New Roman"/>
          <w:sz w:val="28"/>
          <w:szCs w:val="28"/>
        </w:rPr>
        <w:t>53 (тривалість роботи напередодні святкових, неробочих і вихідних днів), частини першої ст.</w:t>
      </w:r>
      <w:r w:rsidR="001B4C58">
        <w:rPr>
          <w:rFonts w:ascii="Times New Roman" w:hAnsi="Times New Roman" w:cs="Times New Roman"/>
          <w:sz w:val="28"/>
          <w:szCs w:val="28"/>
        </w:rPr>
        <w:t> </w:t>
      </w:r>
      <w:r w:rsidRPr="00957236">
        <w:rPr>
          <w:rFonts w:ascii="Times New Roman" w:hAnsi="Times New Roman" w:cs="Times New Roman"/>
          <w:sz w:val="28"/>
          <w:szCs w:val="28"/>
        </w:rPr>
        <w:t>65, частини третьої – п’ятої ст.</w:t>
      </w:r>
      <w:r w:rsidR="001B4C58">
        <w:rPr>
          <w:rFonts w:ascii="Times New Roman" w:hAnsi="Times New Roman" w:cs="Times New Roman"/>
          <w:sz w:val="28"/>
          <w:szCs w:val="28"/>
        </w:rPr>
        <w:t> </w:t>
      </w:r>
      <w:r w:rsidRPr="00957236">
        <w:rPr>
          <w:rFonts w:ascii="Times New Roman" w:hAnsi="Times New Roman" w:cs="Times New Roman"/>
          <w:sz w:val="28"/>
          <w:szCs w:val="28"/>
        </w:rPr>
        <w:t>67 та ст.</w:t>
      </w:r>
      <w:r w:rsidR="001B4C58">
        <w:rPr>
          <w:rFonts w:ascii="Times New Roman" w:hAnsi="Times New Roman" w:cs="Times New Roman"/>
          <w:sz w:val="28"/>
          <w:szCs w:val="28"/>
        </w:rPr>
        <w:t> </w:t>
      </w:r>
      <w:r w:rsidRPr="00957236">
        <w:rPr>
          <w:rFonts w:ascii="Times New Roman" w:hAnsi="Times New Roman" w:cs="Times New Roman"/>
          <w:sz w:val="28"/>
          <w:szCs w:val="28"/>
        </w:rPr>
        <w:t xml:space="preserve">71 – 73 (святкові і неробочі дні) </w:t>
      </w:r>
      <w:proofErr w:type="spellStart"/>
      <w:r w:rsidRPr="00957236">
        <w:rPr>
          <w:rFonts w:ascii="Times New Roman" w:hAnsi="Times New Roman" w:cs="Times New Roman"/>
          <w:sz w:val="28"/>
          <w:szCs w:val="28"/>
        </w:rPr>
        <w:t>КЗпП</w:t>
      </w:r>
      <w:proofErr w:type="spellEnd"/>
      <w:r w:rsidRPr="00957236">
        <w:rPr>
          <w:rFonts w:ascii="Times New Roman" w:hAnsi="Times New Roman" w:cs="Times New Roman"/>
          <w:sz w:val="28"/>
          <w:szCs w:val="28"/>
        </w:rPr>
        <w:t>.</w:t>
      </w:r>
    </w:p>
    <w:p w:rsidR="00165134" w:rsidRPr="00957236" w:rsidRDefault="00E6525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2.1.23</w:t>
      </w:r>
      <w:r w:rsidR="00165134" w:rsidRPr="00957236">
        <w:rPr>
          <w:rFonts w:ascii="Times New Roman" w:hAnsi="Times New Roman" w:cs="Times New Roman"/>
          <w:sz w:val="28"/>
          <w:szCs w:val="28"/>
        </w:rPr>
        <w:t>. Установити такі норми робоч</w:t>
      </w:r>
      <w:r w:rsidR="00147016" w:rsidRPr="00957236">
        <w:rPr>
          <w:rFonts w:ascii="Times New Roman" w:hAnsi="Times New Roman" w:cs="Times New Roman"/>
          <w:sz w:val="28"/>
          <w:szCs w:val="28"/>
        </w:rPr>
        <w:t xml:space="preserve">ого часу для працівників </w:t>
      </w:r>
      <w:r w:rsidR="009D4C94">
        <w:rPr>
          <w:rFonts w:ascii="Times New Roman" w:hAnsi="Times New Roman" w:cs="Times New Roman"/>
          <w:sz w:val="28"/>
          <w:szCs w:val="28"/>
        </w:rPr>
        <w:t>Підприємства</w:t>
      </w:r>
      <w:r w:rsidR="00165134" w:rsidRPr="00957236">
        <w:rPr>
          <w:rFonts w:ascii="Times New Roman" w:hAnsi="Times New Roman" w:cs="Times New Roman"/>
          <w:sz w:val="28"/>
          <w:szCs w:val="28"/>
        </w:rPr>
        <w:t xml:space="preserve"> </w:t>
      </w:r>
      <w:r w:rsidR="007B53EA" w:rsidRPr="00957236">
        <w:rPr>
          <w:rFonts w:ascii="Times New Roman" w:hAnsi="Times New Roman" w:cs="Times New Roman"/>
          <w:b/>
          <w:sz w:val="28"/>
          <w:szCs w:val="28"/>
        </w:rPr>
        <w:t xml:space="preserve">(Додаток </w:t>
      </w:r>
      <w:r w:rsidR="008C3874">
        <w:rPr>
          <w:rFonts w:ascii="Times New Roman" w:hAnsi="Times New Roman" w:cs="Times New Roman"/>
          <w:b/>
          <w:sz w:val="28"/>
          <w:szCs w:val="28"/>
        </w:rPr>
        <w:t>№ </w:t>
      </w:r>
      <w:r w:rsidR="000B1FD7" w:rsidRPr="00957236">
        <w:rPr>
          <w:rFonts w:ascii="Times New Roman" w:hAnsi="Times New Roman" w:cs="Times New Roman"/>
          <w:b/>
          <w:sz w:val="28"/>
          <w:szCs w:val="28"/>
        </w:rPr>
        <w:t>1</w:t>
      </w:r>
      <w:r w:rsidR="007B53EA" w:rsidRPr="00957236">
        <w:rPr>
          <w:rFonts w:ascii="Times New Roman" w:hAnsi="Times New Roman" w:cs="Times New Roman"/>
          <w:b/>
          <w:sz w:val="28"/>
          <w:szCs w:val="28"/>
        </w:rPr>
        <w:t xml:space="preserve"> </w:t>
      </w:r>
      <w:r w:rsidR="00165134" w:rsidRPr="00957236">
        <w:rPr>
          <w:rFonts w:ascii="Times New Roman" w:hAnsi="Times New Roman" w:cs="Times New Roman"/>
          <w:b/>
          <w:sz w:val="28"/>
          <w:szCs w:val="28"/>
        </w:rPr>
        <w:t>)</w:t>
      </w:r>
      <w:r w:rsidR="00165134" w:rsidRPr="00957236">
        <w:rPr>
          <w:rFonts w:ascii="Times New Roman" w:hAnsi="Times New Roman" w:cs="Times New Roman"/>
          <w:sz w:val="28"/>
          <w:szCs w:val="28"/>
        </w:rPr>
        <w:t>:</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- 38,5 год. на тиждень </w:t>
      </w:r>
      <w:r w:rsidR="009D4C94">
        <w:rPr>
          <w:rFonts w:ascii="Times New Roman" w:hAnsi="Times New Roman" w:cs="Times New Roman"/>
          <w:sz w:val="28"/>
          <w:szCs w:val="28"/>
        </w:rPr>
        <w:t>‒</w:t>
      </w:r>
      <w:r w:rsidRPr="00957236">
        <w:rPr>
          <w:rFonts w:ascii="Times New Roman" w:hAnsi="Times New Roman" w:cs="Times New Roman"/>
          <w:sz w:val="28"/>
          <w:szCs w:val="28"/>
        </w:rPr>
        <w:t xml:space="preserve"> для медичних працівників, за винятком тих, хто працює у </w:t>
      </w:r>
      <w:r w:rsidR="00E6525D" w:rsidRPr="00957236">
        <w:rPr>
          <w:rFonts w:ascii="Times New Roman" w:hAnsi="Times New Roman" w:cs="Times New Roman"/>
          <w:sz w:val="28"/>
          <w:szCs w:val="28"/>
        </w:rPr>
        <w:t>шкідливих умовах праці;</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- 33 год. на тиждень </w:t>
      </w:r>
      <w:r w:rsidR="009D4C94">
        <w:rPr>
          <w:rFonts w:ascii="Times New Roman" w:hAnsi="Times New Roman" w:cs="Times New Roman"/>
          <w:sz w:val="28"/>
          <w:szCs w:val="28"/>
        </w:rPr>
        <w:t>‒</w:t>
      </w:r>
      <w:r w:rsidRPr="00957236">
        <w:rPr>
          <w:rFonts w:ascii="Times New Roman" w:hAnsi="Times New Roman" w:cs="Times New Roman"/>
          <w:sz w:val="28"/>
          <w:szCs w:val="28"/>
        </w:rPr>
        <w:t xml:space="preserve"> для лікарів, зайнятих виключн</w:t>
      </w:r>
      <w:r w:rsidR="009D4C94">
        <w:rPr>
          <w:rFonts w:ascii="Times New Roman" w:hAnsi="Times New Roman" w:cs="Times New Roman"/>
          <w:sz w:val="28"/>
          <w:szCs w:val="28"/>
        </w:rPr>
        <w:t>о амбулаторним прийомом хворих;</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 - 40 год. на тиждень </w:t>
      </w:r>
      <w:r w:rsidR="009D4C94">
        <w:rPr>
          <w:rFonts w:ascii="Times New Roman" w:hAnsi="Times New Roman" w:cs="Times New Roman"/>
          <w:sz w:val="28"/>
          <w:szCs w:val="28"/>
        </w:rPr>
        <w:t>‒</w:t>
      </w:r>
      <w:r w:rsidRPr="00957236">
        <w:rPr>
          <w:rFonts w:ascii="Times New Roman" w:hAnsi="Times New Roman" w:cs="Times New Roman"/>
          <w:sz w:val="28"/>
          <w:szCs w:val="28"/>
        </w:rPr>
        <w:t xml:space="preserve"> для інших працівників закладу (пункт 1.3. наказу МОЗ України </w:t>
      </w:r>
      <w:r w:rsidR="008C3874">
        <w:rPr>
          <w:rFonts w:ascii="Times New Roman" w:hAnsi="Times New Roman" w:cs="Times New Roman"/>
          <w:sz w:val="28"/>
          <w:szCs w:val="28"/>
        </w:rPr>
        <w:t>№ </w:t>
      </w:r>
      <w:r w:rsidRPr="00957236">
        <w:rPr>
          <w:rFonts w:ascii="Times New Roman" w:hAnsi="Times New Roman" w:cs="Times New Roman"/>
          <w:sz w:val="28"/>
          <w:szCs w:val="28"/>
        </w:rPr>
        <w:t>319 від 25.05.2006);</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 іншої тривалості </w:t>
      </w:r>
      <w:r w:rsidR="009D4C94">
        <w:rPr>
          <w:rFonts w:ascii="Times New Roman" w:hAnsi="Times New Roman" w:cs="Times New Roman"/>
          <w:sz w:val="28"/>
          <w:szCs w:val="28"/>
        </w:rPr>
        <w:t>‒</w:t>
      </w:r>
      <w:r w:rsidRPr="00957236">
        <w:rPr>
          <w:rFonts w:ascii="Times New Roman" w:hAnsi="Times New Roman" w:cs="Times New Roman"/>
          <w:sz w:val="28"/>
          <w:szCs w:val="28"/>
        </w:rPr>
        <w:t xml:space="preserve"> у випадках, встановлених чинним законодавством.</w:t>
      </w:r>
    </w:p>
    <w:p w:rsidR="007C4028" w:rsidRPr="00957236" w:rsidRDefault="007C4028"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Нормальна</w:t>
      </w:r>
      <w:r w:rsidR="008C3874">
        <w:rPr>
          <w:rFonts w:ascii="Times New Roman" w:hAnsi="Times New Roman" w:cs="Times New Roman"/>
          <w:sz w:val="28"/>
          <w:szCs w:val="28"/>
        </w:rPr>
        <w:t xml:space="preserve"> </w:t>
      </w:r>
      <w:r w:rsidRPr="00957236">
        <w:rPr>
          <w:rFonts w:ascii="Times New Roman" w:hAnsi="Times New Roman" w:cs="Times New Roman"/>
          <w:sz w:val="28"/>
          <w:szCs w:val="28"/>
        </w:rPr>
        <w:t>тривалість робочого часу працівників у період воєнного стану не може перевищувати 60 годин на тиждень.</w:t>
      </w:r>
    </w:p>
    <w:p w:rsidR="00165134" w:rsidRPr="00957236" w:rsidRDefault="00E6525D"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2.1.24</w:t>
      </w:r>
      <w:r w:rsidR="00165134" w:rsidRPr="00957236">
        <w:rPr>
          <w:rFonts w:ascii="Times New Roman" w:hAnsi="Times New Roman" w:cs="Times New Roman"/>
          <w:sz w:val="28"/>
          <w:szCs w:val="28"/>
        </w:rPr>
        <w:t xml:space="preserve">. Встановити на прохання вагітної жінки, жінки, яка має дитину віком до чотирнадцяти років або дитину з інвалідністю, в тому числі таку, що знаходиться під її опікою, або здійснює догляд за хворим членом сім'ї відповідно до медичного висновку, </w:t>
      </w:r>
      <w:r w:rsidR="00165134" w:rsidRPr="00957236">
        <w:rPr>
          <w:rFonts w:ascii="Times New Roman" w:hAnsi="Times New Roman" w:cs="Times New Roman"/>
          <w:sz w:val="28"/>
        </w:rPr>
        <w:t xml:space="preserve">батька, який виховує дітей без матері (в тому числі в разі тривалого перебування матері в лікувальному закладі), а також опікунів (піклувальників), одного з прийомних батьків, одного з батьків-вихователів </w:t>
      </w:r>
      <w:r w:rsidR="00165134" w:rsidRPr="00957236">
        <w:rPr>
          <w:rFonts w:ascii="Times New Roman" w:hAnsi="Times New Roman" w:cs="Times New Roman"/>
          <w:sz w:val="28"/>
          <w:szCs w:val="28"/>
        </w:rPr>
        <w:t>неповний робочий день або неповний робочий тиждень.</w:t>
      </w:r>
    </w:p>
    <w:p w:rsidR="001651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2.1.25</w:t>
      </w:r>
      <w:r w:rsidR="00165134" w:rsidRPr="00957236">
        <w:rPr>
          <w:rFonts w:ascii="Times New Roman" w:hAnsi="Times New Roman" w:cs="Times New Roman"/>
          <w:sz w:val="28"/>
          <w:szCs w:val="28"/>
        </w:rPr>
        <w:t>. Забезпечити тривалість перерви між змінами не менше подвійної тривалості роботи в попередній зміні (включаючи й час перерви на обід) та тривалість щотижневого безперер</w:t>
      </w:r>
      <w:r w:rsidR="00E6525D" w:rsidRPr="00957236">
        <w:rPr>
          <w:rFonts w:ascii="Times New Roman" w:hAnsi="Times New Roman" w:cs="Times New Roman"/>
          <w:sz w:val="28"/>
          <w:szCs w:val="28"/>
        </w:rPr>
        <w:t>вного відпочинку не менше ніж 24</w:t>
      </w:r>
      <w:r w:rsidR="00165134" w:rsidRPr="00957236">
        <w:rPr>
          <w:rFonts w:ascii="Times New Roman" w:hAnsi="Times New Roman" w:cs="Times New Roman"/>
          <w:sz w:val="28"/>
          <w:szCs w:val="28"/>
        </w:rPr>
        <w:t xml:space="preserve"> години.</w:t>
      </w:r>
    </w:p>
    <w:p w:rsidR="001651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2.1.26</w:t>
      </w:r>
      <w:r w:rsidR="00165134" w:rsidRPr="00957236">
        <w:rPr>
          <w:rFonts w:ascii="Times New Roman" w:hAnsi="Times New Roman" w:cs="Times New Roman"/>
          <w:sz w:val="28"/>
          <w:szCs w:val="28"/>
        </w:rPr>
        <w:t>. Забезпечити працівників службовими приміщеннями у структурних підрозділах, обладнаних для відпочинку, переодягання, зберігання особистих речей та прийому їжі.</w:t>
      </w:r>
    </w:p>
    <w:p w:rsidR="006B55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2.1.27</w:t>
      </w:r>
      <w:r w:rsidR="00165134" w:rsidRPr="00957236">
        <w:rPr>
          <w:rFonts w:ascii="Times New Roman" w:hAnsi="Times New Roman" w:cs="Times New Roman"/>
          <w:sz w:val="28"/>
          <w:szCs w:val="28"/>
        </w:rPr>
        <w:t>. Облаштувати місця для прийому працівниками їжі в робочий час на тих роботах, де за умовами її виконання неможливо встановити перерву для відпочинку та харчування (</w:t>
      </w:r>
      <w:r w:rsidR="00165134" w:rsidRPr="00957236">
        <w:rPr>
          <w:rFonts w:ascii="Times New Roman" w:hAnsi="Times New Roman" w:cs="Times New Roman"/>
          <w:b/>
          <w:sz w:val="28"/>
          <w:szCs w:val="28"/>
        </w:rPr>
        <w:t xml:space="preserve">Додаток </w:t>
      </w:r>
      <w:r w:rsidR="008C3874">
        <w:rPr>
          <w:rFonts w:ascii="Times New Roman" w:hAnsi="Times New Roman" w:cs="Times New Roman"/>
          <w:b/>
          <w:sz w:val="28"/>
          <w:szCs w:val="28"/>
        </w:rPr>
        <w:t>№ </w:t>
      </w:r>
      <w:r w:rsidR="00ED1866" w:rsidRPr="00957236">
        <w:rPr>
          <w:rFonts w:ascii="Times New Roman" w:hAnsi="Times New Roman" w:cs="Times New Roman"/>
          <w:b/>
          <w:sz w:val="28"/>
          <w:szCs w:val="28"/>
        </w:rPr>
        <w:t>2</w:t>
      </w:r>
      <w:r w:rsidR="00165134" w:rsidRPr="00957236">
        <w:rPr>
          <w:rFonts w:ascii="Times New Roman" w:hAnsi="Times New Roman" w:cs="Times New Roman"/>
          <w:sz w:val="28"/>
          <w:szCs w:val="28"/>
        </w:rPr>
        <w:t>)</w:t>
      </w:r>
      <w:r w:rsidR="006B5534" w:rsidRPr="00957236">
        <w:rPr>
          <w:rFonts w:ascii="Times New Roman" w:hAnsi="Times New Roman" w:cs="Times New Roman"/>
          <w:sz w:val="28"/>
          <w:szCs w:val="28"/>
        </w:rPr>
        <w:t>.</w:t>
      </w:r>
    </w:p>
    <w:p w:rsidR="001651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2.1.28</w:t>
      </w:r>
      <w:r w:rsidR="006B5534" w:rsidRPr="00957236">
        <w:rPr>
          <w:rFonts w:ascii="Times New Roman" w:hAnsi="Times New Roman" w:cs="Times New Roman"/>
          <w:sz w:val="28"/>
          <w:szCs w:val="28"/>
        </w:rPr>
        <w:t>.</w:t>
      </w:r>
      <w:r w:rsidR="00165134" w:rsidRPr="00957236">
        <w:rPr>
          <w:rFonts w:ascii="Times New Roman" w:hAnsi="Times New Roman" w:cs="Times New Roman"/>
          <w:sz w:val="28"/>
          <w:szCs w:val="28"/>
        </w:rPr>
        <w:t xml:space="preserve"> </w:t>
      </w:r>
      <w:r w:rsidR="006B5534" w:rsidRPr="00957236">
        <w:rPr>
          <w:rFonts w:ascii="Times New Roman" w:hAnsi="Times New Roman" w:cs="Times New Roman"/>
          <w:sz w:val="28"/>
          <w:szCs w:val="28"/>
        </w:rPr>
        <w:t xml:space="preserve">Встановити для працівників Підприємства, які працюють з персональними комп’ютерами, </w:t>
      </w:r>
      <w:proofErr w:type="spellStart"/>
      <w:r w:rsidR="006B5534" w:rsidRPr="00957236">
        <w:rPr>
          <w:rFonts w:ascii="Times New Roman" w:hAnsi="Times New Roman" w:cs="Times New Roman"/>
          <w:sz w:val="28"/>
          <w:szCs w:val="28"/>
        </w:rPr>
        <w:t>внутрішньозмінні</w:t>
      </w:r>
      <w:proofErr w:type="spellEnd"/>
      <w:r w:rsidR="006B5534" w:rsidRPr="00957236">
        <w:rPr>
          <w:rFonts w:ascii="Times New Roman" w:hAnsi="Times New Roman" w:cs="Times New Roman"/>
          <w:sz w:val="28"/>
          <w:szCs w:val="28"/>
        </w:rPr>
        <w:t xml:space="preserve"> регламе</w:t>
      </w:r>
      <w:r w:rsidR="009D4C94">
        <w:rPr>
          <w:rFonts w:ascii="Times New Roman" w:hAnsi="Times New Roman" w:cs="Times New Roman"/>
          <w:sz w:val="28"/>
          <w:szCs w:val="28"/>
        </w:rPr>
        <w:t xml:space="preserve">нтовані перерви для відпочинку </w:t>
      </w:r>
      <w:r w:rsidR="006B5534" w:rsidRPr="00957236">
        <w:rPr>
          <w:rFonts w:ascii="Times New Roman" w:hAnsi="Times New Roman" w:cs="Times New Roman"/>
          <w:sz w:val="28"/>
          <w:szCs w:val="28"/>
        </w:rPr>
        <w:t>та прийняття їжі згідно</w:t>
      </w:r>
      <w:r w:rsidR="009D4C94">
        <w:rPr>
          <w:rFonts w:ascii="Times New Roman" w:hAnsi="Times New Roman" w:cs="Times New Roman"/>
          <w:sz w:val="28"/>
          <w:szCs w:val="28"/>
        </w:rPr>
        <w:t xml:space="preserve"> з</w:t>
      </w:r>
      <w:r w:rsidR="006B5534" w:rsidRPr="00957236">
        <w:rPr>
          <w:rFonts w:ascii="Times New Roman" w:hAnsi="Times New Roman" w:cs="Times New Roman"/>
          <w:sz w:val="28"/>
          <w:szCs w:val="28"/>
        </w:rPr>
        <w:t xml:space="preserve"> Державни</w:t>
      </w:r>
      <w:r w:rsidR="009D4C94">
        <w:rPr>
          <w:rFonts w:ascii="Times New Roman" w:hAnsi="Times New Roman" w:cs="Times New Roman"/>
          <w:sz w:val="28"/>
          <w:szCs w:val="28"/>
        </w:rPr>
        <w:t>ми</w:t>
      </w:r>
      <w:r w:rsidR="006B5534" w:rsidRPr="00957236">
        <w:rPr>
          <w:rFonts w:ascii="Times New Roman" w:hAnsi="Times New Roman" w:cs="Times New Roman"/>
          <w:sz w:val="28"/>
          <w:szCs w:val="28"/>
        </w:rPr>
        <w:t xml:space="preserve"> санітарно-гігієнічни</w:t>
      </w:r>
      <w:r w:rsidR="009D4C94">
        <w:rPr>
          <w:rFonts w:ascii="Times New Roman" w:hAnsi="Times New Roman" w:cs="Times New Roman"/>
          <w:sz w:val="28"/>
          <w:szCs w:val="28"/>
        </w:rPr>
        <w:t>ми</w:t>
      </w:r>
      <w:r w:rsidR="006B5534" w:rsidRPr="00957236">
        <w:rPr>
          <w:rFonts w:ascii="Times New Roman" w:hAnsi="Times New Roman" w:cs="Times New Roman"/>
          <w:sz w:val="28"/>
          <w:szCs w:val="28"/>
        </w:rPr>
        <w:t xml:space="preserve"> правил</w:t>
      </w:r>
      <w:r w:rsidR="009D4C94">
        <w:rPr>
          <w:rFonts w:ascii="Times New Roman" w:hAnsi="Times New Roman" w:cs="Times New Roman"/>
          <w:sz w:val="28"/>
          <w:szCs w:val="28"/>
        </w:rPr>
        <w:t>ами</w:t>
      </w:r>
      <w:r w:rsidR="006B5534" w:rsidRPr="00957236">
        <w:rPr>
          <w:rFonts w:ascii="Times New Roman" w:hAnsi="Times New Roman" w:cs="Times New Roman"/>
          <w:sz w:val="28"/>
          <w:szCs w:val="28"/>
        </w:rPr>
        <w:t xml:space="preserve"> і норм</w:t>
      </w:r>
      <w:r w:rsidR="009D4C94">
        <w:rPr>
          <w:rFonts w:ascii="Times New Roman" w:hAnsi="Times New Roman" w:cs="Times New Roman"/>
          <w:sz w:val="28"/>
          <w:szCs w:val="28"/>
        </w:rPr>
        <w:t>ами</w:t>
      </w:r>
      <w:r w:rsidR="006B5534" w:rsidRPr="00957236">
        <w:rPr>
          <w:rFonts w:ascii="Times New Roman" w:hAnsi="Times New Roman" w:cs="Times New Roman"/>
          <w:sz w:val="28"/>
          <w:szCs w:val="28"/>
        </w:rPr>
        <w:t xml:space="preserve"> (р.</w:t>
      </w:r>
      <w:r w:rsidR="009D4C94">
        <w:rPr>
          <w:rFonts w:ascii="Times New Roman" w:hAnsi="Times New Roman" w:cs="Times New Roman"/>
          <w:sz w:val="28"/>
          <w:szCs w:val="28"/>
        </w:rPr>
        <w:t xml:space="preserve"> 5 </w:t>
      </w:r>
      <w:proofErr w:type="spellStart"/>
      <w:r w:rsidR="009D4C94">
        <w:rPr>
          <w:rFonts w:ascii="Times New Roman" w:hAnsi="Times New Roman" w:cs="Times New Roman"/>
          <w:sz w:val="28"/>
          <w:szCs w:val="28"/>
        </w:rPr>
        <w:t>ДСанПін</w:t>
      </w:r>
      <w:proofErr w:type="spellEnd"/>
      <w:r w:rsidR="009D4C94">
        <w:rPr>
          <w:rFonts w:ascii="Times New Roman" w:hAnsi="Times New Roman" w:cs="Times New Roman"/>
          <w:sz w:val="28"/>
          <w:szCs w:val="28"/>
        </w:rPr>
        <w:t xml:space="preserve"> 3.3.2.007-98) </w:t>
      </w:r>
      <w:r w:rsidR="006B5534" w:rsidRPr="00957236">
        <w:rPr>
          <w:rFonts w:ascii="Times New Roman" w:hAnsi="Times New Roman" w:cs="Times New Roman"/>
          <w:sz w:val="28"/>
          <w:szCs w:val="28"/>
        </w:rPr>
        <w:t>(</w:t>
      </w:r>
      <w:r w:rsidR="006B5534" w:rsidRPr="00957236">
        <w:rPr>
          <w:rFonts w:ascii="Times New Roman" w:hAnsi="Times New Roman" w:cs="Times New Roman"/>
          <w:b/>
          <w:sz w:val="28"/>
          <w:szCs w:val="28"/>
        </w:rPr>
        <w:t xml:space="preserve">Додаток </w:t>
      </w:r>
      <w:r w:rsidR="008C3874">
        <w:rPr>
          <w:rFonts w:ascii="Times New Roman" w:hAnsi="Times New Roman" w:cs="Times New Roman"/>
          <w:b/>
          <w:sz w:val="28"/>
          <w:szCs w:val="28"/>
        </w:rPr>
        <w:t>№ </w:t>
      </w:r>
      <w:r w:rsidR="00ED1866" w:rsidRPr="00957236">
        <w:rPr>
          <w:rFonts w:ascii="Times New Roman" w:hAnsi="Times New Roman" w:cs="Times New Roman"/>
          <w:b/>
          <w:sz w:val="28"/>
          <w:szCs w:val="28"/>
        </w:rPr>
        <w:t>3</w:t>
      </w:r>
      <w:r w:rsidR="006B5534" w:rsidRPr="00957236">
        <w:rPr>
          <w:rFonts w:ascii="Times New Roman" w:hAnsi="Times New Roman" w:cs="Times New Roman"/>
          <w:sz w:val="28"/>
          <w:szCs w:val="28"/>
        </w:rPr>
        <w:t>).</w:t>
      </w:r>
    </w:p>
    <w:p w:rsidR="00371C90"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2.1.29</w:t>
      </w:r>
      <w:r w:rsidR="00165134" w:rsidRPr="00957236">
        <w:rPr>
          <w:rFonts w:ascii="Times New Roman" w:hAnsi="Times New Roman" w:cs="Times New Roman"/>
          <w:sz w:val="28"/>
          <w:szCs w:val="28"/>
        </w:rPr>
        <w:t xml:space="preserve">. </w:t>
      </w:r>
      <w:r w:rsidR="001A4D54" w:rsidRPr="00957236">
        <w:rPr>
          <w:rFonts w:ascii="Times New Roman" w:hAnsi="Times New Roman" w:cs="Times New Roman"/>
          <w:sz w:val="28"/>
          <w:szCs w:val="28"/>
        </w:rPr>
        <w:t>У період дії воєнного стану н</w:t>
      </w:r>
      <w:r w:rsidR="00165134" w:rsidRPr="00957236">
        <w:rPr>
          <w:rFonts w:ascii="Times New Roman" w:hAnsi="Times New Roman" w:cs="Times New Roman"/>
          <w:sz w:val="28"/>
          <w:szCs w:val="28"/>
        </w:rPr>
        <w:t xml:space="preserve">е допускати </w:t>
      </w:r>
      <w:r w:rsidR="001A4D54" w:rsidRPr="00957236">
        <w:rPr>
          <w:rFonts w:ascii="Times New Roman" w:hAnsi="Times New Roman" w:cs="Times New Roman"/>
          <w:sz w:val="28"/>
          <w:szCs w:val="28"/>
        </w:rPr>
        <w:t xml:space="preserve">залучення до роботи в </w:t>
      </w:r>
    </w:p>
    <w:p w:rsidR="00371C90" w:rsidRDefault="00371C90" w:rsidP="005039AC">
      <w:pPr>
        <w:widowControl w:val="0"/>
        <w:suppressAutoHyphens w:val="0"/>
        <w:spacing w:after="0" w:line="240" w:lineRule="auto"/>
        <w:ind w:firstLine="708"/>
        <w:jc w:val="both"/>
        <w:rPr>
          <w:rFonts w:ascii="Times New Roman" w:hAnsi="Times New Roman" w:cs="Times New Roman"/>
          <w:sz w:val="28"/>
          <w:szCs w:val="28"/>
        </w:rPr>
      </w:pPr>
    </w:p>
    <w:p w:rsidR="00371C90" w:rsidRPr="004010DA" w:rsidRDefault="00371C90" w:rsidP="005039AC">
      <w:pPr>
        <w:widowControl w:val="0"/>
        <w:suppressAutoHyphens w:val="0"/>
        <w:spacing w:after="0" w:line="240" w:lineRule="auto"/>
        <w:ind w:firstLine="708"/>
        <w:jc w:val="both"/>
        <w:rPr>
          <w:rFonts w:ascii="Times New Roman" w:hAnsi="Times New Roman" w:cs="Times New Roman"/>
          <w:sz w:val="20"/>
          <w:szCs w:val="20"/>
        </w:rPr>
      </w:pPr>
      <w:r>
        <w:rPr>
          <w:rFonts w:ascii="Times New Roman" w:hAnsi="Times New Roman" w:cs="Times New Roman"/>
          <w:sz w:val="28"/>
          <w:szCs w:val="28"/>
        </w:rPr>
        <w:t xml:space="preserve">                                             </w:t>
      </w:r>
      <w:r w:rsidRPr="004010DA">
        <w:rPr>
          <w:rFonts w:ascii="Times New Roman" w:hAnsi="Times New Roman" w:cs="Times New Roman"/>
          <w:sz w:val="20"/>
          <w:szCs w:val="20"/>
        </w:rPr>
        <w:t>7</w:t>
      </w:r>
    </w:p>
    <w:p w:rsidR="00165134" w:rsidRPr="00957236" w:rsidRDefault="001A4D54" w:rsidP="00371C90">
      <w:pPr>
        <w:widowControl w:val="0"/>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lastRenderedPageBreak/>
        <w:t xml:space="preserve">нічний час без їх згоди: </w:t>
      </w:r>
      <w:r w:rsidR="00165134" w:rsidRPr="00957236">
        <w:rPr>
          <w:rFonts w:ascii="Times New Roman" w:hAnsi="Times New Roman" w:cs="Times New Roman"/>
          <w:sz w:val="28"/>
          <w:szCs w:val="28"/>
        </w:rPr>
        <w:t xml:space="preserve">вагітних жінок і тих, що </w:t>
      </w:r>
      <w:r w:rsidRPr="00957236">
        <w:rPr>
          <w:rFonts w:ascii="Times New Roman" w:hAnsi="Times New Roman" w:cs="Times New Roman"/>
          <w:sz w:val="28"/>
          <w:szCs w:val="28"/>
        </w:rPr>
        <w:t>мають дітей віком до одного року</w:t>
      </w:r>
      <w:r w:rsidR="00165134" w:rsidRPr="00957236">
        <w:rPr>
          <w:rFonts w:ascii="Times New Roman" w:hAnsi="Times New Roman" w:cs="Times New Roman"/>
          <w:sz w:val="28"/>
          <w:szCs w:val="28"/>
        </w:rPr>
        <w:t xml:space="preserve">, </w:t>
      </w:r>
      <w:r w:rsidRPr="00957236">
        <w:rPr>
          <w:rFonts w:ascii="Times New Roman" w:hAnsi="Times New Roman" w:cs="Times New Roman"/>
          <w:sz w:val="28"/>
          <w:szCs w:val="28"/>
        </w:rPr>
        <w:t>осіб з інвалідністю, яким за медичними рекомендац</w:t>
      </w:r>
      <w:r w:rsidR="00171F97">
        <w:rPr>
          <w:rFonts w:ascii="Times New Roman" w:hAnsi="Times New Roman" w:cs="Times New Roman"/>
          <w:sz w:val="28"/>
          <w:szCs w:val="28"/>
        </w:rPr>
        <w:t>іями протипоказана така робота.</w:t>
      </w:r>
    </w:p>
    <w:p w:rsidR="00DA6AFA" w:rsidRPr="00957236" w:rsidRDefault="00DA6AFA"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w:t>
      </w:r>
      <w:r w:rsidR="004010DA">
        <w:rPr>
          <w:rFonts w:ascii="Times New Roman" w:hAnsi="Times New Roman" w:cs="Times New Roman"/>
          <w:sz w:val="28"/>
          <w:szCs w:val="28"/>
        </w:rPr>
        <w:t>1.30</w:t>
      </w:r>
      <w:r w:rsidRPr="00957236">
        <w:rPr>
          <w:rFonts w:ascii="Times New Roman" w:hAnsi="Times New Roman" w:cs="Times New Roman"/>
          <w:sz w:val="28"/>
          <w:szCs w:val="28"/>
        </w:rPr>
        <w:t xml:space="preserve">. Залучати працівників – жінок (крім вагітних жінок і жінок, які мають дитину віком до одного року) за їхньою </w:t>
      </w:r>
      <w:r w:rsidR="00171F97">
        <w:rPr>
          <w:rFonts w:ascii="Times New Roman" w:hAnsi="Times New Roman" w:cs="Times New Roman"/>
          <w:sz w:val="28"/>
          <w:szCs w:val="28"/>
        </w:rPr>
        <w:t>згодою до праці</w:t>
      </w:r>
      <w:r w:rsidRPr="00957236">
        <w:rPr>
          <w:rFonts w:ascii="Times New Roman" w:hAnsi="Times New Roman" w:cs="Times New Roman"/>
          <w:sz w:val="28"/>
          <w:szCs w:val="28"/>
        </w:rPr>
        <w:t xml:space="preserve"> на важких роботах і на роботах із шкідливими або небезпечними умовами праці.</w:t>
      </w:r>
    </w:p>
    <w:p w:rsidR="00DA6AFA"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2.1.31</w:t>
      </w:r>
      <w:r w:rsidR="00E9062D">
        <w:rPr>
          <w:rFonts w:ascii="Times New Roman" w:hAnsi="Times New Roman" w:cs="Times New Roman"/>
          <w:sz w:val="28"/>
          <w:szCs w:val="28"/>
        </w:rPr>
        <w:t xml:space="preserve">. </w:t>
      </w:r>
      <w:r w:rsidR="00DA6AFA" w:rsidRPr="00957236">
        <w:rPr>
          <w:rFonts w:ascii="Times New Roman" w:hAnsi="Times New Roman" w:cs="Times New Roman"/>
          <w:sz w:val="28"/>
          <w:szCs w:val="28"/>
        </w:rPr>
        <w:t>Залучати працівників, які мають дітей (крім</w:t>
      </w:r>
      <w:r w:rsidR="00E9062D">
        <w:rPr>
          <w:rFonts w:ascii="Times New Roman" w:hAnsi="Times New Roman" w:cs="Times New Roman"/>
          <w:sz w:val="28"/>
          <w:szCs w:val="28"/>
        </w:rPr>
        <w:t xml:space="preserve"> випадків, визначених статтею 8</w:t>
      </w:r>
      <w:r w:rsidR="00DA6AFA" w:rsidRPr="00957236">
        <w:rPr>
          <w:rFonts w:ascii="Times New Roman" w:hAnsi="Times New Roman" w:cs="Times New Roman"/>
          <w:sz w:val="28"/>
          <w:szCs w:val="28"/>
        </w:rPr>
        <w:t xml:space="preserve"> Закону України </w:t>
      </w:r>
      <w:r w:rsidR="008C3874">
        <w:rPr>
          <w:rFonts w:ascii="Times New Roman" w:hAnsi="Times New Roman" w:cs="Times New Roman"/>
          <w:sz w:val="28"/>
          <w:szCs w:val="28"/>
        </w:rPr>
        <w:t>№ </w:t>
      </w:r>
      <w:r w:rsidR="00DA6AFA" w:rsidRPr="00957236">
        <w:rPr>
          <w:rFonts w:ascii="Times New Roman" w:hAnsi="Times New Roman" w:cs="Times New Roman"/>
          <w:sz w:val="28"/>
          <w:szCs w:val="28"/>
        </w:rPr>
        <w:t>2136-ІХ від 15.03.2022</w:t>
      </w:r>
      <w:r w:rsidR="00E9062D">
        <w:rPr>
          <w:rFonts w:ascii="Times New Roman" w:hAnsi="Times New Roman" w:cs="Times New Roman"/>
          <w:sz w:val="28"/>
          <w:szCs w:val="28"/>
        </w:rPr>
        <w:t> </w:t>
      </w:r>
      <w:r w:rsidR="00DA6AFA" w:rsidRPr="00957236">
        <w:rPr>
          <w:rFonts w:ascii="Times New Roman" w:hAnsi="Times New Roman" w:cs="Times New Roman"/>
          <w:sz w:val="28"/>
          <w:szCs w:val="28"/>
        </w:rPr>
        <w:t>р.) у період дії воєнного стану за їхньою згодою до нічних і надурочних робіт, робіт у вих</w:t>
      </w:r>
      <w:r w:rsidR="00CB10EC" w:rsidRPr="00957236">
        <w:rPr>
          <w:rFonts w:ascii="Times New Roman" w:hAnsi="Times New Roman" w:cs="Times New Roman"/>
          <w:sz w:val="28"/>
          <w:szCs w:val="28"/>
        </w:rPr>
        <w:t>ідні, святкові і неробочі дні, направляти їх</w:t>
      </w:r>
      <w:r w:rsidR="00DA6AFA" w:rsidRPr="00957236">
        <w:rPr>
          <w:rFonts w:ascii="Times New Roman" w:hAnsi="Times New Roman" w:cs="Times New Roman"/>
          <w:sz w:val="28"/>
          <w:szCs w:val="28"/>
        </w:rPr>
        <w:t xml:space="preserve"> у відрядження.</w:t>
      </w:r>
    </w:p>
    <w:p w:rsidR="005255F0" w:rsidRDefault="004010DA" w:rsidP="00371C90">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2.1.32</w:t>
      </w:r>
      <w:r w:rsidR="00165134" w:rsidRPr="00957236">
        <w:rPr>
          <w:rFonts w:ascii="Times New Roman" w:hAnsi="Times New Roman" w:cs="Times New Roman"/>
          <w:sz w:val="28"/>
          <w:szCs w:val="28"/>
        </w:rPr>
        <w:t>.</w:t>
      </w:r>
      <w:r w:rsidR="00E9062D">
        <w:rPr>
          <w:rFonts w:ascii="Times New Roman" w:hAnsi="Times New Roman" w:cs="Times New Roman"/>
          <w:sz w:val="28"/>
          <w:szCs w:val="28"/>
        </w:rPr>
        <w:t xml:space="preserve"> </w:t>
      </w:r>
      <w:r w:rsidR="00165134" w:rsidRPr="00957236">
        <w:rPr>
          <w:rFonts w:ascii="Times New Roman" w:hAnsi="Times New Roman" w:cs="Times New Roman"/>
          <w:sz w:val="28"/>
          <w:szCs w:val="28"/>
        </w:rPr>
        <w:t xml:space="preserve">Здійснювати облік робочого часу відповідно до актів чинного </w:t>
      </w:r>
      <w:r w:rsidR="005255F0">
        <w:rPr>
          <w:rFonts w:ascii="Times New Roman" w:hAnsi="Times New Roman" w:cs="Times New Roman"/>
          <w:sz w:val="28"/>
          <w:szCs w:val="28"/>
        </w:rPr>
        <w:t xml:space="preserve">                       </w:t>
      </w:r>
      <w:r w:rsidR="00371C90">
        <w:rPr>
          <w:rFonts w:ascii="Times New Roman" w:hAnsi="Times New Roman" w:cs="Times New Roman"/>
          <w:sz w:val="28"/>
          <w:szCs w:val="28"/>
        </w:rPr>
        <w:t xml:space="preserve">                  </w:t>
      </w:r>
    </w:p>
    <w:p w:rsidR="00165134" w:rsidRPr="00957236" w:rsidRDefault="00165134" w:rsidP="00371C90">
      <w:pPr>
        <w:widowControl w:val="0"/>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t xml:space="preserve">законодавства, Правил внутрішнього трудового розпорядку та цього Колективного договору. </w:t>
      </w:r>
    </w:p>
    <w:p w:rsidR="00C96BC5"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З метою оптимального регулювання та обліку робочого часу працівників зі змінним режимом роботи при якому неможливе дотримання нормальної тривалості щоденної або щотижневої тривалості робочого часу, встановлювати для даної категорії працівників за погодженням з Профкомом підсумований облік робочого часу за 1 місяць (</w:t>
      </w:r>
      <w:r w:rsidRPr="00957236">
        <w:rPr>
          <w:rFonts w:ascii="Times New Roman" w:hAnsi="Times New Roman" w:cs="Times New Roman"/>
          <w:i/>
          <w:sz w:val="28"/>
          <w:szCs w:val="28"/>
        </w:rPr>
        <w:t>або інший, триваліший період: квартал, півріччя, рік</w:t>
      </w:r>
      <w:r w:rsidRPr="00957236">
        <w:rPr>
          <w:rFonts w:ascii="Times New Roman" w:hAnsi="Times New Roman" w:cs="Times New Roman"/>
          <w:sz w:val="28"/>
          <w:szCs w:val="28"/>
        </w:rPr>
        <w:t>).</w:t>
      </w:r>
    </w:p>
    <w:p w:rsidR="001651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2.1.33</w:t>
      </w:r>
      <w:r w:rsidR="00165134" w:rsidRPr="00957236">
        <w:rPr>
          <w:rFonts w:ascii="Times New Roman" w:hAnsi="Times New Roman" w:cs="Times New Roman"/>
          <w:sz w:val="28"/>
          <w:szCs w:val="28"/>
        </w:rPr>
        <w:t>.</w:t>
      </w:r>
      <w:r w:rsidR="00E9062D">
        <w:rPr>
          <w:rFonts w:ascii="Times New Roman" w:hAnsi="Times New Roman" w:cs="Times New Roman"/>
          <w:sz w:val="28"/>
          <w:szCs w:val="28"/>
        </w:rPr>
        <w:t xml:space="preserve"> </w:t>
      </w:r>
      <w:r w:rsidR="00165134" w:rsidRPr="00957236">
        <w:rPr>
          <w:rFonts w:ascii="Times New Roman" w:hAnsi="Times New Roman" w:cs="Times New Roman"/>
          <w:sz w:val="28"/>
          <w:szCs w:val="28"/>
        </w:rPr>
        <w:t>Затверджувати за погодженням Профкому Графік надання щорічних відпусток, виходячи з необхідності забезпечення безперервної роботи Закладу і створення сприятливих умов для відпо</w:t>
      </w:r>
      <w:r w:rsidR="006D35D1" w:rsidRPr="00957236">
        <w:rPr>
          <w:rFonts w:ascii="Times New Roman" w:hAnsi="Times New Roman" w:cs="Times New Roman"/>
          <w:sz w:val="28"/>
          <w:szCs w:val="28"/>
        </w:rPr>
        <w:t xml:space="preserve">чинку працівників не пізніше «15» грудня </w:t>
      </w:r>
      <w:r w:rsidR="006D35D1" w:rsidRPr="00E9062D">
        <w:rPr>
          <w:rFonts w:ascii="Times New Roman" w:hAnsi="Times New Roman" w:cs="Times New Roman"/>
          <w:sz w:val="28"/>
          <w:szCs w:val="28"/>
        </w:rPr>
        <w:t>поточного</w:t>
      </w:r>
      <w:r w:rsidR="00165134" w:rsidRPr="00E9062D">
        <w:rPr>
          <w:rFonts w:ascii="Times New Roman" w:hAnsi="Times New Roman" w:cs="Times New Roman"/>
          <w:sz w:val="28"/>
          <w:szCs w:val="28"/>
        </w:rPr>
        <w:t xml:space="preserve"> </w:t>
      </w:r>
      <w:r w:rsidR="00E9062D">
        <w:rPr>
          <w:rFonts w:ascii="Times New Roman" w:hAnsi="Times New Roman" w:cs="Times New Roman"/>
          <w:sz w:val="28"/>
          <w:szCs w:val="28"/>
        </w:rPr>
        <w:t>року</w:t>
      </w:r>
      <w:r w:rsidR="00165134" w:rsidRPr="00957236">
        <w:rPr>
          <w:rFonts w:ascii="Times New Roman" w:hAnsi="Times New Roman" w:cs="Times New Roman"/>
          <w:sz w:val="28"/>
          <w:szCs w:val="28"/>
        </w:rPr>
        <w:t>.</w:t>
      </w:r>
      <w:r w:rsidR="00872354" w:rsidRPr="00957236">
        <w:rPr>
          <w:rFonts w:ascii="Times New Roman" w:hAnsi="Times New Roman" w:cs="Times New Roman"/>
          <w:sz w:val="28"/>
          <w:szCs w:val="28"/>
        </w:rPr>
        <w:t xml:space="preserve"> </w:t>
      </w:r>
      <w:r w:rsidR="00165134" w:rsidRPr="00957236">
        <w:rPr>
          <w:rFonts w:ascii="Times New Roman" w:hAnsi="Times New Roman" w:cs="Times New Roman"/>
          <w:sz w:val="28"/>
          <w:szCs w:val="28"/>
        </w:rPr>
        <w:t>Конкретний період надання щорічних відпусток в межах, установлених графік</w:t>
      </w:r>
      <w:r w:rsidR="00E9062D">
        <w:rPr>
          <w:rFonts w:ascii="Times New Roman" w:hAnsi="Times New Roman" w:cs="Times New Roman"/>
          <w:sz w:val="28"/>
          <w:szCs w:val="28"/>
        </w:rPr>
        <w:t>ом, узгоджувати з працівниками.</w:t>
      </w:r>
    </w:p>
    <w:p w:rsidR="001651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2.1.34</w:t>
      </w:r>
      <w:r w:rsidR="00165134" w:rsidRPr="00957236">
        <w:rPr>
          <w:rFonts w:ascii="Times New Roman" w:hAnsi="Times New Roman" w:cs="Times New Roman"/>
          <w:sz w:val="28"/>
          <w:szCs w:val="28"/>
        </w:rPr>
        <w:t>.</w:t>
      </w:r>
      <w:r w:rsidR="00E9062D">
        <w:rPr>
          <w:rFonts w:ascii="Times New Roman" w:hAnsi="Times New Roman" w:cs="Times New Roman"/>
          <w:sz w:val="28"/>
          <w:szCs w:val="28"/>
        </w:rPr>
        <w:t xml:space="preserve"> </w:t>
      </w:r>
      <w:r w:rsidR="00165134" w:rsidRPr="00957236">
        <w:rPr>
          <w:rFonts w:ascii="Times New Roman" w:hAnsi="Times New Roman" w:cs="Times New Roman"/>
          <w:sz w:val="28"/>
          <w:szCs w:val="28"/>
        </w:rPr>
        <w:t xml:space="preserve">Надавати працівникам щорічну основну відпустку мінімальною тривалістю не менш як 24 календарних дні, особам з інвалідністю I-II груп </w:t>
      </w:r>
      <w:r w:rsidR="00E9062D">
        <w:rPr>
          <w:rFonts w:ascii="Times New Roman" w:hAnsi="Times New Roman" w:cs="Times New Roman"/>
          <w:sz w:val="28"/>
          <w:szCs w:val="28"/>
        </w:rPr>
        <w:t>‒</w:t>
      </w:r>
      <w:r w:rsidR="00165134" w:rsidRPr="00957236">
        <w:rPr>
          <w:rFonts w:ascii="Times New Roman" w:hAnsi="Times New Roman" w:cs="Times New Roman"/>
          <w:sz w:val="28"/>
          <w:szCs w:val="28"/>
        </w:rPr>
        <w:t xml:space="preserve"> тривалістю 30 календарних днів, особам з інвалідністю III групи </w:t>
      </w:r>
      <w:r w:rsidR="00E9062D">
        <w:rPr>
          <w:rFonts w:ascii="Times New Roman" w:hAnsi="Times New Roman" w:cs="Times New Roman"/>
          <w:sz w:val="28"/>
          <w:szCs w:val="28"/>
        </w:rPr>
        <w:t>‒</w:t>
      </w:r>
      <w:r w:rsidR="00165134" w:rsidRPr="00957236">
        <w:rPr>
          <w:rFonts w:ascii="Times New Roman" w:hAnsi="Times New Roman" w:cs="Times New Roman"/>
          <w:sz w:val="28"/>
          <w:szCs w:val="28"/>
        </w:rPr>
        <w:t xml:space="preserve"> 26 календарних днів, особам віком до 18 років </w:t>
      </w:r>
      <w:r w:rsidR="00E9062D">
        <w:rPr>
          <w:rFonts w:ascii="Times New Roman" w:hAnsi="Times New Roman" w:cs="Times New Roman"/>
          <w:sz w:val="28"/>
          <w:szCs w:val="28"/>
        </w:rPr>
        <w:t>‒</w:t>
      </w:r>
      <w:r w:rsidR="00165134" w:rsidRPr="00957236">
        <w:rPr>
          <w:rFonts w:ascii="Times New Roman" w:hAnsi="Times New Roman" w:cs="Times New Roman"/>
          <w:sz w:val="28"/>
          <w:szCs w:val="28"/>
        </w:rPr>
        <w:t xml:space="preserve"> 31 календарний день за відпрацьований робочий рік, який відлічується з дня укладення трудового договору, а у випадках, передбачених законодавством </w:t>
      </w:r>
      <w:r w:rsidR="00E9062D">
        <w:rPr>
          <w:rFonts w:ascii="Times New Roman" w:hAnsi="Times New Roman" w:cs="Times New Roman"/>
          <w:sz w:val="28"/>
          <w:szCs w:val="28"/>
        </w:rPr>
        <w:t>‒</w:t>
      </w:r>
      <w:r w:rsidR="00165134" w:rsidRPr="00957236">
        <w:rPr>
          <w:rFonts w:ascii="Times New Roman" w:hAnsi="Times New Roman" w:cs="Times New Roman"/>
          <w:sz w:val="28"/>
          <w:szCs w:val="28"/>
        </w:rPr>
        <w:t xml:space="preserve"> пропорційно відпрацьованому часу.</w:t>
      </w:r>
    </w:p>
    <w:p w:rsidR="009B5219"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2.1.35</w:t>
      </w:r>
      <w:r w:rsidR="009B5219" w:rsidRPr="00957236">
        <w:rPr>
          <w:rFonts w:ascii="Times New Roman" w:hAnsi="Times New Roman" w:cs="Times New Roman"/>
          <w:sz w:val="28"/>
          <w:szCs w:val="28"/>
        </w:rPr>
        <w:t>.</w:t>
      </w:r>
      <w:r w:rsidR="00E9062D">
        <w:rPr>
          <w:rFonts w:ascii="Times New Roman" w:hAnsi="Times New Roman" w:cs="Times New Roman"/>
          <w:sz w:val="28"/>
          <w:szCs w:val="28"/>
        </w:rPr>
        <w:t xml:space="preserve"> </w:t>
      </w:r>
      <w:r w:rsidR="009B5219" w:rsidRPr="00957236">
        <w:rPr>
          <w:rFonts w:ascii="Times New Roman" w:hAnsi="Times New Roman" w:cs="Times New Roman"/>
          <w:sz w:val="28"/>
          <w:szCs w:val="28"/>
        </w:rPr>
        <w:t>Вести облік відпусток, зберігати за працівниками право на невикористані щорічні відпустки, не допускати випадків ненадання працівникам щорічних відпусток повної тривалості протягом двох років підряд, а також ненадання відпусток протягом робочого року працівникам, що мають право на щорічні додаткові відпустки за роботу з шкідливими і важкими умовами або відпустки за особливий характер роботи.</w:t>
      </w:r>
    </w:p>
    <w:p w:rsidR="001651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2.1.36</w:t>
      </w:r>
      <w:r w:rsidR="00165134" w:rsidRPr="00957236">
        <w:rPr>
          <w:rFonts w:ascii="Times New Roman" w:hAnsi="Times New Roman" w:cs="Times New Roman"/>
          <w:sz w:val="28"/>
          <w:szCs w:val="28"/>
        </w:rPr>
        <w:t>. Замінювати</w:t>
      </w:r>
      <w:r w:rsidR="00E9062D">
        <w:rPr>
          <w:rFonts w:ascii="Times New Roman" w:hAnsi="Times New Roman" w:cs="Times New Roman"/>
          <w:sz w:val="28"/>
          <w:szCs w:val="28"/>
        </w:rPr>
        <w:t xml:space="preserve"> </w:t>
      </w:r>
      <w:r w:rsidR="00165134" w:rsidRPr="00957236">
        <w:rPr>
          <w:rFonts w:ascii="Times New Roman" w:hAnsi="Times New Roman" w:cs="Times New Roman"/>
          <w:sz w:val="28"/>
          <w:szCs w:val="28"/>
        </w:rPr>
        <w:t>за бажанням працівника частину щорічної відпустки грошовою компенсацією, за умови що тривалість наданих працівникові щорічних основної і додаткової відпусток склала не менше 24 календарних днів.</w:t>
      </w:r>
    </w:p>
    <w:p w:rsidR="00156A0E" w:rsidRPr="00957236" w:rsidRDefault="004010DA" w:rsidP="005039AC">
      <w:pPr>
        <w:widowControl w:val="0"/>
        <w:suppressAutoHyphens w:val="0"/>
        <w:spacing w:after="0"/>
        <w:ind w:firstLine="709"/>
        <w:jc w:val="both"/>
        <w:rPr>
          <w:rFonts w:ascii="Times New Roman" w:hAnsi="Times New Roman" w:cs="Times New Roman"/>
          <w:sz w:val="28"/>
          <w:szCs w:val="28"/>
        </w:rPr>
      </w:pPr>
      <w:r>
        <w:rPr>
          <w:rFonts w:ascii="Times New Roman" w:hAnsi="Times New Roman" w:cs="Times New Roman"/>
          <w:sz w:val="28"/>
          <w:szCs w:val="28"/>
        </w:rPr>
        <w:t>2.1.37</w:t>
      </w:r>
      <w:r w:rsidR="00FD76A2" w:rsidRPr="00957236">
        <w:rPr>
          <w:rFonts w:ascii="Times New Roman" w:hAnsi="Times New Roman" w:cs="Times New Roman"/>
          <w:sz w:val="28"/>
          <w:szCs w:val="28"/>
        </w:rPr>
        <w:t>. Надавати працівникам, які досягли пенсійного віку, щорічну відпустку за фактично відпрацьований час.</w:t>
      </w:r>
    </w:p>
    <w:p w:rsidR="00371C90" w:rsidRDefault="00371C90" w:rsidP="005039AC">
      <w:pPr>
        <w:widowControl w:val="0"/>
        <w:suppressAutoHyphens w:val="0"/>
        <w:spacing w:after="0"/>
        <w:ind w:firstLine="709"/>
        <w:jc w:val="both"/>
        <w:rPr>
          <w:rFonts w:ascii="Times New Roman" w:hAnsi="Times New Roman" w:cs="Times New Roman"/>
          <w:sz w:val="28"/>
          <w:szCs w:val="28"/>
        </w:rPr>
      </w:pPr>
    </w:p>
    <w:p w:rsidR="00371C90" w:rsidRPr="004010DA" w:rsidRDefault="00371C90" w:rsidP="005039AC">
      <w:pPr>
        <w:widowControl w:val="0"/>
        <w:suppressAutoHyphens w:val="0"/>
        <w:spacing w:after="0"/>
        <w:ind w:firstLine="709"/>
        <w:jc w:val="both"/>
        <w:rPr>
          <w:rFonts w:ascii="Times New Roman" w:hAnsi="Times New Roman" w:cs="Times New Roman"/>
          <w:sz w:val="20"/>
          <w:szCs w:val="20"/>
        </w:rPr>
      </w:pPr>
      <w:r>
        <w:rPr>
          <w:rFonts w:ascii="Times New Roman" w:hAnsi="Times New Roman" w:cs="Times New Roman"/>
          <w:sz w:val="28"/>
          <w:szCs w:val="28"/>
        </w:rPr>
        <w:t xml:space="preserve">                                               </w:t>
      </w:r>
      <w:r w:rsidRPr="004010DA">
        <w:rPr>
          <w:rFonts w:ascii="Times New Roman" w:hAnsi="Times New Roman" w:cs="Times New Roman"/>
          <w:sz w:val="20"/>
          <w:szCs w:val="20"/>
        </w:rPr>
        <w:t>8</w:t>
      </w:r>
    </w:p>
    <w:p w:rsidR="00156A0E" w:rsidRPr="00957236" w:rsidRDefault="004010DA" w:rsidP="005039AC">
      <w:pPr>
        <w:widowControl w:val="0"/>
        <w:suppressAutoHyphens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2.1.38</w:t>
      </w:r>
      <w:r w:rsidR="00156A0E" w:rsidRPr="00957236">
        <w:rPr>
          <w:rFonts w:ascii="Times New Roman" w:hAnsi="Times New Roman" w:cs="Times New Roman"/>
          <w:sz w:val="28"/>
          <w:szCs w:val="28"/>
        </w:rPr>
        <w:t>.Надавати чоловікам, дружини яких народили дитину, одноразову оплачувану відпустку при народженні дитини тривал</w:t>
      </w:r>
      <w:r w:rsidR="009B5219" w:rsidRPr="00957236">
        <w:rPr>
          <w:rFonts w:ascii="Times New Roman" w:hAnsi="Times New Roman" w:cs="Times New Roman"/>
          <w:sz w:val="28"/>
          <w:szCs w:val="28"/>
        </w:rPr>
        <w:t>істю до 14 календарних днів (з</w:t>
      </w:r>
      <w:r w:rsidR="00156A0E" w:rsidRPr="00957236">
        <w:rPr>
          <w:rFonts w:ascii="Times New Roman" w:hAnsi="Times New Roman" w:cs="Times New Roman"/>
          <w:sz w:val="28"/>
          <w:szCs w:val="28"/>
        </w:rPr>
        <w:t xml:space="preserve"> урахування</w:t>
      </w:r>
      <w:r w:rsidR="009B5219" w:rsidRPr="00957236">
        <w:rPr>
          <w:rFonts w:ascii="Times New Roman" w:hAnsi="Times New Roman" w:cs="Times New Roman"/>
          <w:sz w:val="28"/>
          <w:szCs w:val="28"/>
        </w:rPr>
        <w:t>м</w:t>
      </w:r>
      <w:r w:rsidR="00156A0E" w:rsidRPr="00957236">
        <w:rPr>
          <w:rFonts w:ascii="Times New Roman" w:hAnsi="Times New Roman" w:cs="Times New Roman"/>
          <w:sz w:val="28"/>
          <w:szCs w:val="28"/>
        </w:rPr>
        <w:t xml:space="preserve"> святкових і неробочих днів) не пізніше трьох місяців з </w:t>
      </w:r>
      <w:r w:rsidR="003D126D">
        <w:rPr>
          <w:rFonts w:ascii="Times New Roman" w:hAnsi="Times New Roman" w:cs="Times New Roman"/>
          <w:sz w:val="28"/>
          <w:szCs w:val="28"/>
        </w:rPr>
        <w:t>дня народження дитини при умові</w:t>
      </w:r>
      <w:r w:rsidR="00156A0E" w:rsidRPr="00957236">
        <w:rPr>
          <w:rFonts w:ascii="Times New Roman" w:hAnsi="Times New Roman" w:cs="Times New Roman"/>
          <w:sz w:val="28"/>
          <w:szCs w:val="28"/>
        </w:rPr>
        <w:t xml:space="preserve"> наданн</w:t>
      </w:r>
      <w:r w:rsidR="003D126D">
        <w:rPr>
          <w:rFonts w:ascii="Times New Roman" w:hAnsi="Times New Roman" w:cs="Times New Roman"/>
          <w:sz w:val="28"/>
          <w:szCs w:val="28"/>
        </w:rPr>
        <w:t>я Роботодавцю</w:t>
      </w:r>
      <w:r w:rsidR="00156A0E" w:rsidRPr="00957236">
        <w:rPr>
          <w:rFonts w:ascii="Times New Roman" w:hAnsi="Times New Roman" w:cs="Times New Roman"/>
          <w:sz w:val="28"/>
          <w:szCs w:val="28"/>
        </w:rPr>
        <w:t xml:space="preserve"> необхідних документів протягом 30 календарних днів з дня виходу в таку відпустку.</w:t>
      </w:r>
      <w:r w:rsidR="006D396C" w:rsidRPr="00957236">
        <w:rPr>
          <w:rFonts w:ascii="Times New Roman" w:hAnsi="Times New Roman" w:cs="Times New Roman"/>
          <w:sz w:val="28"/>
          <w:szCs w:val="28"/>
        </w:rPr>
        <w:t xml:space="preserve"> А також батьку дитини, який не перебуває у зареєстрованому шлюбі з матір’ю дитини, за умови що вони спільно проживають, пов’язані спільним побутом, мають взаємні права та обов’язки, що підтверджують заява матері та свідоцтво про народження дитини, в якому зазначена відповідна інформація про батька дитини.</w:t>
      </w:r>
    </w:p>
    <w:p w:rsidR="005255F0" w:rsidRDefault="003E7E45" w:rsidP="00371C90">
      <w:pPr>
        <w:widowControl w:val="0"/>
        <w:suppressAutoHyphens w:val="0"/>
        <w:spacing w:after="0"/>
        <w:ind w:firstLine="709"/>
        <w:jc w:val="both"/>
        <w:rPr>
          <w:rFonts w:ascii="Times New Roman" w:hAnsi="Times New Roman" w:cs="Times New Roman"/>
          <w:sz w:val="28"/>
          <w:szCs w:val="28"/>
        </w:rPr>
      </w:pPr>
      <w:r w:rsidRPr="00957236">
        <w:rPr>
          <w:rFonts w:ascii="Times New Roman" w:hAnsi="Times New Roman" w:cs="Times New Roman"/>
          <w:sz w:val="28"/>
          <w:szCs w:val="28"/>
        </w:rPr>
        <w:t xml:space="preserve">Окрім того: одній із таких осіб: бабі або діду, або іншому повнолітньому родичу дитини, які фактично здійснюють догляд за дитиною, </w:t>
      </w:r>
      <w:r w:rsidR="005255F0">
        <w:rPr>
          <w:rFonts w:ascii="Times New Roman" w:hAnsi="Times New Roman" w:cs="Times New Roman"/>
          <w:sz w:val="28"/>
          <w:szCs w:val="28"/>
        </w:rPr>
        <w:t xml:space="preserve">                                  </w:t>
      </w:r>
      <w:r w:rsidR="00371C90">
        <w:rPr>
          <w:rFonts w:ascii="Times New Roman" w:hAnsi="Times New Roman" w:cs="Times New Roman"/>
          <w:sz w:val="28"/>
          <w:szCs w:val="28"/>
        </w:rPr>
        <w:t xml:space="preserve">          </w:t>
      </w:r>
    </w:p>
    <w:p w:rsidR="00FD76A2" w:rsidRPr="00957236" w:rsidRDefault="003E7E45" w:rsidP="00371C90">
      <w:pPr>
        <w:widowControl w:val="0"/>
        <w:suppressAutoHyphens w:val="0"/>
        <w:spacing w:after="0"/>
        <w:jc w:val="both"/>
        <w:rPr>
          <w:rFonts w:ascii="Times New Roman" w:hAnsi="Times New Roman" w:cs="Times New Roman"/>
          <w:sz w:val="28"/>
          <w:szCs w:val="28"/>
        </w:rPr>
      </w:pPr>
      <w:r w:rsidRPr="00957236">
        <w:rPr>
          <w:rFonts w:ascii="Times New Roman" w:hAnsi="Times New Roman" w:cs="Times New Roman"/>
          <w:sz w:val="28"/>
          <w:szCs w:val="28"/>
        </w:rPr>
        <w:t>мати (батько) якої є одинокою матір’ю (одиноким батьком), на підставі заяви одинокої матері (одинокого батька) дитини.</w:t>
      </w:r>
    </w:p>
    <w:p w:rsidR="001651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2.1.39</w:t>
      </w:r>
      <w:r w:rsidR="00165134" w:rsidRPr="00957236">
        <w:rPr>
          <w:rFonts w:ascii="Times New Roman" w:hAnsi="Times New Roman" w:cs="Times New Roman"/>
          <w:sz w:val="28"/>
          <w:szCs w:val="28"/>
        </w:rPr>
        <w:t>.</w:t>
      </w:r>
      <w:r w:rsidR="0075676D">
        <w:rPr>
          <w:rFonts w:ascii="Times New Roman" w:hAnsi="Times New Roman" w:cs="Times New Roman"/>
          <w:sz w:val="28"/>
          <w:szCs w:val="28"/>
        </w:rPr>
        <w:t xml:space="preserve"> </w:t>
      </w:r>
      <w:r w:rsidR="00165134" w:rsidRPr="00957236">
        <w:rPr>
          <w:rFonts w:ascii="Times New Roman" w:hAnsi="Times New Roman" w:cs="Times New Roman"/>
          <w:sz w:val="28"/>
          <w:szCs w:val="28"/>
        </w:rPr>
        <w:t>Встановити щорічні додаткові відпустки:</w:t>
      </w:r>
    </w:p>
    <w:p w:rsidR="00165134" w:rsidRPr="0075676D"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за особливий характер праці окремим категоріям працівників за Списком виробництв, робіт, професій і посад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умовах підвищеного ризику для здоров'я (</w:t>
      </w:r>
      <w:r w:rsidRPr="00957236">
        <w:rPr>
          <w:rFonts w:ascii="Times New Roman" w:hAnsi="Times New Roman" w:cs="Times New Roman"/>
          <w:b/>
          <w:sz w:val="28"/>
          <w:szCs w:val="28"/>
        </w:rPr>
        <w:t xml:space="preserve">Додаток </w:t>
      </w:r>
      <w:r w:rsidR="008C3874">
        <w:rPr>
          <w:rFonts w:ascii="Times New Roman" w:hAnsi="Times New Roman" w:cs="Times New Roman"/>
          <w:b/>
          <w:sz w:val="28"/>
          <w:szCs w:val="28"/>
        </w:rPr>
        <w:t>№ </w:t>
      </w:r>
      <w:r w:rsidR="00D276D9">
        <w:rPr>
          <w:rFonts w:ascii="Times New Roman" w:hAnsi="Times New Roman" w:cs="Times New Roman"/>
          <w:b/>
          <w:sz w:val="28"/>
          <w:szCs w:val="28"/>
        </w:rPr>
        <w:t>4</w:t>
      </w:r>
      <w:r w:rsidRPr="00957236">
        <w:rPr>
          <w:rFonts w:ascii="Times New Roman" w:hAnsi="Times New Roman" w:cs="Times New Roman"/>
          <w:sz w:val="28"/>
          <w:szCs w:val="28"/>
        </w:rPr>
        <w:t>);</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w:t>
      </w:r>
      <w:r w:rsidR="0075676D">
        <w:rPr>
          <w:rFonts w:ascii="Times New Roman" w:hAnsi="Times New Roman" w:cs="Times New Roman"/>
          <w:sz w:val="28"/>
          <w:szCs w:val="28"/>
        </w:rPr>
        <w:t xml:space="preserve"> </w:t>
      </w:r>
      <w:r w:rsidRPr="00957236">
        <w:rPr>
          <w:rFonts w:ascii="Times New Roman" w:hAnsi="Times New Roman" w:cs="Times New Roman"/>
          <w:sz w:val="28"/>
          <w:szCs w:val="28"/>
        </w:rPr>
        <w:t xml:space="preserve">за ненормований робочий день </w:t>
      </w:r>
      <w:r w:rsidR="0075676D">
        <w:rPr>
          <w:rFonts w:ascii="Times New Roman" w:hAnsi="Times New Roman" w:cs="Times New Roman"/>
          <w:sz w:val="28"/>
          <w:szCs w:val="28"/>
        </w:rPr>
        <w:t>‒</w:t>
      </w:r>
      <w:r w:rsidRPr="00957236">
        <w:rPr>
          <w:rFonts w:ascii="Times New Roman" w:hAnsi="Times New Roman" w:cs="Times New Roman"/>
          <w:sz w:val="28"/>
          <w:szCs w:val="28"/>
        </w:rPr>
        <w:t xml:space="preserve"> до 7 календарних днів (</w:t>
      </w:r>
      <w:r w:rsidRPr="00957236">
        <w:rPr>
          <w:rFonts w:ascii="Times New Roman" w:hAnsi="Times New Roman" w:cs="Times New Roman"/>
          <w:b/>
          <w:sz w:val="28"/>
          <w:szCs w:val="28"/>
        </w:rPr>
        <w:t xml:space="preserve">Додаток </w:t>
      </w:r>
      <w:r w:rsidR="008C3874">
        <w:rPr>
          <w:rFonts w:ascii="Times New Roman" w:hAnsi="Times New Roman" w:cs="Times New Roman"/>
          <w:b/>
          <w:sz w:val="28"/>
          <w:szCs w:val="28"/>
        </w:rPr>
        <w:t>№ </w:t>
      </w:r>
      <w:r w:rsidR="00D276D9">
        <w:rPr>
          <w:rFonts w:ascii="Times New Roman" w:hAnsi="Times New Roman" w:cs="Times New Roman"/>
          <w:b/>
          <w:sz w:val="28"/>
          <w:szCs w:val="28"/>
        </w:rPr>
        <w:t>5</w:t>
      </w:r>
      <w:r w:rsidRPr="00957236">
        <w:rPr>
          <w:rFonts w:ascii="Times New Roman" w:hAnsi="Times New Roman" w:cs="Times New Roman"/>
          <w:sz w:val="28"/>
          <w:szCs w:val="28"/>
        </w:rPr>
        <w:t>) для працівників, час роботи яких, з огляду на характер праці, не піддається точному обліку. У період дії Колективного договору питання встановлення ненормованого робочого часу з наданням додаткової відпустки за особливі умови праці для окремих працівників може визначатися також наказом Роботодавця погодженим з Профкомом.</w:t>
      </w:r>
    </w:p>
    <w:p w:rsidR="001651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2.1.40</w:t>
      </w:r>
      <w:r w:rsidR="00165134" w:rsidRPr="00957236">
        <w:rPr>
          <w:rFonts w:ascii="Times New Roman" w:hAnsi="Times New Roman" w:cs="Times New Roman"/>
          <w:sz w:val="28"/>
          <w:szCs w:val="28"/>
        </w:rPr>
        <w:t>.</w:t>
      </w:r>
      <w:r w:rsidR="0075676D">
        <w:rPr>
          <w:rFonts w:ascii="Times New Roman" w:hAnsi="Times New Roman" w:cs="Times New Roman"/>
          <w:sz w:val="28"/>
          <w:szCs w:val="28"/>
        </w:rPr>
        <w:t xml:space="preserve"> </w:t>
      </w:r>
      <w:r w:rsidR="00165134" w:rsidRPr="00957236">
        <w:rPr>
          <w:rFonts w:ascii="Times New Roman" w:hAnsi="Times New Roman" w:cs="Times New Roman"/>
          <w:sz w:val="28"/>
          <w:szCs w:val="28"/>
        </w:rPr>
        <w:t>Надавати додаткову оплачувану соціальну відпустку матері (батьку), що виховує дитину до 18 років (до досягнення повноліття) без батька (матері), тривалістю 10 календарних дн</w:t>
      </w:r>
      <w:r w:rsidR="0075676D">
        <w:rPr>
          <w:rFonts w:ascii="Times New Roman" w:hAnsi="Times New Roman" w:cs="Times New Roman"/>
          <w:sz w:val="28"/>
          <w:szCs w:val="28"/>
        </w:rPr>
        <w:t xml:space="preserve">ів, а за наявності 2-х і більше </w:t>
      </w:r>
      <w:r w:rsidR="00165134" w:rsidRPr="00957236">
        <w:rPr>
          <w:rFonts w:ascii="Times New Roman" w:hAnsi="Times New Roman" w:cs="Times New Roman"/>
          <w:sz w:val="28"/>
          <w:szCs w:val="28"/>
        </w:rPr>
        <w:t>д</w:t>
      </w:r>
      <w:r w:rsidR="003E7E45" w:rsidRPr="00957236">
        <w:rPr>
          <w:rFonts w:ascii="Times New Roman" w:hAnsi="Times New Roman" w:cs="Times New Roman"/>
          <w:sz w:val="28"/>
          <w:szCs w:val="28"/>
        </w:rPr>
        <w:t xml:space="preserve">ітей </w:t>
      </w:r>
      <w:r w:rsidR="0075676D">
        <w:rPr>
          <w:rFonts w:ascii="Times New Roman" w:hAnsi="Times New Roman" w:cs="Times New Roman"/>
          <w:sz w:val="28"/>
          <w:szCs w:val="28"/>
        </w:rPr>
        <w:t>‒</w:t>
      </w:r>
      <w:r w:rsidR="003E7E45" w:rsidRPr="00957236">
        <w:rPr>
          <w:rFonts w:ascii="Times New Roman" w:hAnsi="Times New Roman" w:cs="Times New Roman"/>
          <w:sz w:val="28"/>
          <w:szCs w:val="28"/>
        </w:rPr>
        <w:t xml:space="preserve"> 17 календарних днів (з </w:t>
      </w:r>
      <w:r w:rsidR="00165134" w:rsidRPr="00957236">
        <w:rPr>
          <w:rFonts w:ascii="Times New Roman" w:hAnsi="Times New Roman" w:cs="Times New Roman"/>
          <w:sz w:val="28"/>
          <w:szCs w:val="28"/>
        </w:rPr>
        <w:t>урахування</w:t>
      </w:r>
      <w:r w:rsidR="003E7E45" w:rsidRPr="00957236">
        <w:rPr>
          <w:rFonts w:ascii="Times New Roman" w:hAnsi="Times New Roman" w:cs="Times New Roman"/>
          <w:sz w:val="28"/>
          <w:szCs w:val="28"/>
        </w:rPr>
        <w:t>м</w:t>
      </w:r>
      <w:r w:rsidR="00165134" w:rsidRPr="00957236">
        <w:rPr>
          <w:rFonts w:ascii="Times New Roman" w:hAnsi="Times New Roman" w:cs="Times New Roman"/>
          <w:sz w:val="28"/>
          <w:szCs w:val="28"/>
        </w:rPr>
        <w:t xml:space="preserve"> святкових</w:t>
      </w:r>
      <w:r w:rsidR="003E7E45" w:rsidRPr="00957236">
        <w:rPr>
          <w:rFonts w:ascii="Times New Roman" w:hAnsi="Times New Roman" w:cs="Times New Roman"/>
          <w:sz w:val="28"/>
          <w:szCs w:val="28"/>
        </w:rPr>
        <w:t xml:space="preserve"> і неробочих днів, норма статті</w:t>
      </w:r>
      <w:r w:rsidR="00165134" w:rsidRPr="00957236">
        <w:rPr>
          <w:rFonts w:ascii="Times New Roman" w:hAnsi="Times New Roman" w:cs="Times New Roman"/>
          <w:sz w:val="28"/>
          <w:szCs w:val="28"/>
        </w:rPr>
        <w:t xml:space="preserve"> 73 КЗпП України</w:t>
      </w:r>
      <w:r w:rsidR="003E7E45" w:rsidRPr="00957236">
        <w:rPr>
          <w:rFonts w:ascii="Times New Roman" w:hAnsi="Times New Roman" w:cs="Times New Roman"/>
          <w:sz w:val="28"/>
          <w:szCs w:val="28"/>
        </w:rPr>
        <w:t xml:space="preserve"> на період воєнного стану не діє</w:t>
      </w:r>
      <w:r w:rsidR="00165134" w:rsidRPr="00957236">
        <w:rPr>
          <w:rFonts w:ascii="Times New Roman" w:hAnsi="Times New Roman" w:cs="Times New Roman"/>
          <w:sz w:val="28"/>
          <w:szCs w:val="28"/>
        </w:rPr>
        <w:t>).</w:t>
      </w:r>
    </w:p>
    <w:p w:rsidR="00165134" w:rsidRPr="00957236" w:rsidRDefault="004010DA"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2.1.41</w:t>
      </w:r>
      <w:r w:rsidR="00165134" w:rsidRPr="00957236">
        <w:rPr>
          <w:rFonts w:ascii="Times New Roman" w:hAnsi="Times New Roman" w:cs="Times New Roman"/>
          <w:sz w:val="28"/>
          <w:szCs w:val="28"/>
        </w:rPr>
        <w:t>.</w:t>
      </w:r>
      <w:r w:rsidR="0075676D">
        <w:rPr>
          <w:rFonts w:ascii="Times New Roman" w:hAnsi="Times New Roman" w:cs="Times New Roman"/>
          <w:sz w:val="28"/>
          <w:szCs w:val="28"/>
        </w:rPr>
        <w:t xml:space="preserve"> </w:t>
      </w:r>
      <w:r w:rsidR="00165134" w:rsidRPr="00957236">
        <w:rPr>
          <w:rFonts w:ascii="Times New Roman" w:hAnsi="Times New Roman" w:cs="Times New Roman"/>
          <w:sz w:val="28"/>
          <w:szCs w:val="28"/>
        </w:rPr>
        <w:t>Надавати працівникам додаткову оплачувану соціальну відпустку трив</w:t>
      </w:r>
      <w:r w:rsidR="003E4D38" w:rsidRPr="00957236">
        <w:rPr>
          <w:rFonts w:ascii="Times New Roman" w:hAnsi="Times New Roman" w:cs="Times New Roman"/>
          <w:sz w:val="28"/>
          <w:szCs w:val="28"/>
        </w:rPr>
        <w:t xml:space="preserve">алістю 17 календарних днів (з </w:t>
      </w:r>
      <w:r w:rsidR="00165134" w:rsidRPr="00957236">
        <w:rPr>
          <w:rFonts w:ascii="Times New Roman" w:hAnsi="Times New Roman" w:cs="Times New Roman"/>
          <w:sz w:val="28"/>
          <w:szCs w:val="28"/>
        </w:rPr>
        <w:t>урахування</w:t>
      </w:r>
      <w:r w:rsidR="003E4D38" w:rsidRPr="00957236">
        <w:rPr>
          <w:rFonts w:ascii="Times New Roman" w:hAnsi="Times New Roman" w:cs="Times New Roman"/>
          <w:sz w:val="28"/>
          <w:szCs w:val="28"/>
        </w:rPr>
        <w:t>м</w:t>
      </w:r>
      <w:r w:rsidR="00165134" w:rsidRPr="00957236">
        <w:rPr>
          <w:rFonts w:ascii="Times New Roman" w:hAnsi="Times New Roman" w:cs="Times New Roman"/>
          <w:sz w:val="28"/>
          <w:szCs w:val="28"/>
        </w:rPr>
        <w:t xml:space="preserve"> святкових і неро</w:t>
      </w:r>
      <w:r w:rsidR="003E4D38" w:rsidRPr="00957236">
        <w:rPr>
          <w:rFonts w:ascii="Times New Roman" w:hAnsi="Times New Roman" w:cs="Times New Roman"/>
          <w:sz w:val="28"/>
          <w:szCs w:val="28"/>
        </w:rPr>
        <w:t>бочих днів, норма статті</w:t>
      </w:r>
      <w:r w:rsidR="00165134" w:rsidRPr="00957236">
        <w:rPr>
          <w:rFonts w:ascii="Times New Roman" w:hAnsi="Times New Roman" w:cs="Times New Roman"/>
          <w:sz w:val="28"/>
          <w:szCs w:val="28"/>
        </w:rPr>
        <w:t xml:space="preserve"> 73 КЗпП України</w:t>
      </w:r>
      <w:r w:rsidR="003E4D38" w:rsidRPr="00957236">
        <w:rPr>
          <w:rFonts w:ascii="Times New Roman" w:hAnsi="Times New Roman" w:cs="Times New Roman"/>
          <w:sz w:val="28"/>
          <w:szCs w:val="28"/>
        </w:rPr>
        <w:t xml:space="preserve"> на період воєнного стану не діє</w:t>
      </w:r>
      <w:r w:rsidR="00165134" w:rsidRPr="00957236">
        <w:rPr>
          <w:rFonts w:ascii="Times New Roman" w:hAnsi="Times New Roman" w:cs="Times New Roman"/>
          <w:sz w:val="28"/>
          <w:szCs w:val="28"/>
        </w:rPr>
        <w:t>) за наявності документів (копії свідоцтва про народження дитини, або, відповідно, копії документів, що підтверджують встановлення опіки або опікування над дитиною) або відповідні обставини:</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жінці, що має двох і більше дітей з інвалідністю;</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жінці, що має двох і більше усиновлених дітей;</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жінці, що має одну дитину усиновлену, а другу - дитину з інвалідністю;</w:t>
      </w:r>
    </w:p>
    <w:p w:rsidR="00371C90" w:rsidRDefault="00371C90" w:rsidP="005039AC">
      <w:pPr>
        <w:widowControl w:val="0"/>
        <w:suppressAutoHyphens w:val="0"/>
        <w:spacing w:after="0" w:line="240" w:lineRule="auto"/>
        <w:ind w:firstLine="708"/>
        <w:jc w:val="both"/>
        <w:rPr>
          <w:rFonts w:ascii="Times New Roman" w:hAnsi="Times New Roman" w:cs="Times New Roman"/>
          <w:sz w:val="28"/>
          <w:szCs w:val="28"/>
        </w:rPr>
      </w:pPr>
    </w:p>
    <w:p w:rsidR="00371C90" w:rsidRPr="004010DA" w:rsidRDefault="00371C90" w:rsidP="005039AC">
      <w:pPr>
        <w:widowControl w:val="0"/>
        <w:suppressAutoHyphens w:val="0"/>
        <w:spacing w:after="0" w:line="240" w:lineRule="auto"/>
        <w:ind w:firstLine="708"/>
        <w:jc w:val="both"/>
        <w:rPr>
          <w:rFonts w:ascii="Times New Roman" w:hAnsi="Times New Roman" w:cs="Times New Roman"/>
          <w:sz w:val="20"/>
          <w:szCs w:val="20"/>
        </w:rPr>
      </w:pPr>
      <w:r>
        <w:rPr>
          <w:rFonts w:ascii="Times New Roman" w:hAnsi="Times New Roman" w:cs="Times New Roman"/>
          <w:sz w:val="28"/>
          <w:szCs w:val="28"/>
        </w:rPr>
        <w:t xml:space="preserve">                                             </w:t>
      </w:r>
      <w:r w:rsidRPr="004010DA">
        <w:rPr>
          <w:rFonts w:ascii="Times New Roman" w:hAnsi="Times New Roman" w:cs="Times New Roman"/>
          <w:sz w:val="20"/>
          <w:szCs w:val="20"/>
        </w:rPr>
        <w:t xml:space="preserve"> 9</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lastRenderedPageBreak/>
        <w:t>- матері, що має двох дітей у віці до 15 років і третю, усиновлену дитину, або дитину з інвалідністю, або дитину, що знаходиться під опікою, або дитину, відносно якої вона є опікуном;</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жінці, що має одну дитину з інвалідністю (чи усиновлену дитину), а другу - дитину, що знаходиться під опікою, або дитину, відносно якої вона є опікуном;</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батьку, що виховує двох дітей без матері (у т.ч. у разі тривалого перебування матері у лікувальному закладі (безперервно 4 місяці і більше,);</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батьку, що виховує дитину без матері або у разі тривалого перебування матері дітей в лікувальному закладі і який опікає іншу дитину;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w:t>
      </w:r>
      <w:r w:rsidR="00E84DFD" w:rsidRPr="00957236">
        <w:rPr>
          <w:rFonts w:ascii="Times New Roman" w:hAnsi="Times New Roman" w:cs="Times New Roman"/>
          <w:sz w:val="28"/>
          <w:szCs w:val="28"/>
        </w:rPr>
        <w:t xml:space="preserve"> </w:t>
      </w:r>
      <w:r w:rsidRPr="00957236">
        <w:rPr>
          <w:rFonts w:ascii="Times New Roman" w:hAnsi="Times New Roman" w:cs="Times New Roman"/>
          <w:sz w:val="28"/>
          <w:szCs w:val="28"/>
        </w:rPr>
        <w:t>жінці або чоловікові, що опікає двох дітей;</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одному з прийомних батьків двох дітей;</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матері двох осіб з інвалідністю з дитинства підгрупи А I групи.</w:t>
      </w:r>
    </w:p>
    <w:p w:rsidR="005255F0" w:rsidRDefault="00165134" w:rsidP="00371C90">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Дитиною вважається особа віком до 18 років (повноліття), якщо згідно </w:t>
      </w:r>
      <w:r w:rsidR="005255F0">
        <w:rPr>
          <w:rFonts w:ascii="Times New Roman" w:hAnsi="Times New Roman" w:cs="Times New Roman"/>
          <w:sz w:val="28"/>
          <w:szCs w:val="28"/>
        </w:rPr>
        <w:t xml:space="preserve">               </w:t>
      </w:r>
      <w:r w:rsidR="00371C90">
        <w:rPr>
          <w:rFonts w:ascii="Times New Roman" w:hAnsi="Times New Roman" w:cs="Times New Roman"/>
          <w:sz w:val="28"/>
          <w:szCs w:val="28"/>
        </w:rPr>
        <w:t xml:space="preserve">                             </w:t>
      </w:r>
    </w:p>
    <w:p w:rsidR="00165134" w:rsidRPr="00957236" w:rsidRDefault="00165134" w:rsidP="00371C90">
      <w:pPr>
        <w:widowControl w:val="0"/>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t>з законом вона не набуває прав повнолітньої раніше (для цілей даного пункту).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З метою надання додаткової відпустки працівникам, які мають дітей розповсюдити право на дану відпустку на жінку, яка не перебуває у шлюбі і у свідоцтві про народження дитини якої відсутній запис про батька дитини або запис про батька зроблено у встановленому порядку за вказівкою матері, вдову, жінку, яка виховує дитину без батька (в тому числі і розлучену жінку, яка виховує дитину без батька). </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Для підтвердження права на зазначену відпустку Роботодавцю має бути пред'явлений будь-який офіційно складений, оформлений та засвідчений в установленому порядку документ, у якому з достатньою достовірністю засвідчена відсутність участі другого з батьків у вихованні дитини, зокрема але не виключно: рішення суду про позбавлення батьківських прав; ухвала суду про розшук відповідача - в справах за позовами про стягнення аліментів; акт, складений комісією, створеною Профкомом або акт комісії представників о</w:t>
      </w:r>
      <w:r w:rsidR="003E4D38" w:rsidRPr="00957236">
        <w:rPr>
          <w:rFonts w:ascii="Times New Roman" w:hAnsi="Times New Roman" w:cs="Times New Roman"/>
          <w:sz w:val="28"/>
          <w:szCs w:val="28"/>
        </w:rPr>
        <w:t>ргану місцевого самоврядування</w:t>
      </w:r>
      <w:r w:rsidR="00E555CC">
        <w:rPr>
          <w:rFonts w:ascii="Times New Roman" w:hAnsi="Times New Roman" w:cs="Times New Roman"/>
          <w:sz w:val="28"/>
          <w:szCs w:val="28"/>
        </w:rPr>
        <w:t xml:space="preserve"> </w:t>
      </w:r>
      <w:r w:rsidRPr="00957236">
        <w:rPr>
          <w:rFonts w:ascii="Times New Roman" w:hAnsi="Times New Roman" w:cs="Times New Roman"/>
          <w:sz w:val="28"/>
          <w:szCs w:val="28"/>
        </w:rPr>
        <w:t>в якому зі слів сусідів (за наявності їх підписів у акті) підтверджується факт відсутності участі батька (матері) у вихованні дитини.</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До одиноких матерів (батьків) прирівнюються також вдови (вдівці), які мають дітей. У такому разі до заяви про надання додаткової соціальної відпустки, поданої вперше, додається копія свідоцтва про смерть чоловіка (дружини).</w:t>
      </w:r>
    </w:p>
    <w:p w:rsidR="00371C90" w:rsidRDefault="004841B2"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2.1.42</w:t>
      </w:r>
      <w:r w:rsidR="00165134" w:rsidRPr="00957236">
        <w:rPr>
          <w:rFonts w:ascii="Times New Roman" w:hAnsi="Times New Roman" w:cs="Times New Roman"/>
          <w:sz w:val="28"/>
          <w:szCs w:val="28"/>
        </w:rPr>
        <w:t>.</w:t>
      </w:r>
      <w:r w:rsidR="00E555CC">
        <w:rPr>
          <w:rFonts w:ascii="Times New Roman" w:hAnsi="Times New Roman" w:cs="Times New Roman"/>
          <w:sz w:val="28"/>
          <w:szCs w:val="28"/>
        </w:rPr>
        <w:t xml:space="preserve"> </w:t>
      </w:r>
      <w:r w:rsidR="00165134" w:rsidRPr="00957236">
        <w:rPr>
          <w:rFonts w:ascii="Times New Roman" w:hAnsi="Times New Roman" w:cs="Times New Roman"/>
          <w:sz w:val="28"/>
          <w:szCs w:val="28"/>
        </w:rPr>
        <w:t>Надавати одноразову оплачувану відпустку у зв'язку з усиновленням дитини тривалістю 56 календарних днів (70 календарних днів - при усино</w:t>
      </w:r>
      <w:r w:rsidR="00E555CC">
        <w:rPr>
          <w:rFonts w:ascii="Times New Roman" w:hAnsi="Times New Roman" w:cs="Times New Roman"/>
          <w:sz w:val="28"/>
          <w:szCs w:val="28"/>
        </w:rPr>
        <w:t xml:space="preserve">вленні двох і більше дітей) </w:t>
      </w:r>
      <w:r w:rsidR="009E541D" w:rsidRPr="00957236">
        <w:rPr>
          <w:rFonts w:ascii="Times New Roman" w:hAnsi="Times New Roman" w:cs="Times New Roman"/>
          <w:sz w:val="28"/>
          <w:szCs w:val="28"/>
        </w:rPr>
        <w:t xml:space="preserve">з </w:t>
      </w:r>
      <w:r w:rsidR="00165134" w:rsidRPr="00957236">
        <w:rPr>
          <w:rFonts w:ascii="Times New Roman" w:hAnsi="Times New Roman" w:cs="Times New Roman"/>
          <w:sz w:val="28"/>
          <w:szCs w:val="28"/>
        </w:rPr>
        <w:t>урахування</w:t>
      </w:r>
      <w:r w:rsidR="009E541D" w:rsidRPr="00957236">
        <w:rPr>
          <w:rFonts w:ascii="Times New Roman" w:hAnsi="Times New Roman" w:cs="Times New Roman"/>
          <w:sz w:val="28"/>
          <w:szCs w:val="28"/>
        </w:rPr>
        <w:t>м</w:t>
      </w:r>
      <w:r w:rsidR="00165134" w:rsidRPr="00957236">
        <w:rPr>
          <w:rFonts w:ascii="Times New Roman" w:hAnsi="Times New Roman" w:cs="Times New Roman"/>
          <w:sz w:val="28"/>
          <w:szCs w:val="28"/>
        </w:rPr>
        <w:t xml:space="preserve"> святкових і неробочих днів (</w:t>
      </w:r>
      <w:r w:rsidR="009E541D" w:rsidRPr="00957236">
        <w:rPr>
          <w:rFonts w:ascii="Times New Roman" w:hAnsi="Times New Roman" w:cs="Times New Roman"/>
          <w:sz w:val="28"/>
          <w:szCs w:val="28"/>
        </w:rPr>
        <w:t>норма статті</w:t>
      </w:r>
      <w:r w:rsidR="00165134" w:rsidRPr="00957236">
        <w:rPr>
          <w:rFonts w:ascii="Times New Roman" w:hAnsi="Times New Roman" w:cs="Times New Roman"/>
          <w:sz w:val="28"/>
          <w:szCs w:val="28"/>
        </w:rPr>
        <w:t xml:space="preserve"> 73 КЗпП України</w:t>
      </w:r>
      <w:r w:rsidR="009E541D" w:rsidRPr="00957236">
        <w:rPr>
          <w:rFonts w:ascii="Times New Roman" w:hAnsi="Times New Roman" w:cs="Times New Roman"/>
          <w:sz w:val="28"/>
          <w:szCs w:val="28"/>
        </w:rPr>
        <w:t xml:space="preserve"> на період воєнного стану не діє</w:t>
      </w:r>
      <w:r w:rsidR="00165134" w:rsidRPr="00957236">
        <w:rPr>
          <w:rFonts w:ascii="Times New Roman" w:hAnsi="Times New Roman" w:cs="Times New Roman"/>
          <w:sz w:val="28"/>
          <w:szCs w:val="28"/>
        </w:rPr>
        <w:t xml:space="preserve">) працівникам, які усиновили дитину старше трьох років з числа дітей-сиріт або дітей, позбавлених батьківського піклування, за умови подання заяви про надання такої відпустки не пізніше трьох місяців з дня набирання законної </w:t>
      </w:r>
    </w:p>
    <w:p w:rsidR="00371C90" w:rsidRDefault="00371C90" w:rsidP="005039AC">
      <w:pPr>
        <w:widowControl w:val="0"/>
        <w:suppressAutoHyphens w:val="0"/>
        <w:spacing w:after="0" w:line="240" w:lineRule="auto"/>
        <w:ind w:firstLine="708"/>
        <w:jc w:val="both"/>
        <w:rPr>
          <w:rFonts w:ascii="Times New Roman" w:hAnsi="Times New Roman" w:cs="Times New Roman"/>
          <w:sz w:val="28"/>
          <w:szCs w:val="28"/>
        </w:rPr>
      </w:pPr>
    </w:p>
    <w:p w:rsidR="00371C90" w:rsidRPr="004841B2" w:rsidRDefault="00371C90" w:rsidP="005039AC">
      <w:pPr>
        <w:widowControl w:val="0"/>
        <w:suppressAutoHyphens w:val="0"/>
        <w:spacing w:after="0" w:line="240" w:lineRule="auto"/>
        <w:ind w:firstLine="708"/>
        <w:jc w:val="both"/>
        <w:rPr>
          <w:rFonts w:ascii="Times New Roman" w:hAnsi="Times New Roman" w:cs="Times New Roman"/>
          <w:sz w:val="20"/>
          <w:szCs w:val="20"/>
        </w:rPr>
      </w:pPr>
      <w:r w:rsidRPr="004841B2">
        <w:rPr>
          <w:rFonts w:ascii="Times New Roman" w:hAnsi="Times New Roman" w:cs="Times New Roman"/>
          <w:sz w:val="20"/>
          <w:szCs w:val="20"/>
        </w:rPr>
        <w:t xml:space="preserve">             </w:t>
      </w:r>
      <w:r w:rsidR="004841B2">
        <w:rPr>
          <w:rFonts w:ascii="Times New Roman" w:hAnsi="Times New Roman" w:cs="Times New Roman"/>
          <w:sz w:val="20"/>
          <w:szCs w:val="20"/>
        </w:rPr>
        <w:t xml:space="preserve">                           </w:t>
      </w:r>
      <w:r w:rsidRPr="004841B2">
        <w:rPr>
          <w:rFonts w:ascii="Times New Roman" w:hAnsi="Times New Roman" w:cs="Times New Roman"/>
          <w:sz w:val="20"/>
          <w:szCs w:val="20"/>
        </w:rPr>
        <w:t xml:space="preserve">                          10</w:t>
      </w:r>
    </w:p>
    <w:p w:rsidR="00165134" w:rsidRPr="00957236" w:rsidRDefault="00165134" w:rsidP="00371C90">
      <w:pPr>
        <w:widowControl w:val="0"/>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lastRenderedPageBreak/>
        <w:t>сили рішенням про усиновлення. Якщо усиновителями є подружжя – зазначена відпустка надається одному з них - на їх розсуд).</w:t>
      </w:r>
    </w:p>
    <w:p w:rsidR="00165134" w:rsidRPr="00957236" w:rsidRDefault="004841B2"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2.1.43</w:t>
      </w:r>
      <w:r w:rsidR="00165134" w:rsidRPr="00957236">
        <w:rPr>
          <w:rFonts w:ascii="Times New Roman" w:hAnsi="Times New Roman" w:cs="Times New Roman"/>
          <w:sz w:val="28"/>
          <w:szCs w:val="28"/>
        </w:rPr>
        <w:t>.</w:t>
      </w:r>
      <w:r w:rsidR="00E555CC">
        <w:rPr>
          <w:rFonts w:ascii="Times New Roman" w:hAnsi="Times New Roman" w:cs="Times New Roman"/>
          <w:sz w:val="28"/>
          <w:szCs w:val="28"/>
        </w:rPr>
        <w:t xml:space="preserve"> </w:t>
      </w:r>
      <w:r w:rsidR="00165134" w:rsidRPr="00957236">
        <w:rPr>
          <w:rFonts w:ascii="Times New Roman" w:hAnsi="Times New Roman" w:cs="Times New Roman"/>
          <w:sz w:val="28"/>
          <w:szCs w:val="28"/>
        </w:rPr>
        <w:t>Надавати один додатковий день відпочинку працівнику у разі здачі ним крові (її компонентів), який може бути використаний впродовж року з дня здачі крові або її компонентів (ч. 2 ст. 9 Закону України «Про доно</w:t>
      </w:r>
      <w:r w:rsidR="00E70209" w:rsidRPr="00957236">
        <w:rPr>
          <w:rFonts w:ascii="Times New Roman" w:hAnsi="Times New Roman" w:cs="Times New Roman"/>
          <w:sz w:val="28"/>
          <w:szCs w:val="28"/>
        </w:rPr>
        <w:t>рство крові та її компонентів»).</w:t>
      </w:r>
    </w:p>
    <w:p w:rsidR="00E70209" w:rsidRPr="00957236" w:rsidRDefault="004841B2"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2.1.44</w:t>
      </w:r>
      <w:r w:rsidR="00E70209" w:rsidRPr="00957236">
        <w:rPr>
          <w:rFonts w:ascii="Times New Roman" w:hAnsi="Times New Roman" w:cs="Times New Roman"/>
          <w:sz w:val="28"/>
          <w:szCs w:val="28"/>
        </w:rPr>
        <w:t>. Надавати в обов’язковому порядку відпустку без збереження заробітної плати:</w:t>
      </w:r>
    </w:p>
    <w:p w:rsidR="00E70209" w:rsidRPr="00957236" w:rsidRDefault="00E70209"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а) пенсіонерам за віком та інвалідам ІІІ групи – тривалістю 30 календарних днів щорічно;</w:t>
      </w:r>
    </w:p>
    <w:p w:rsidR="00E70209" w:rsidRPr="00957236" w:rsidRDefault="00E555CC"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w:t>
      </w:r>
      <w:r w:rsidR="00E70209" w:rsidRPr="00957236">
        <w:rPr>
          <w:rFonts w:ascii="Times New Roman" w:hAnsi="Times New Roman" w:cs="Times New Roman"/>
          <w:sz w:val="28"/>
          <w:szCs w:val="28"/>
        </w:rPr>
        <w:t xml:space="preserve"> інвалідам І та ІІ груп – тривалістю до 60 календарних днів щорічно;</w:t>
      </w:r>
    </w:p>
    <w:p w:rsidR="00E70209" w:rsidRPr="00957236" w:rsidRDefault="00E555CC"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E70209" w:rsidRPr="00957236">
        <w:rPr>
          <w:rFonts w:ascii="Times New Roman" w:hAnsi="Times New Roman" w:cs="Times New Roman"/>
          <w:sz w:val="28"/>
          <w:szCs w:val="28"/>
        </w:rPr>
        <w:t>сумісникам – на термін до закінчення відпу</w:t>
      </w:r>
      <w:r>
        <w:rPr>
          <w:rFonts w:ascii="Times New Roman" w:hAnsi="Times New Roman" w:cs="Times New Roman"/>
          <w:sz w:val="28"/>
          <w:szCs w:val="28"/>
        </w:rPr>
        <w:t>стки за основним місцем роботи.</w:t>
      </w:r>
    </w:p>
    <w:p w:rsidR="005255F0" w:rsidRDefault="004841B2" w:rsidP="00371C90">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2.1.45</w:t>
      </w:r>
      <w:r w:rsidR="00396BF3" w:rsidRPr="00957236">
        <w:rPr>
          <w:rFonts w:ascii="Times New Roman" w:hAnsi="Times New Roman" w:cs="Times New Roman"/>
          <w:sz w:val="28"/>
          <w:szCs w:val="28"/>
        </w:rPr>
        <w:t xml:space="preserve">. Надавати працівникам відпустку без збереження заробітної плати за угодою сторін (за сімейними </w:t>
      </w:r>
      <w:r w:rsidR="00E555CC">
        <w:rPr>
          <w:rFonts w:ascii="Times New Roman" w:hAnsi="Times New Roman" w:cs="Times New Roman"/>
          <w:sz w:val="28"/>
          <w:szCs w:val="28"/>
        </w:rPr>
        <w:t xml:space="preserve">обставинами та з інших причин) </w:t>
      </w:r>
      <w:r w:rsidR="00396BF3" w:rsidRPr="00957236">
        <w:rPr>
          <w:rFonts w:ascii="Times New Roman" w:hAnsi="Times New Roman" w:cs="Times New Roman"/>
          <w:sz w:val="28"/>
          <w:szCs w:val="28"/>
        </w:rPr>
        <w:t>тривалістю до 30 календарних днів.</w:t>
      </w:r>
      <w:r w:rsidR="005255F0">
        <w:rPr>
          <w:rFonts w:ascii="Times New Roman" w:hAnsi="Times New Roman" w:cs="Times New Roman"/>
          <w:sz w:val="28"/>
          <w:szCs w:val="28"/>
        </w:rPr>
        <w:t xml:space="preserve">            </w:t>
      </w:r>
      <w:r w:rsidR="00371C90">
        <w:rPr>
          <w:rFonts w:ascii="Times New Roman" w:hAnsi="Times New Roman" w:cs="Times New Roman"/>
          <w:sz w:val="28"/>
          <w:szCs w:val="28"/>
        </w:rPr>
        <w:t xml:space="preserve">                             </w:t>
      </w:r>
    </w:p>
    <w:p w:rsidR="00396BF3" w:rsidRPr="00957236" w:rsidRDefault="004841B2"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2.1.46</w:t>
      </w:r>
      <w:r w:rsidR="00396BF3" w:rsidRPr="00957236">
        <w:rPr>
          <w:rFonts w:ascii="Times New Roman" w:hAnsi="Times New Roman" w:cs="Times New Roman"/>
          <w:sz w:val="28"/>
          <w:szCs w:val="28"/>
        </w:rPr>
        <w:t>. Надавати працівникам відпустку без збереження заробітної плати на період дії воєнного стану та у разі форс-мажорних обставин без обмеження тривалості.</w:t>
      </w:r>
    </w:p>
    <w:p w:rsidR="009E541D" w:rsidRPr="00957236" w:rsidRDefault="004841B2"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2.1.47</w:t>
      </w:r>
      <w:r w:rsidR="00E555CC">
        <w:rPr>
          <w:rFonts w:ascii="Times New Roman" w:hAnsi="Times New Roman" w:cs="Times New Roman"/>
          <w:sz w:val="28"/>
          <w:szCs w:val="28"/>
        </w:rPr>
        <w:t>.</w:t>
      </w:r>
      <w:r w:rsidR="009E541D" w:rsidRPr="00957236">
        <w:rPr>
          <w:rFonts w:ascii="Times New Roman" w:hAnsi="Times New Roman" w:cs="Times New Roman"/>
          <w:sz w:val="28"/>
          <w:szCs w:val="28"/>
        </w:rPr>
        <w:t xml:space="preserve"> Надавати працівникам, які</w:t>
      </w:r>
      <w:r w:rsidR="00E555CC">
        <w:rPr>
          <w:rFonts w:ascii="Times New Roman" w:hAnsi="Times New Roman" w:cs="Times New Roman"/>
          <w:sz w:val="28"/>
          <w:szCs w:val="28"/>
        </w:rPr>
        <w:t xml:space="preserve"> виїхали за кордон, відпустку</w:t>
      </w:r>
      <w:r w:rsidR="009E541D" w:rsidRPr="00957236">
        <w:rPr>
          <w:rFonts w:ascii="Times New Roman" w:hAnsi="Times New Roman" w:cs="Times New Roman"/>
          <w:sz w:val="28"/>
          <w:szCs w:val="28"/>
        </w:rPr>
        <w:t xml:space="preserve"> без збереження заробітної плати </w:t>
      </w:r>
      <w:r w:rsidR="00E555CC">
        <w:rPr>
          <w:rFonts w:ascii="Times New Roman" w:hAnsi="Times New Roman" w:cs="Times New Roman"/>
          <w:sz w:val="28"/>
          <w:szCs w:val="28"/>
        </w:rPr>
        <w:t>не більше 90 календарних днів.</w:t>
      </w:r>
    </w:p>
    <w:p w:rsidR="00165134" w:rsidRPr="00957236" w:rsidRDefault="004841B2"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2.1.48</w:t>
      </w:r>
      <w:r w:rsidR="00147016" w:rsidRPr="00957236">
        <w:rPr>
          <w:rFonts w:ascii="Times New Roman" w:hAnsi="Times New Roman" w:cs="Times New Roman"/>
          <w:sz w:val="28"/>
          <w:szCs w:val="28"/>
        </w:rPr>
        <w:t>.</w:t>
      </w:r>
      <w:r w:rsidR="00E555CC">
        <w:rPr>
          <w:rFonts w:ascii="Times New Roman" w:hAnsi="Times New Roman" w:cs="Times New Roman"/>
          <w:sz w:val="28"/>
          <w:szCs w:val="28"/>
        </w:rPr>
        <w:t xml:space="preserve"> </w:t>
      </w:r>
      <w:r w:rsidR="00147016" w:rsidRPr="00957236">
        <w:rPr>
          <w:rFonts w:ascii="Times New Roman" w:hAnsi="Times New Roman" w:cs="Times New Roman"/>
          <w:sz w:val="28"/>
          <w:szCs w:val="28"/>
        </w:rPr>
        <w:t>Надавати працівникам Підприємства</w:t>
      </w:r>
      <w:r w:rsidR="00165134" w:rsidRPr="00957236">
        <w:rPr>
          <w:rFonts w:ascii="Times New Roman" w:hAnsi="Times New Roman" w:cs="Times New Roman"/>
          <w:sz w:val="28"/>
          <w:szCs w:val="28"/>
        </w:rPr>
        <w:t xml:space="preserve"> на підставі їх письмової заяви в обов’язковому порядку відпустку без збереження заробітної плати (крім відпусток, передбачених</w:t>
      </w:r>
      <w:r w:rsidR="00934AA8" w:rsidRPr="00957236">
        <w:rPr>
          <w:rFonts w:ascii="Times New Roman" w:hAnsi="Times New Roman" w:cs="Times New Roman"/>
          <w:sz w:val="28"/>
          <w:szCs w:val="28"/>
        </w:rPr>
        <w:t>)</w:t>
      </w:r>
      <w:r w:rsidR="00165134" w:rsidRPr="00957236">
        <w:rPr>
          <w:rFonts w:ascii="Times New Roman" w:hAnsi="Times New Roman" w:cs="Times New Roman"/>
          <w:sz w:val="28"/>
          <w:szCs w:val="28"/>
        </w:rPr>
        <w:t>:</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у зв’язку з ювілейним днем народження працівника – 1 день;</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- 1 вересня – батькам (опікунам), діти яких ідуть до першого класу – 1 день;</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у зв’язку з одруженням дитини працівника - до 3-х днів;</w:t>
      </w:r>
    </w:p>
    <w:p w:rsidR="00165134"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при народженні дитини - батькові - 1 день.</w:t>
      </w:r>
    </w:p>
    <w:p w:rsidR="00820AF8" w:rsidRPr="00957236" w:rsidRDefault="004841B2"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2.1.49</w:t>
      </w:r>
      <w:r w:rsidR="00820AF8">
        <w:rPr>
          <w:rFonts w:ascii="Times New Roman" w:hAnsi="Times New Roman" w:cs="Times New Roman"/>
          <w:sz w:val="28"/>
          <w:szCs w:val="28"/>
        </w:rPr>
        <w:t>. Періоди відпусток згідно п. 2.1.43, п. 2.1.44, п. 2.1.45., п. 2.1.46 не враховувати  до стажу, що дає право на щорічну основну відпустку.</w:t>
      </w:r>
    </w:p>
    <w:p w:rsidR="00165134" w:rsidRPr="00957236" w:rsidRDefault="004841B2"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2.1.50</w:t>
      </w:r>
      <w:r w:rsidR="00165134" w:rsidRPr="00957236">
        <w:rPr>
          <w:rFonts w:ascii="Times New Roman" w:hAnsi="Times New Roman" w:cs="Times New Roman"/>
          <w:sz w:val="28"/>
          <w:szCs w:val="28"/>
        </w:rPr>
        <w:t>.</w:t>
      </w:r>
      <w:r w:rsidR="00E555CC">
        <w:rPr>
          <w:rFonts w:ascii="Times New Roman" w:hAnsi="Times New Roman" w:cs="Times New Roman"/>
          <w:sz w:val="28"/>
          <w:szCs w:val="28"/>
        </w:rPr>
        <w:t xml:space="preserve"> </w:t>
      </w:r>
      <w:r w:rsidR="00165134" w:rsidRPr="00957236">
        <w:rPr>
          <w:rFonts w:ascii="Times New Roman" w:hAnsi="Times New Roman" w:cs="Times New Roman"/>
          <w:sz w:val="28"/>
          <w:szCs w:val="28"/>
        </w:rPr>
        <w:t>Не допускати без згоди працівника поділу щорічної відпустки на частини та відкликання з щорічної відпустки, крім випадків, передбачених чинним законодавством.</w:t>
      </w:r>
    </w:p>
    <w:p w:rsidR="00165134" w:rsidRPr="00957236" w:rsidRDefault="004841B2"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2.1.51</w:t>
      </w:r>
      <w:r w:rsidR="00165134" w:rsidRPr="00957236">
        <w:rPr>
          <w:rFonts w:ascii="Times New Roman" w:hAnsi="Times New Roman" w:cs="Times New Roman"/>
          <w:sz w:val="28"/>
          <w:szCs w:val="28"/>
        </w:rPr>
        <w:t>.</w:t>
      </w:r>
      <w:r w:rsidR="00E555CC">
        <w:rPr>
          <w:rFonts w:ascii="Times New Roman" w:hAnsi="Times New Roman" w:cs="Times New Roman"/>
          <w:sz w:val="28"/>
          <w:szCs w:val="28"/>
        </w:rPr>
        <w:t xml:space="preserve"> </w:t>
      </w:r>
      <w:r w:rsidR="00165134" w:rsidRPr="00957236">
        <w:rPr>
          <w:rFonts w:ascii="Times New Roman" w:hAnsi="Times New Roman" w:cs="Times New Roman"/>
          <w:sz w:val="28"/>
          <w:szCs w:val="28"/>
        </w:rPr>
        <w:t>Надавати щорічні відпустки в один і той самий період подружжю, які перебувають у</w:t>
      </w:r>
      <w:r w:rsidR="00E555CC">
        <w:rPr>
          <w:rFonts w:ascii="Times New Roman" w:hAnsi="Times New Roman" w:cs="Times New Roman"/>
          <w:sz w:val="28"/>
          <w:szCs w:val="28"/>
        </w:rPr>
        <w:t xml:space="preserve"> трудових відносинах із </w:t>
      </w:r>
      <w:r w:rsidR="00147016" w:rsidRPr="00957236">
        <w:rPr>
          <w:rFonts w:ascii="Times New Roman" w:hAnsi="Times New Roman" w:cs="Times New Roman"/>
          <w:sz w:val="28"/>
          <w:szCs w:val="28"/>
        </w:rPr>
        <w:t>Підприємством</w:t>
      </w:r>
      <w:r w:rsidR="00165134" w:rsidRPr="00957236">
        <w:rPr>
          <w:rFonts w:ascii="Times New Roman" w:hAnsi="Times New Roman" w:cs="Times New Roman"/>
          <w:sz w:val="28"/>
          <w:szCs w:val="28"/>
        </w:rPr>
        <w:t>.</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b/>
          <w:i/>
          <w:sz w:val="28"/>
          <w:szCs w:val="28"/>
        </w:rPr>
        <w:t>2.2. Профком зобов’язується:</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2.2.1.</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Забезпечувати постійний контроль за своєчасним уведенням в дію та застосуванням Роботодавцем нормативних актів з питань трудових відносин, організації, нормування праці.</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2.2.2.</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Вести роз’яснювальну роботу серед членів Профспілки з питань трудових прав та обов’язків, соціального захисту працівників відповідно до нормативних актів щодо організації праці.</w:t>
      </w:r>
    </w:p>
    <w:p w:rsidR="00371C90" w:rsidRDefault="00371C90" w:rsidP="005039AC">
      <w:pPr>
        <w:widowControl w:val="0"/>
        <w:suppressAutoHyphens w:val="0"/>
        <w:spacing w:after="0" w:line="240" w:lineRule="auto"/>
        <w:ind w:firstLine="708"/>
        <w:jc w:val="both"/>
        <w:rPr>
          <w:rFonts w:ascii="Times New Roman" w:hAnsi="Times New Roman" w:cs="Times New Roman"/>
          <w:sz w:val="28"/>
          <w:szCs w:val="28"/>
        </w:rPr>
      </w:pPr>
    </w:p>
    <w:p w:rsidR="00371C90" w:rsidRPr="004841B2" w:rsidRDefault="00371C90" w:rsidP="005039AC">
      <w:pPr>
        <w:widowControl w:val="0"/>
        <w:suppressAutoHyphens w:val="0"/>
        <w:spacing w:after="0" w:line="240" w:lineRule="auto"/>
        <w:ind w:firstLine="708"/>
        <w:jc w:val="both"/>
        <w:rPr>
          <w:rFonts w:ascii="Times New Roman" w:hAnsi="Times New Roman" w:cs="Times New Roman"/>
          <w:sz w:val="20"/>
          <w:szCs w:val="20"/>
        </w:rPr>
      </w:pPr>
      <w:r>
        <w:rPr>
          <w:rFonts w:ascii="Times New Roman" w:hAnsi="Times New Roman" w:cs="Times New Roman"/>
          <w:sz w:val="28"/>
          <w:szCs w:val="28"/>
        </w:rPr>
        <w:t xml:space="preserve">                                              </w:t>
      </w:r>
      <w:r w:rsidRPr="004841B2">
        <w:rPr>
          <w:rFonts w:ascii="Times New Roman" w:hAnsi="Times New Roman" w:cs="Times New Roman"/>
          <w:sz w:val="20"/>
          <w:szCs w:val="20"/>
        </w:rPr>
        <w:t>11</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lastRenderedPageBreak/>
        <w:t>2.2.3.</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Погоджувати графіки роботи (змінності) та надання відпусток, запровадження підсумованого обліку робочого часу, надавати дозвіл на</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проведення надурочних робіт, робіт у вихідні дні тощо, якщо відповідні документи не суперечать положенням трудового законодавства та не призводять до порушення прав працівників, дискримінації окремих працівників.</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2.2.4.</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Здійснювати громадський контроль за виконанням Роботодавцем законодавства про працю, правильним застосуванням установлених умов оплати праці, вимагати усунення виявлених недоліків.</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2.2.5.</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Брати участь у вирішенні соціально-економічних питань, визначенні та затвердженні переліку і порядку надання працівникам соціальних пільг, а також у розробці проекту колективного договору, правил внутрішнього трудового розпорядку.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2.2.6.</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Сприяти упередженню виникнення трудових конфліктів, брати участь у їх розв’язанні.</w:t>
      </w:r>
    </w:p>
    <w:p w:rsidR="005255F0" w:rsidRPr="005255F0" w:rsidRDefault="00165134" w:rsidP="00371C90">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2.2.7.</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Ініціювати, за необхідності, проведення спільних консультацій з Роботодавцем з метою вжиття заходів щодо запобігання порушень трудового законодавства.</w:t>
      </w:r>
      <w:r w:rsidR="005255F0">
        <w:rPr>
          <w:rFonts w:ascii="Times New Roman" w:hAnsi="Times New Roman" w:cs="Times New Roman"/>
          <w:b/>
          <w:i/>
          <w:sz w:val="28"/>
          <w:szCs w:val="28"/>
        </w:rPr>
        <w:t xml:space="preserve">                                            </w:t>
      </w:r>
      <w:r w:rsidR="00371C90">
        <w:rPr>
          <w:rFonts w:ascii="Times New Roman" w:hAnsi="Times New Roman" w:cs="Times New Roman"/>
          <w:sz w:val="28"/>
          <w:szCs w:val="28"/>
        </w:rPr>
        <w:t xml:space="preserve"> </w:t>
      </w:r>
    </w:p>
    <w:p w:rsidR="00165134" w:rsidRPr="00957236" w:rsidRDefault="005039AC" w:rsidP="005039AC">
      <w:pPr>
        <w:widowControl w:val="0"/>
        <w:suppressAutoHyphens w:val="0"/>
        <w:spacing w:after="0" w:line="240" w:lineRule="auto"/>
        <w:ind w:firstLine="708"/>
        <w:jc w:val="both"/>
        <w:rPr>
          <w:rFonts w:ascii="Times New Roman" w:hAnsi="Times New Roman" w:cs="Times New Roman"/>
          <w:i/>
          <w:sz w:val="28"/>
          <w:szCs w:val="28"/>
        </w:rPr>
      </w:pPr>
      <w:r>
        <w:rPr>
          <w:rFonts w:ascii="Times New Roman" w:hAnsi="Times New Roman" w:cs="Times New Roman"/>
          <w:b/>
          <w:i/>
          <w:sz w:val="28"/>
          <w:szCs w:val="28"/>
        </w:rPr>
        <w:t>2.3. Сторони домовилися:</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2.3.1. Співпрацювати при погодженні, складанні, затвердженні правил внутрішнього трудового розпорядку, посадових (робочих) інструкцій, графіків роботи (змінності) та відпусток та в інших випадках, передбачених законодавством, коли нормативні акти Роботодавця вимагають погодження Профкому.</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2.3.2. Разом вирішувати питання щодо:</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запровадження, перегляду та змін норм праці;</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 оплати праці працівників, форм і систем оплати праці, схем посадових окладів; </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робочого часу і часу відпочин</w:t>
      </w:r>
      <w:r w:rsidR="005039AC">
        <w:rPr>
          <w:rFonts w:ascii="Times New Roman" w:hAnsi="Times New Roman" w:cs="Times New Roman"/>
          <w:sz w:val="28"/>
          <w:szCs w:val="28"/>
        </w:rPr>
        <w:t>ку, соціального розвитку</w:t>
      </w:r>
      <w:r w:rsidR="00147016" w:rsidRPr="00957236">
        <w:rPr>
          <w:rFonts w:ascii="Times New Roman" w:hAnsi="Times New Roman" w:cs="Times New Roman"/>
          <w:sz w:val="28"/>
          <w:szCs w:val="28"/>
        </w:rPr>
        <w:t xml:space="preserve"> Підприємства</w:t>
      </w:r>
      <w:r w:rsidRPr="00957236">
        <w:rPr>
          <w:rFonts w:ascii="Times New Roman" w:hAnsi="Times New Roman" w:cs="Times New Roman"/>
          <w:sz w:val="28"/>
          <w:szCs w:val="28"/>
        </w:rPr>
        <w:t>, поліпшення умов праці, матеріально-побутового, медичного обслуговування працівників;</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2.3.3. Вживати заходів щодо недопущення виникнення колективних трудових спорів (конфліктів), а в разі виникнення прагнути їх розв’язання у порядку передбаченому чинним законодавством.</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2.3.4. Забезпечити умови для ефективної роботи Комісії по трудовим спорам (у разі її створення).</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shd w:val="clear" w:color="auto" w:fill="FFFF00"/>
        </w:rPr>
      </w:pPr>
    </w:p>
    <w:p w:rsidR="00165134" w:rsidRPr="00957236" w:rsidRDefault="00165134" w:rsidP="005039AC">
      <w:pPr>
        <w:widowControl w:val="0"/>
        <w:suppressAutoHyphens w:val="0"/>
        <w:spacing w:after="0" w:line="240" w:lineRule="auto"/>
        <w:ind w:firstLine="708"/>
        <w:jc w:val="center"/>
        <w:outlineLvl w:val="0"/>
        <w:rPr>
          <w:rFonts w:ascii="Times New Roman" w:hAnsi="Times New Roman" w:cs="Times New Roman"/>
          <w:b/>
          <w:sz w:val="28"/>
          <w:szCs w:val="28"/>
        </w:rPr>
      </w:pPr>
      <w:r w:rsidRPr="00957236">
        <w:rPr>
          <w:rFonts w:ascii="Times New Roman" w:hAnsi="Times New Roman" w:cs="Times New Roman"/>
          <w:b/>
          <w:sz w:val="28"/>
          <w:szCs w:val="28"/>
        </w:rPr>
        <w:t xml:space="preserve">РОЗДІЛ 3 </w:t>
      </w:r>
    </w:p>
    <w:p w:rsidR="00165134" w:rsidRPr="00957236" w:rsidRDefault="00165134" w:rsidP="005039AC">
      <w:pPr>
        <w:widowControl w:val="0"/>
        <w:suppressAutoHyphens w:val="0"/>
        <w:spacing w:after="0" w:line="240" w:lineRule="auto"/>
        <w:ind w:firstLine="708"/>
        <w:jc w:val="center"/>
        <w:rPr>
          <w:rFonts w:ascii="Times New Roman" w:hAnsi="Times New Roman" w:cs="Times New Roman"/>
          <w:b/>
          <w:sz w:val="28"/>
          <w:szCs w:val="28"/>
        </w:rPr>
      </w:pPr>
      <w:r w:rsidRPr="00957236">
        <w:rPr>
          <w:rFonts w:ascii="Times New Roman" w:hAnsi="Times New Roman" w:cs="Times New Roman"/>
          <w:b/>
          <w:sz w:val="28"/>
          <w:szCs w:val="28"/>
        </w:rPr>
        <w:t>ЗАБЕЗПЕЧЕННЯ ЗАЙНЯТОСТІ</w:t>
      </w:r>
    </w:p>
    <w:p w:rsidR="00165134" w:rsidRPr="00957236" w:rsidRDefault="00165134" w:rsidP="005039AC">
      <w:pPr>
        <w:widowControl w:val="0"/>
        <w:suppressAutoHyphens w:val="0"/>
        <w:spacing w:after="0" w:line="240" w:lineRule="auto"/>
        <w:ind w:firstLine="708"/>
        <w:jc w:val="both"/>
        <w:outlineLvl w:val="0"/>
        <w:rPr>
          <w:rFonts w:ascii="Times New Roman" w:hAnsi="Times New Roman" w:cs="Times New Roman"/>
          <w:b/>
          <w:i/>
          <w:sz w:val="28"/>
          <w:szCs w:val="28"/>
        </w:rPr>
      </w:pPr>
      <w:r w:rsidRPr="00957236">
        <w:rPr>
          <w:rFonts w:ascii="Times New Roman" w:hAnsi="Times New Roman" w:cs="Times New Roman"/>
          <w:b/>
          <w:i/>
          <w:sz w:val="28"/>
          <w:szCs w:val="28"/>
        </w:rPr>
        <w:t>3.1.</w:t>
      </w:r>
      <w:r w:rsidR="005039AC">
        <w:rPr>
          <w:rFonts w:ascii="Times New Roman" w:hAnsi="Times New Roman" w:cs="Times New Roman"/>
          <w:b/>
          <w:i/>
          <w:sz w:val="28"/>
          <w:szCs w:val="28"/>
        </w:rPr>
        <w:t xml:space="preserve"> </w:t>
      </w:r>
      <w:r w:rsidRPr="00957236">
        <w:rPr>
          <w:rFonts w:ascii="Times New Roman" w:hAnsi="Times New Roman" w:cs="Times New Roman"/>
          <w:b/>
          <w:i/>
          <w:sz w:val="28"/>
          <w:szCs w:val="28"/>
        </w:rPr>
        <w:t>Роботодавець зобов’язується:</w:t>
      </w:r>
    </w:p>
    <w:p w:rsidR="00371C90"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3.1.1.</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 xml:space="preserve">Надавати працівникам, за їх згодою, можливість працювати на умовах неповного робочого часу з оплатою праці пропорційно відпрацьованому часу (за фактично виконану роботу) із збереженням повної </w:t>
      </w:r>
    </w:p>
    <w:p w:rsidR="00371C90" w:rsidRDefault="00371C90" w:rsidP="005039AC">
      <w:pPr>
        <w:widowControl w:val="0"/>
        <w:suppressAutoHyphens w:val="0"/>
        <w:spacing w:after="0" w:line="240" w:lineRule="auto"/>
        <w:ind w:firstLine="708"/>
        <w:jc w:val="both"/>
        <w:rPr>
          <w:rFonts w:ascii="Times New Roman" w:hAnsi="Times New Roman" w:cs="Times New Roman"/>
          <w:sz w:val="28"/>
          <w:szCs w:val="28"/>
        </w:rPr>
      </w:pPr>
    </w:p>
    <w:p w:rsidR="00371C90" w:rsidRPr="004841B2" w:rsidRDefault="00371C90" w:rsidP="005039AC">
      <w:pPr>
        <w:widowControl w:val="0"/>
        <w:suppressAutoHyphens w:val="0"/>
        <w:spacing w:after="0" w:line="240" w:lineRule="auto"/>
        <w:ind w:firstLine="708"/>
        <w:jc w:val="both"/>
        <w:rPr>
          <w:rFonts w:ascii="Times New Roman" w:hAnsi="Times New Roman" w:cs="Times New Roman"/>
          <w:sz w:val="20"/>
          <w:szCs w:val="20"/>
        </w:rPr>
      </w:pPr>
      <w:r>
        <w:rPr>
          <w:rFonts w:ascii="Times New Roman" w:hAnsi="Times New Roman" w:cs="Times New Roman"/>
          <w:sz w:val="28"/>
          <w:szCs w:val="28"/>
        </w:rPr>
        <w:t xml:space="preserve">                                             </w:t>
      </w:r>
      <w:r w:rsidRPr="004841B2">
        <w:rPr>
          <w:rFonts w:ascii="Times New Roman" w:hAnsi="Times New Roman" w:cs="Times New Roman"/>
          <w:sz w:val="20"/>
          <w:szCs w:val="20"/>
        </w:rPr>
        <w:t>12</w:t>
      </w:r>
    </w:p>
    <w:p w:rsidR="00165134" w:rsidRPr="00957236" w:rsidRDefault="00165134" w:rsidP="00371C90">
      <w:pPr>
        <w:widowControl w:val="0"/>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lastRenderedPageBreak/>
        <w:t>тривалості щорічних основної та додатков</w:t>
      </w:r>
      <w:r w:rsidR="00E70209" w:rsidRPr="00957236">
        <w:rPr>
          <w:rFonts w:ascii="Times New Roman" w:hAnsi="Times New Roman" w:cs="Times New Roman"/>
          <w:sz w:val="28"/>
          <w:szCs w:val="28"/>
        </w:rPr>
        <w:t>их відпусток та інших гарантій,</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пільг, компенсацій, встановлених законодавством та цим Колективним договором.</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3.1.2. Здійснювати аналіз потреби та використ</w:t>
      </w:r>
      <w:r w:rsidR="00147016" w:rsidRPr="00957236">
        <w:rPr>
          <w:rFonts w:ascii="Times New Roman" w:hAnsi="Times New Roman" w:cs="Times New Roman"/>
          <w:sz w:val="28"/>
          <w:szCs w:val="28"/>
        </w:rPr>
        <w:t>ання трудових ресурсів в Підприємстві</w:t>
      </w:r>
      <w:r w:rsidRPr="00957236">
        <w:rPr>
          <w:rFonts w:ascii="Times New Roman" w:hAnsi="Times New Roman" w:cs="Times New Roman"/>
          <w:sz w:val="28"/>
          <w:szCs w:val="28"/>
        </w:rPr>
        <w:t>.</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3.1.3.</w:t>
      </w:r>
      <w:r w:rsidR="005039AC">
        <w:rPr>
          <w:rFonts w:ascii="Times New Roman" w:hAnsi="Times New Roman" w:cs="Times New Roman"/>
          <w:sz w:val="28"/>
          <w:szCs w:val="28"/>
        </w:rPr>
        <w:t xml:space="preserve"> </w:t>
      </w:r>
      <w:r w:rsidRPr="00957236">
        <w:rPr>
          <w:rFonts w:ascii="Times New Roman" w:hAnsi="Times New Roman" w:cs="Times New Roman"/>
          <w:sz w:val="28"/>
          <w:szCs w:val="28"/>
        </w:rPr>
        <w:t>Не допускати економічно необґрунтованого скорочення робочих місць</w:t>
      </w:r>
      <w:r w:rsidR="00147016" w:rsidRPr="00957236">
        <w:rPr>
          <w:rFonts w:ascii="Times New Roman" w:hAnsi="Times New Roman" w:cs="Times New Roman"/>
          <w:sz w:val="28"/>
          <w:szCs w:val="28"/>
        </w:rPr>
        <w:t xml:space="preserve"> та структурних підрозділів Підприємства</w:t>
      </w:r>
      <w:r w:rsidR="00220BAE" w:rsidRPr="00957236">
        <w:rPr>
          <w:rFonts w:ascii="Times New Roman" w:hAnsi="Times New Roman" w:cs="Times New Roman"/>
          <w:sz w:val="28"/>
          <w:szCs w:val="28"/>
        </w:rPr>
        <w:t xml:space="preserve"> (відділень, амбулаторій </w:t>
      </w:r>
      <w:r w:rsidRPr="00957236">
        <w:rPr>
          <w:rFonts w:ascii="Times New Roman" w:hAnsi="Times New Roman" w:cs="Times New Roman"/>
          <w:sz w:val="28"/>
          <w:szCs w:val="28"/>
        </w:rPr>
        <w:t>тощо).</w:t>
      </w:r>
    </w:p>
    <w:p w:rsidR="00165134" w:rsidRPr="00957236" w:rsidRDefault="0087235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3.1.4</w:t>
      </w:r>
      <w:r w:rsidR="00165134" w:rsidRPr="00957236">
        <w:rPr>
          <w:rFonts w:ascii="Times New Roman" w:hAnsi="Times New Roman" w:cs="Times New Roman"/>
          <w:sz w:val="28"/>
          <w:szCs w:val="28"/>
        </w:rPr>
        <w:t>.</w:t>
      </w:r>
      <w:r w:rsidR="005039AC">
        <w:rPr>
          <w:rFonts w:ascii="Times New Roman" w:hAnsi="Times New Roman" w:cs="Times New Roman"/>
          <w:sz w:val="28"/>
          <w:szCs w:val="28"/>
        </w:rPr>
        <w:t xml:space="preserve"> </w:t>
      </w:r>
      <w:r w:rsidR="00165134" w:rsidRPr="00957236">
        <w:rPr>
          <w:rFonts w:ascii="Times New Roman" w:hAnsi="Times New Roman" w:cs="Times New Roman"/>
          <w:sz w:val="28"/>
          <w:szCs w:val="28"/>
        </w:rPr>
        <w:t>Здійснювати прийняття на роботу нових працівників, а також залучати до надання окремих видів послуг фізичних чи юридичних осіб за цивільно-правовими договорами виключно за умов забезпечення повної продуктивної зайнятості штатних працівників.</w:t>
      </w:r>
    </w:p>
    <w:p w:rsidR="00165134" w:rsidRPr="00957236" w:rsidRDefault="0087235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3.1.5</w:t>
      </w:r>
      <w:r w:rsidR="00165134" w:rsidRPr="00957236">
        <w:rPr>
          <w:rFonts w:ascii="Times New Roman" w:hAnsi="Times New Roman" w:cs="Times New Roman"/>
          <w:sz w:val="28"/>
          <w:szCs w:val="28"/>
        </w:rPr>
        <w:t>.</w:t>
      </w:r>
      <w:r w:rsidR="005039AC">
        <w:rPr>
          <w:rFonts w:ascii="Times New Roman" w:hAnsi="Times New Roman" w:cs="Times New Roman"/>
        </w:rPr>
        <w:t xml:space="preserve"> </w:t>
      </w:r>
      <w:r w:rsidR="00147016" w:rsidRPr="00957236">
        <w:rPr>
          <w:rFonts w:ascii="Times New Roman" w:hAnsi="Times New Roman" w:cs="Times New Roman"/>
          <w:sz w:val="28"/>
          <w:szCs w:val="28"/>
        </w:rPr>
        <w:t xml:space="preserve">Не допускати в Підприємстві </w:t>
      </w:r>
      <w:r w:rsidR="00165134" w:rsidRPr="00957236">
        <w:rPr>
          <w:rFonts w:ascii="Times New Roman" w:hAnsi="Times New Roman" w:cs="Times New Roman"/>
          <w:sz w:val="28"/>
          <w:szCs w:val="28"/>
        </w:rPr>
        <w:t>масового вивільнення працівників з ініціативи Роботодавця (ст. 48 Закону України «Про зайнятість населення»).</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Масовим вивільненням є одноразове або протягом:</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1) одного місяця:</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вивільнення 10 і більше працівників на підприємстві з чисельністю від 20 до 100 працівників;</w:t>
      </w:r>
    </w:p>
    <w:p w:rsidR="005255F0" w:rsidRDefault="00165134" w:rsidP="00371C90">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вивільнення 10 і більше відсотків працівників на підприємстві з чисельністю від 101 до 300 працівників;</w:t>
      </w:r>
      <w:r w:rsidR="005255F0">
        <w:rPr>
          <w:rFonts w:ascii="Times New Roman" w:hAnsi="Times New Roman" w:cs="Times New Roman"/>
          <w:sz w:val="28"/>
          <w:szCs w:val="28"/>
        </w:rPr>
        <w:t xml:space="preserve">               </w:t>
      </w:r>
      <w:r w:rsidR="00371C90">
        <w:rPr>
          <w:rFonts w:ascii="Times New Roman" w:hAnsi="Times New Roman" w:cs="Times New Roman"/>
          <w:sz w:val="28"/>
          <w:szCs w:val="28"/>
        </w:rPr>
        <w:t xml:space="preserve">                              </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2) трьох місяців - вивільнення 20 і більше відсотків працівників на підприємстві незалежно від чисельності працівників, або в інших розмірах, визначених Генеральною, Галузевою, територіальною угодами.</w:t>
      </w:r>
    </w:p>
    <w:p w:rsidR="00165134" w:rsidRPr="00957236" w:rsidRDefault="0087235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3.1.6</w:t>
      </w:r>
      <w:r w:rsidR="00165134" w:rsidRPr="00957236">
        <w:rPr>
          <w:rFonts w:ascii="Times New Roman" w:hAnsi="Times New Roman" w:cs="Times New Roman"/>
          <w:sz w:val="28"/>
          <w:szCs w:val="28"/>
        </w:rPr>
        <w:t>.</w:t>
      </w:r>
      <w:r w:rsidR="005039AC">
        <w:rPr>
          <w:rFonts w:ascii="Times New Roman" w:hAnsi="Times New Roman" w:cs="Times New Roman"/>
          <w:sz w:val="28"/>
          <w:szCs w:val="28"/>
        </w:rPr>
        <w:t xml:space="preserve"> </w:t>
      </w:r>
      <w:r w:rsidR="00165134" w:rsidRPr="00957236">
        <w:rPr>
          <w:rFonts w:ascii="Times New Roman" w:hAnsi="Times New Roman" w:cs="Times New Roman"/>
          <w:sz w:val="28"/>
          <w:szCs w:val="28"/>
        </w:rPr>
        <w:t>Своєчасно інформувати відповідний центр зайнятості про заплановане масове вивільнення працівників у зв'язку із змінами в організації виробництва і праці у випадках, передбачених законодавством.</w:t>
      </w:r>
    </w:p>
    <w:p w:rsidR="00165134" w:rsidRPr="00957236" w:rsidRDefault="0087235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3.1.7</w:t>
      </w:r>
      <w:r w:rsidR="00165134" w:rsidRPr="00957236">
        <w:rPr>
          <w:rFonts w:ascii="Times New Roman" w:hAnsi="Times New Roman" w:cs="Times New Roman"/>
          <w:sz w:val="28"/>
          <w:szCs w:val="28"/>
        </w:rPr>
        <w:t>.</w:t>
      </w:r>
      <w:r w:rsidR="005039AC">
        <w:rPr>
          <w:rFonts w:ascii="Times New Roman" w:hAnsi="Times New Roman" w:cs="Times New Roman"/>
          <w:sz w:val="28"/>
          <w:szCs w:val="28"/>
        </w:rPr>
        <w:t xml:space="preserve"> </w:t>
      </w:r>
      <w:r w:rsidR="00165134" w:rsidRPr="00957236">
        <w:rPr>
          <w:rFonts w:ascii="Times New Roman" w:hAnsi="Times New Roman" w:cs="Times New Roman"/>
          <w:sz w:val="28"/>
          <w:szCs w:val="28"/>
        </w:rPr>
        <w:t>Надавати працівникам, попередженим про можливе майбутнє вивільнення, до 4 годин робочого часу на тиждень із збереженням заробітної плати для пошуку роботи.</w:t>
      </w:r>
    </w:p>
    <w:p w:rsidR="00165134" w:rsidRPr="00957236" w:rsidRDefault="0087235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3.1.8</w:t>
      </w:r>
      <w:r w:rsidR="00165134" w:rsidRPr="00957236">
        <w:rPr>
          <w:rFonts w:ascii="Times New Roman" w:hAnsi="Times New Roman" w:cs="Times New Roman"/>
          <w:sz w:val="28"/>
          <w:szCs w:val="28"/>
        </w:rPr>
        <w:t>. Розглядати обґрунтовані пропозиції Профкому про перенесення термінів, тимчасове призупинення або скасування заходів, пов'язаних з вивільненням працівників.</w:t>
      </w:r>
    </w:p>
    <w:p w:rsidR="00165134" w:rsidRPr="00957236" w:rsidRDefault="00165134" w:rsidP="005039AC">
      <w:pPr>
        <w:widowControl w:val="0"/>
        <w:suppressAutoHyphens w:val="0"/>
        <w:spacing w:after="0" w:line="240" w:lineRule="auto"/>
        <w:ind w:firstLine="708"/>
        <w:jc w:val="both"/>
        <w:outlineLvl w:val="0"/>
        <w:rPr>
          <w:rFonts w:ascii="Times New Roman" w:hAnsi="Times New Roman" w:cs="Times New Roman"/>
          <w:b/>
          <w:i/>
          <w:sz w:val="28"/>
          <w:szCs w:val="28"/>
        </w:rPr>
      </w:pPr>
      <w:r w:rsidRPr="00957236">
        <w:rPr>
          <w:rFonts w:ascii="Times New Roman" w:hAnsi="Times New Roman" w:cs="Times New Roman"/>
          <w:b/>
          <w:i/>
          <w:sz w:val="28"/>
          <w:szCs w:val="28"/>
        </w:rPr>
        <w:t>3.2. Профком зобов’язується:</w:t>
      </w:r>
    </w:p>
    <w:p w:rsidR="00165134" w:rsidRPr="00957236" w:rsidRDefault="005039AC" w:rsidP="005039AC">
      <w:pPr>
        <w:widowControl w:val="0"/>
        <w:suppressAutoHyphens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3.2.1. </w:t>
      </w:r>
      <w:r w:rsidR="00165134" w:rsidRPr="00957236">
        <w:rPr>
          <w:rFonts w:ascii="Times New Roman" w:hAnsi="Times New Roman" w:cs="Times New Roman"/>
          <w:sz w:val="28"/>
          <w:szCs w:val="28"/>
        </w:rPr>
        <w:t>Здійснювати громадський к</w:t>
      </w:r>
      <w:r w:rsidR="00147016" w:rsidRPr="00957236">
        <w:rPr>
          <w:rFonts w:ascii="Times New Roman" w:hAnsi="Times New Roman" w:cs="Times New Roman"/>
          <w:sz w:val="28"/>
          <w:szCs w:val="28"/>
        </w:rPr>
        <w:t>онтроль за додержанням в Підприємстві</w:t>
      </w:r>
      <w:r w:rsidR="00165134" w:rsidRPr="00957236">
        <w:rPr>
          <w:rFonts w:ascii="Times New Roman" w:hAnsi="Times New Roman" w:cs="Times New Roman"/>
          <w:sz w:val="28"/>
          <w:szCs w:val="28"/>
        </w:rPr>
        <w:t xml:space="preserve"> законодавства про працю під час здійснення заходів, які передбачають вивільнення працівників та</w:t>
      </w:r>
      <w:r w:rsidR="00165134" w:rsidRPr="00957236">
        <w:rPr>
          <w:rFonts w:ascii="Times New Roman" w:hAnsi="Times New Roman" w:cs="Times New Roman"/>
        </w:rPr>
        <w:t xml:space="preserve"> </w:t>
      </w:r>
      <w:r w:rsidR="00165134" w:rsidRPr="00957236">
        <w:rPr>
          <w:rFonts w:ascii="Times New Roman" w:hAnsi="Times New Roman" w:cs="Times New Roman"/>
          <w:sz w:val="28"/>
          <w:szCs w:val="28"/>
        </w:rPr>
        <w:t>з питань забезпечення зайнятості працівників.</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3.2.2. Вести роз’яснювальну роботу з питань додержання трудових прав, надання гарантій та компенсацій, соціального захисту вивільнюваних працівників.</w:t>
      </w:r>
    </w:p>
    <w:p w:rsidR="00371C90" w:rsidRDefault="00165134" w:rsidP="005039AC">
      <w:pPr>
        <w:widowControl w:val="0"/>
        <w:suppressAutoHyphens w:val="0"/>
        <w:spacing w:after="0" w:line="240" w:lineRule="auto"/>
        <w:ind w:firstLine="708"/>
        <w:jc w:val="both"/>
        <w:rPr>
          <w:rFonts w:ascii="Times New Roman" w:hAnsi="Times New Roman" w:cs="Times New Roman"/>
          <w:sz w:val="20"/>
          <w:szCs w:val="20"/>
        </w:rPr>
      </w:pPr>
      <w:r w:rsidRPr="00957236">
        <w:rPr>
          <w:rFonts w:ascii="Times New Roman" w:hAnsi="Times New Roman" w:cs="Times New Roman"/>
          <w:sz w:val="28"/>
          <w:szCs w:val="28"/>
        </w:rPr>
        <w:t>3.2.3. Ініціювати проведення спільних консультацій щодо питань зайнятості працівників, вносити обґрунтовані пропозиції Роботодавцю, власнику Закладу чи іншому уповноваженому органу про перенесення</w:t>
      </w:r>
      <w:r w:rsidR="005039AC">
        <w:rPr>
          <w:rFonts w:ascii="Times New Roman" w:hAnsi="Times New Roman" w:cs="Times New Roman"/>
          <w:sz w:val="20"/>
          <w:szCs w:val="20"/>
        </w:rPr>
        <w:t xml:space="preserve"> </w:t>
      </w:r>
    </w:p>
    <w:p w:rsidR="00371C90" w:rsidRDefault="00371C90" w:rsidP="005039AC">
      <w:pPr>
        <w:widowControl w:val="0"/>
        <w:suppressAutoHyphens w:val="0"/>
        <w:spacing w:after="0" w:line="240" w:lineRule="auto"/>
        <w:ind w:firstLine="708"/>
        <w:jc w:val="both"/>
        <w:rPr>
          <w:rFonts w:ascii="Times New Roman" w:hAnsi="Times New Roman" w:cs="Times New Roman"/>
          <w:sz w:val="20"/>
          <w:szCs w:val="20"/>
        </w:rPr>
      </w:pPr>
    </w:p>
    <w:p w:rsidR="00371C90" w:rsidRDefault="00371C90" w:rsidP="005039AC">
      <w:pPr>
        <w:widowControl w:val="0"/>
        <w:suppressAutoHyphens w:val="0"/>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4841B2">
        <w:rPr>
          <w:rFonts w:ascii="Times New Roman" w:hAnsi="Times New Roman" w:cs="Times New Roman"/>
          <w:sz w:val="20"/>
          <w:szCs w:val="20"/>
        </w:rPr>
        <w:t xml:space="preserve">  </w:t>
      </w:r>
      <w:r>
        <w:rPr>
          <w:rFonts w:ascii="Times New Roman" w:hAnsi="Times New Roman" w:cs="Times New Roman"/>
          <w:sz w:val="20"/>
          <w:szCs w:val="20"/>
        </w:rPr>
        <w:t xml:space="preserve">    13</w:t>
      </w:r>
    </w:p>
    <w:p w:rsidR="00165134" w:rsidRPr="00957236" w:rsidRDefault="00165134" w:rsidP="00371C90">
      <w:pPr>
        <w:widowControl w:val="0"/>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lastRenderedPageBreak/>
        <w:t>термінів, тимчасове призупинення або скасування заходів, пов'язаних з вивільненням працівників.</w:t>
      </w:r>
    </w:p>
    <w:p w:rsidR="00165134" w:rsidRPr="00957236" w:rsidRDefault="0087235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3.2.4</w:t>
      </w:r>
      <w:r w:rsidR="00165134" w:rsidRPr="00957236">
        <w:rPr>
          <w:rFonts w:ascii="Times New Roman" w:hAnsi="Times New Roman" w:cs="Times New Roman"/>
          <w:sz w:val="28"/>
          <w:szCs w:val="28"/>
        </w:rPr>
        <w:t>. Не допускати звільнення з ініціативи Роботодавця вагітних жінок і жінок (чоловіків), які мають дітей віком до трьох років (до шести років - у разі, якщо дитина потребує домашнього догляду), одиноких матерів (батьків) при наявності дитини віком до чотирнадцяти років або дитини з інвалідністю.</w:t>
      </w:r>
    </w:p>
    <w:p w:rsidR="00165134" w:rsidRPr="00957236" w:rsidRDefault="00165134" w:rsidP="005039AC">
      <w:pPr>
        <w:widowControl w:val="0"/>
        <w:suppressAutoHyphens w:val="0"/>
        <w:spacing w:after="0" w:line="240" w:lineRule="auto"/>
        <w:ind w:firstLine="708"/>
        <w:jc w:val="both"/>
        <w:outlineLvl w:val="0"/>
        <w:rPr>
          <w:rFonts w:ascii="Times New Roman" w:hAnsi="Times New Roman" w:cs="Times New Roman"/>
          <w:sz w:val="28"/>
          <w:szCs w:val="28"/>
        </w:rPr>
      </w:pPr>
      <w:r w:rsidRPr="00957236">
        <w:rPr>
          <w:rFonts w:ascii="Times New Roman" w:hAnsi="Times New Roman" w:cs="Times New Roman"/>
          <w:b/>
          <w:i/>
          <w:sz w:val="28"/>
          <w:szCs w:val="28"/>
        </w:rPr>
        <w:t>3.3. Сторони домовились:</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3.3.1. При скороченні чисельності чи штату працівників переважне право залишення на роботі при рівних умовах продуктивності праці і кваліфікації, крім передбачених законодавством, надається у першу чергу особам, яким залишилося менше двох років до пенсії, молодим спеціалістам та працівникам, в родинах яких немає інших працівників з самостійним заробітком.</w:t>
      </w:r>
    </w:p>
    <w:p w:rsidR="005255F0" w:rsidRDefault="00165134" w:rsidP="00371C90">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 xml:space="preserve">3.3.2. Приймати рішення про зміни в організації виробництва і праці з причин економічного, технологічного, структурного чи аналогічного характеру або у зв'язку з реорганізацією, зокрема, перетворенням Закладу, що тягнуть за собою можливе звільнення працівників лише після завчасного, не пізніше як за три місяці до намічуваних звільнень, надання Профкому інформації щодо цих заходів, включаючи інформацію про причини наступних звільнень, кількість і категорії працівників, яких це може стосуватися, про терміни проведення звільнень, а також нового </w:t>
      </w:r>
      <w:r w:rsidR="005255F0">
        <w:rPr>
          <w:rFonts w:ascii="Times New Roman" w:hAnsi="Times New Roman" w:cs="Times New Roman"/>
          <w:sz w:val="28"/>
          <w:szCs w:val="28"/>
        </w:rPr>
        <w:t xml:space="preserve">           </w:t>
      </w:r>
      <w:r w:rsidR="00371C90">
        <w:rPr>
          <w:rFonts w:ascii="Times New Roman" w:hAnsi="Times New Roman" w:cs="Times New Roman"/>
          <w:sz w:val="28"/>
          <w:szCs w:val="28"/>
        </w:rPr>
        <w:t xml:space="preserve">                             </w:t>
      </w:r>
    </w:p>
    <w:p w:rsidR="00165134" w:rsidRPr="00957236" w:rsidRDefault="00165134" w:rsidP="00371C90">
      <w:pPr>
        <w:widowControl w:val="0"/>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t>затвер</w:t>
      </w:r>
      <w:r w:rsidR="005039AC">
        <w:rPr>
          <w:rFonts w:ascii="Times New Roman" w:hAnsi="Times New Roman" w:cs="Times New Roman"/>
          <w:sz w:val="28"/>
          <w:szCs w:val="28"/>
        </w:rPr>
        <w:t>дженого штатного розпису</w:t>
      </w:r>
      <w:r w:rsidR="00147016" w:rsidRPr="00957236">
        <w:rPr>
          <w:rFonts w:ascii="Times New Roman" w:hAnsi="Times New Roman" w:cs="Times New Roman"/>
          <w:sz w:val="28"/>
          <w:szCs w:val="28"/>
        </w:rPr>
        <w:t xml:space="preserve"> Підприємства</w:t>
      </w:r>
      <w:r w:rsidRPr="00957236">
        <w:rPr>
          <w:rFonts w:ascii="Times New Roman" w:hAnsi="Times New Roman" w:cs="Times New Roman"/>
          <w:sz w:val="28"/>
          <w:szCs w:val="28"/>
        </w:rPr>
        <w:t>.</w:t>
      </w:r>
    </w:p>
    <w:p w:rsidR="00165134" w:rsidRPr="00957236" w:rsidRDefault="00165134" w:rsidP="005039AC">
      <w:pPr>
        <w:widowControl w:val="0"/>
        <w:suppressAutoHyphens w:val="0"/>
        <w:spacing w:after="0" w:line="240" w:lineRule="auto"/>
        <w:ind w:firstLine="708"/>
        <w:jc w:val="both"/>
        <w:rPr>
          <w:rFonts w:ascii="Times New Roman" w:hAnsi="Times New Roman" w:cs="Times New Roman"/>
          <w:sz w:val="28"/>
          <w:szCs w:val="28"/>
        </w:rPr>
      </w:pPr>
      <w:r w:rsidRPr="00957236">
        <w:rPr>
          <w:rFonts w:ascii="Times New Roman" w:hAnsi="Times New Roman" w:cs="Times New Roman"/>
          <w:sz w:val="28"/>
          <w:szCs w:val="28"/>
        </w:rPr>
        <w:t>3.3.3. Проводити консультації з Профкомом про заходи щодо запобігання звільненням чи зведенню їх кількості до мінімуму або пом'якшення не</w:t>
      </w:r>
      <w:r w:rsidR="00872354" w:rsidRPr="00957236">
        <w:rPr>
          <w:rFonts w:ascii="Times New Roman" w:hAnsi="Times New Roman" w:cs="Times New Roman"/>
          <w:sz w:val="28"/>
          <w:szCs w:val="28"/>
        </w:rPr>
        <w:t>сприятливих наслідків звільнень.</w:t>
      </w:r>
    </w:p>
    <w:p w:rsidR="00E02DCA" w:rsidRPr="00957236" w:rsidRDefault="00E02DCA" w:rsidP="005039AC">
      <w:pPr>
        <w:widowControl w:val="0"/>
        <w:suppressAutoHyphens w:val="0"/>
        <w:spacing w:after="0" w:line="240" w:lineRule="auto"/>
        <w:ind w:firstLine="708"/>
        <w:jc w:val="both"/>
        <w:rPr>
          <w:rFonts w:ascii="Times New Roman" w:hAnsi="Times New Roman" w:cs="Times New Roman"/>
          <w:sz w:val="28"/>
          <w:szCs w:val="28"/>
        </w:rPr>
      </w:pPr>
    </w:p>
    <w:p w:rsidR="00165134" w:rsidRPr="00957236" w:rsidRDefault="00165134" w:rsidP="005039AC">
      <w:pPr>
        <w:widowControl w:val="0"/>
        <w:shd w:val="clear" w:color="auto" w:fill="FFFFFF"/>
        <w:suppressAutoHyphens w:val="0"/>
        <w:spacing w:after="0" w:line="240" w:lineRule="auto"/>
        <w:ind w:firstLine="360"/>
        <w:jc w:val="center"/>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РОЗДІЛ 4</w:t>
      </w:r>
    </w:p>
    <w:p w:rsidR="00165134" w:rsidRPr="00957236" w:rsidRDefault="00165134" w:rsidP="005039AC">
      <w:pPr>
        <w:widowControl w:val="0"/>
        <w:shd w:val="clear" w:color="auto" w:fill="FFFFFF"/>
        <w:suppressAutoHyphens w:val="0"/>
        <w:spacing w:after="0" w:line="240" w:lineRule="auto"/>
        <w:ind w:firstLine="360"/>
        <w:jc w:val="center"/>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ОПЛАТА ПРАЦІ</w:t>
      </w:r>
    </w:p>
    <w:p w:rsidR="00165134" w:rsidRPr="00957236" w:rsidRDefault="00165134" w:rsidP="005039AC">
      <w:pPr>
        <w:widowControl w:val="0"/>
        <w:shd w:val="clear" w:color="auto" w:fill="FFFFFF"/>
        <w:suppressAutoHyphens w:val="0"/>
        <w:spacing w:after="0" w:line="240" w:lineRule="auto"/>
        <w:ind w:firstLine="360"/>
        <w:jc w:val="center"/>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(ФОРМУВАННЯ, РЕГУЛЮВАННЯ І ЗАХИСТ)</w:t>
      </w:r>
    </w:p>
    <w:p w:rsidR="00165134" w:rsidRPr="00957236" w:rsidRDefault="00165134" w:rsidP="005039AC">
      <w:pPr>
        <w:widowControl w:val="0"/>
        <w:shd w:val="clear" w:color="auto" w:fill="FFFFFF"/>
        <w:suppressAutoHyphens w:val="0"/>
        <w:spacing w:after="0" w:line="240" w:lineRule="auto"/>
        <w:ind w:firstLine="708"/>
        <w:outlineLvl w:val="0"/>
        <w:rPr>
          <w:rFonts w:ascii="Times New Roman" w:hAnsi="Times New Roman" w:cs="Times New Roman"/>
          <w:b/>
          <w:i/>
          <w:color w:val="000000"/>
          <w:sz w:val="28"/>
          <w:szCs w:val="28"/>
        </w:rPr>
      </w:pPr>
      <w:r w:rsidRPr="00957236">
        <w:rPr>
          <w:rFonts w:ascii="Times New Roman" w:hAnsi="Times New Roman" w:cs="Times New Roman"/>
          <w:b/>
          <w:i/>
          <w:color w:val="000000"/>
          <w:sz w:val="28"/>
          <w:szCs w:val="28"/>
        </w:rPr>
        <w:t>4.1. Роботодавець зобов’язується:</w:t>
      </w:r>
    </w:p>
    <w:p w:rsidR="00165134" w:rsidRPr="00957236" w:rsidRDefault="00165134" w:rsidP="005039AC">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4.1.1. Формувати оплату праці на підставі законів та інших нормативно-правових актів України, Генеральної, Галузевої і територіальної угод, цього Колективного договору.</w:t>
      </w:r>
    </w:p>
    <w:p w:rsidR="00165134" w:rsidRPr="00957236" w:rsidRDefault="00165134" w:rsidP="005039AC">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4.1.2. В</w:t>
      </w:r>
      <w:r w:rsidR="00147016" w:rsidRPr="00957236">
        <w:rPr>
          <w:rFonts w:ascii="Times New Roman" w:hAnsi="Times New Roman" w:cs="Times New Roman"/>
          <w:color w:val="000000"/>
          <w:sz w:val="28"/>
          <w:szCs w:val="28"/>
        </w:rPr>
        <w:t>становлювати працівникам Підприємства</w:t>
      </w:r>
      <w:r w:rsidRPr="00957236">
        <w:rPr>
          <w:rFonts w:ascii="Times New Roman" w:hAnsi="Times New Roman" w:cs="Times New Roman"/>
          <w:color w:val="000000"/>
          <w:sz w:val="28"/>
          <w:szCs w:val="28"/>
        </w:rPr>
        <w:t xml:space="preserve"> розміри посадових окладів, їх підвищення, доплат, надбавок, матеріальної допомоги, допомоги на оздоровлення, матеріальної допомоги для вирішення соціально-побутових питань на рівні не нижчому, ніж визначені:</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спільним наказом Міністерства праці та соціальної політики та МОЗ України від 05.10.2005 р. </w:t>
      </w:r>
      <w:r w:rsidR="008C3874">
        <w:rPr>
          <w:rFonts w:ascii="Times New Roman" w:hAnsi="Times New Roman" w:cs="Times New Roman"/>
          <w:color w:val="000000"/>
          <w:sz w:val="28"/>
          <w:szCs w:val="28"/>
        </w:rPr>
        <w:t>№ </w:t>
      </w:r>
      <w:r w:rsidRPr="00957236">
        <w:rPr>
          <w:rFonts w:ascii="Times New Roman" w:hAnsi="Times New Roman" w:cs="Times New Roman"/>
          <w:color w:val="000000"/>
          <w:sz w:val="28"/>
          <w:szCs w:val="28"/>
        </w:rPr>
        <w:t>308/519 «Про впорядкування умов оплати праці працівників закладів охорони здоров'я та установ соціального захисту населення»;</w:t>
      </w:r>
    </w:p>
    <w:p w:rsidR="00F73843"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постановами Кабінету Міністрів України:</w:t>
      </w:r>
    </w:p>
    <w:p w:rsidR="00371C90" w:rsidRDefault="00371C90"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p>
    <w:p w:rsidR="00371C90" w:rsidRPr="004841B2" w:rsidRDefault="00371C90"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0"/>
          <w:szCs w:val="20"/>
        </w:rPr>
      </w:pPr>
      <w:r w:rsidRPr="004841B2">
        <w:rPr>
          <w:rFonts w:ascii="Times New Roman" w:hAnsi="Times New Roman" w:cs="Times New Roman"/>
          <w:color w:val="000000"/>
          <w:sz w:val="20"/>
          <w:szCs w:val="20"/>
        </w:rPr>
        <w:t xml:space="preserve">                          </w:t>
      </w:r>
      <w:r w:rsidR="004841B2">
        <w:rPr>
          <w:rFonts w:ascii="Times New Roman" w:hAnsi="Times New Roman" w:cs="Times New Roman"/>
          <w:color w:val="000000"/>
          <w:sz w:val="20"/>
          <w:szCs w:val="20"/>
        </w:rPr>
        <w:t xml:space="preserve">                         </w:t>
      </w:r>
      <w:r w:rsidRPr="004841B2">
        <w:rPr>
          <w:rFonts w:ascii="Times New Roman" w:hAnsi="Times New Roman" w:cs="Times New Roman"/>
          <w:color w:val="000000"/>
          <w:sz w:val="20"/>
          <w:szCs w:val="20"/>
        </w:rPr>
        <w:t xml:space="preserve">                14</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lastRenderedPageBreak/>
        <w:t xml:space="preserve">- від 30.08.2002 </w:t>
      </w:r>
      <w:r w:rsidR="008C3874">
        <w:rPr>
          <w:rFonts w:ascii="Times New Roman" w:hAnsi="Times New Roman" w:cs="Times New Roman"/>
          <w:color w:val="000000"/>
          <w:sz w:val="28"/>
          <w:szCs w:val="28"/>
        </w:rPr>
        <w:t>№ </w:t>
      </w:r>
      <w:r w:rsidRPr="00957236">
        <w:rPr>
          <w:rFonts w:ascii="Times New Roman" w:hAnsi="Times New Roman" w:cs="Times New Roman"/>
          <w:color w:val="000000"/>
          <w:sz w:val="28"/>
          <w:szCs w:val="28"/>
        </w:rPr>
        <w:t>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від 29.12.2009 </w:t>
      </w:r>
      <w:r w:rsidR="008C3874">
        <w:rPr>
          <w:rFonts w:ascii="Times New Roman" w:hAnsi="Times New Roman" w:cs="Times New Roman"/>
          <w:color w:val="000000"/>
          <w:sz w:val="28"/>
          <w:szCs w:val="28"/>
        </w:rPr>
        <w:t>№ </w:t>
      </w:r>
      <w:r w:rsidRPr="00957236">
        <w:rPr>
          <w:rFonts w:ascii="Times New Roman" w:hAnsi="Times New Roman" w:cs="Times New Roman"/>
          <w:color w:val="000000"/>
          <w:sz w:val="28"/>
          <w:szCs w:val="28"/>
        </w:rPr>
        <w:t>1418 «Про затвердження Порядку виплати надбавки за вислугу років медичним та фармацевтичним працівникам державних та комунальних закладів охорони здоров'я»;</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від 16.02.2011 </w:t>
      </w:r>
      <w:r w:rsidR="008C3874">
        <w:rPr>
          <w:rFonts w:ascii="Times New Roman" w:hAnsi="Times New Roman" w:cs="Times New Roman"/>
          <w:color w:val="000000"/>
          <w:sz w:val="28"/>
          <w:szCs w:val="28"/>
        </w:rPr>
        <w:t>№ </w:t>
      </w:r>
      <w:r w:rsidRPr="00957236">
        <w:rPr>
          <w:rFonts w:ascii="Times New Roman" w:hAnsi="Times New Roman" w:cs="Times New Roman"/>
          <w:color w:val="000000"/>
          <w:sz w:val="28"/>
          <w:szCs w:val="28"/>
        </w:rPr>
        <w:t>123 «Про деякі заходи щодо підвищення престижності праці медичних працівників, які надають медичну допомогу хворим на туберкульоз»;</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від 30.12.2013 </w:t>
      </w:r>
      <w:r w:rsidR="008C3874">
        <w:rPr>
          <w:rFonts w:ascii="Times New Roman" w:hAnsi="Times New Roman" w:cs="Times New Roman"/>
          <w:color w:val="000000"/>
          <w:sz w:val="28"/>
          <w:szCs w:val="28"/>
        </w:rPr>
        <w:t>№ </w:t>
      </w:r>
      <w:r w:rsidRPr="00957236">
        <w:rPr>
          <w:rFonts w:ascii="Times New Roman" w:hAnsi="Times New Roman" w:cs="Times New Roman"/>
          <w:color w:val="000000"/>
          <w:sz w:val="28"/>
          <w:szCs w:val="28"/>
        </w:rPr>
        <w:t>977 «Деякі питання оплати праці медичних працівників, що надають первинну медичну допомогу»;</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від 11.05.2011 </w:t>
      </w:r>
      <w:r w:rsidR="008C3874">
        <w:rPr>
          <w:rFonts w:ascii="Times New Roman" w:hAnsi="Times New Roman" w:cs="Times New Roman"/>
          <w:color w:val="000000"/>
          <w:sz w:val="28"/>
          <w:szCs w:val="28"/>
        </w:rPr>
        <w:t>№ </w:t>
      </w:r>
      <w:r w:rsidRPr="00957236">
        <w:rPr>
          <w:rFonts w:ascii="Times New Roman" w:hAnsi="Times New Roman" w:cs="Times New Roman"/>
          <w:color w:val="000000"/>
          <w:sz w:val="28"/>
          <w:szCs w:val="28"/>
        </w:rPr>
        <w:t>524 «Питання оплати праці працівників установ, закладів та організацій окремих галузей бюджетної сфери», а також іншими актами законодавства;</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схемою посадових окладів (</w:t>
      </w:r>
      <w:r w:rsidR="00872354" w:rsidRPr="00957236">
        <w:rPr>
          <w:rFonts w:ascii="Times New Roman" w:hAnsi="Times New Roman" w:cs="Times New Roman"/>
          <w:b/>
          <w:color w:val="000000"/>
          <w:sz w:val="28"/>
          <w:szCs w:val="28"/>
        </w:rPr>
        <w:t xml:space="preserve">Додаток </w:t>
      </w:r>
      <w:r w:rsidR="008C3874">
        <w:rPr>
          <w:rFonts w:ascii="Times New Roman" w:hAnsi="Times New Roman" w:cs="Times New Roman"/>
          <w:b/>
          <w:color w:val="000000"/>
          <w:sz w:val="28"/>
          <w:szCs w:val="28"/>
        </w:rPr>
        <w:t>№ </w:t>
      </w:r>
      <w:r w:rsidR="00D276D9">
        <w:rPr>
          <w:rFonts w:ascii="Times New Roman" w:hAnsi="Times New Roman" w:cs="Times New Roman"/>
          <w:b/>
          <w:color w:val="000000"/>
          <w:sz w:val="28"/>
          <w:szCs w:val="28"/>
        </w:rPr>
        <w:t>6</w:t>
      </w:r>
      <w:r w:rsidRPr="00957236">
        <w:rPr>
          <w:rFonts w:ascii="Times New Roman" w:hAnsi="Times New Roman" w:cs="Times New Roman"/>
          <w:b/>
          <w:color w:val="000000"/>
          <w:sz w:val="28"/>
          <w:szCs w:val="28"/>
        </w:rPr>
        <w:t>)</w:t>
      </w:r>
      <w:r w:rsidRPr="00957236">
        <w:rPr>
          <w:rFonts w:ascii="Times New Roman" w:hAnsi="Times New Roman" w:cs="Times New Roman"/>
          <w:color w:val="000000"/>
          <w:sz w:val="28"/>
          <w:szCs w:val="28"/>
        </w:rPr>
        <w:t>.</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4.1.3. Підвищувати посадові оклади:</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за керівництво структурним підрозділом </w:t>
      </w:r>
      <w:r w:rsidR="00895C2D">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завідувачам структурних підрозділів - лікарям, керівникам з числа фахівців з базовою та неповною вищою медичною освітою (старшим сестрам медичним, фельдшерам тощо) (підпункти 2.2.3 та 2.2.9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/519);</w:t>
      </w:r>
    </w:p>
    <w:p w:rsidR="005255F0" w:rsidRDefault="00165134" w:rsidP="00371C90">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за старшинство </w:t>
      </w:r>
      <w:r w:rsidR="00895C2D">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фахівцям з базовою та неповною вищою медичною освітою (старшим сестрам медичним, фельдшерам тощо) (підпункт 2.2.10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/519);</w:t>
      </w:r>
      <w:r w:rsidR="005255F0">
        <w:rPr>
          <w:rFonts w:ascii="Times New Roman" w:hAnsi="Times New Roman" w:cs="Times New Roman"/>
          <w:color w:val="000000"/>
          <w:sz w:val="28"/>
          <w:szCs w:val="28"/>
        </w:rPr>
        <w:t xml:space="preserve">                </w:t>
      </w:r>
      <w:r w:rsidR="00371C90">
        <w:rPr>
          <w:rFonts w:ascii="Times New Roman" w:hAnsi="Times New Roman" w:cs="Times New Roman"/>
          <w:color w:val="000000"/>
          <w:sz w:val="28"/>
          <w:szCs w:val="28"/>
        </w:rPr>
        <w:t xml:space="preserve">                              </w:t>
      </w:r>
    </w:p>
    <w:p w:rsidR="00165134" w:rsidRPr="00957236" w:rsidRDefault="00165134" w:rsidP="005039AC">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за наявність кваліфікаційної категорії </w:t>
      </w:r>
      <w:r w:rsidR="00895C2D">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керівникам Закладу та їх заступникам з числа лікарів і провізорів, керівникам з числа фахівців з базовою та неповною вищою медичною освітою та головним сестрам медичним (головним фельдшерам) (підпункт 2.4.1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/519);</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за диплом з відзнакою </w:t>
      </w:r>
      <w:r w:rsidR="00895C2D">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лікарям протягом п’яти років у розмірі 5</w:t>
      </w:r>
      <w:r w:rsidR="00895C2D">
        <w:rPr>
          <w:rFonts w:ascii="Times New Roman" w:hAnsi="Times New Roman" w:cs="Times New Roman"/>
          <w:color w:val="000000"/>
          <w:sz w:val="28"/>
          <w:szCs w:val="28"/>
        </w:rPr>
        <w:t> </w:t>
      </w:r>
      <w:r w:rsidRPr="00957236">
        <w:rPr>
          <w:rFonts w:ascii="Times New Roman" w:hAnsi="Times New Roman" w:cs="Times New Roman"/>
          <w:color w:val="000000"/>
          <w:sz w:val="28"/>
          <w:szCs w:val="28"/>
        </w:rPr>
        <w:t xml:space="preserve">% (підпункт 2.4.3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/519);</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за керування санітарним транспортом – водіям на 20</w:t>
      </w:r>
      <w:r w:rsidR="00895C2D">
        <w:rPr>
          <w:rFonts w:ascii="Times New Roman" w:hAnsi="Times New Roman" w:cs="Times New Roman"/>
          <w:color w:val="000000"/>
          <w:sz w:val="28"/>
          <w:szCs w:val="28"/>
        </w:rPr>
        <w:t> </w:t>
      </w:r>
      <w:r w:rsidRPr="00957236">
        <w:rPr>
          <w:rFonts w:ascii="Times New Roman" w:hAnsi="Times New Roman" w:cs="Times New Roman"/>
          <w:color w:val="000000"/>
          <w:sz w:val="28"/>
          <w:szCs w:val="28"/>
        </w:rPr>
        <w:t xml:space="preserve">% (підпункт 2.4.4.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/519);</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в інших випадках (підпункти 2, 3, 7 підпункту 2.4.6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/519);</w:t>
      </w:r>
    </w:p>
    <w:p w:rsidR="00165134" w:rsidRPr="00957236" w:rsidRDefault="00165134" w:rsidP="00895C2D">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4.1.4. Встановлювати наступні доплати:</w:t>
      </w:r>
    </w:p>
    <w:p w:rsidR="00165134" w:rsidRPr="00957236" w:rsidRDefault="00895C2D"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за</w:t>
      </w:r>
      <w:r w:rsidR="00165134" w:rsidRPr="00957236">
        <w:rPr>
          <w:rFonts w:ascii="Times New Roman" w:hAnsi="Times New Roman" w:cs="Times New Roman"/>
          <w:color w:val="000000"/>
          <w:sz w:val="28"/>
          <w:szCs w:val="28"/>
        </w:rPr>
        <w:t xml:space="preserve"> виконання обов'язків тимчасово </w:t>
      </w:r>
      <w:r w:rsidR="00355DFC" w:rsidRPr="00957236">
        <w:rPr>
          <w:rFonts w:ascii="Times New Roman" w:hAnsi="Times New Roman" w:cs="Times New Roman"/>
          <w:color w:val="000000"/>
          <w:sz w:val="28"/>
          <w:szCs w:val="28"/>
        </w:rPr>
        <w:t xml:space="preserve">відсутнього працівника </w:t>
      </w:r>
      <w:r w:rsidR="00165134" w:rsidRPr="00957236">
        <w:rPr>
          <w:rFonts w:ascii="Times New Roman" w:hAnsi="Times New Roman" w:cs="Times New Roman"/>
          <w:color w:val="000000"/>
          <w:sz w:val="28"/>
          <w:szCs w:val="28"/>
        </w:rPr>
        <w:t xml:space="preserve">у розмірі </w:t>
      </w:r>
      <w:r w:rsidR="00165134" w:rsidRPr="00957236">
        <w:rPr>
          <w:rFonts w:ascii="Times New Roman" w:hAnsi="Times New Roman" w:cs="Times New Roman"/>
          <w:sz w:val="28"/>
          <w:szCs w:val="28"/>
        </w:rPr>
        <w:t>до 50 % включно</w:t>
      </w:r>
      <w:r w:rsidR="00165134" w:rsidRPr="00957236">
        <w:rPr>
          <w:rFonts w:ascii="Times New Roman" w:hAnsi="Times New Roman" w:cs="Times New Roman"/>
          <w:color w:val="000000"/>
          <w:sz w:val="28"/>
          <w:szCs w:val="28"/>
        </w:rPr>
        <w:t xml:space="preserve"> </w:t>
      </w:r>
      <w:r w:rsidR="008304FD" w:rsidRPr="00957236">
        <w:rPr>
          <w:rFonts w:ascii="Times New Roman" w:hAnsi="Times New Roman" w:cs="Times New Roman"/>
          <w:b/>
          <w:color w:val="000000"/>
          <w:sz w:val="28"/>
          <w:szCs w:val="28"/>
        </w:rPr>
        <w:t>(Д</w:t>
      </w:r>
      <w:r w:rsidR="00607F2B" w:rsidRPr="00957236">
        <w:rPr>
          <w:rFonts w:ascii="Times New Roman" w:hAnsi="Times New Roman" w:cs="Times New Roman"/>
          <w:b/>
          <w:color w:val="000000"/>
          <w:sz w:val="28"/>
          <w:szCs w:val="28"/>
        </w:rPr>
        <w:t xml:space="preserve">одаток </w:t>
      </w:r>
      <w:r w:rsidR="008C3874">
        <w:rPr>
          <w:rFonts w:ascii="Times New Roman" w:hAnsi="Times New Roman" w:cs="Times New Roman"/>
          <w:b/>
          <w:color w:val="000000"/>
          <w:sz w:val="28"/>
          <w:szCs w:val="28"/>
        </w:rPr>
        <w:t>№ </w:t>
      </w:r>
      <w:r w:rsidR="00D276D9">
        <w:rPr>
          <w:rFonts w:ascii="Times New Roman" w:hAnsi="Times New Roman" w:cs="Times New Roman"/>
          <w:b/>
          <w:color w:val="000000"/>
          <w:sz w:val="28"/>
          <w:szCs w:val="28"/>
        </w:rPr>
        <w:t>7</w:t>
      </w:r>
      <w:r w:rsidR="00165134" w:rsidRPr="00957236">
        <w:rPr>
          <w:rFonts w:ascii="Times New Roman" w:hAnsi="Times New Roman" w:cs="Times New Roman"/>
          <w:b/>
          <w:color w:val="000000"/>
          <w:sz w:val="28"/>
          <w:szCs w:val="28"/>
        </w:rPr>
        <w:t>)</w:t>
      </w:r>
      <w:r w:rsidR="00165134" w:rsidRPr="00957236">
        <w:rPr>
          <w:rFonts w:ascii="Times New Roman" w:hAnsi="Times New Roman" w:cs="Times New Roman"/>
          <w:color w:val="000000"/>
          <w:sz w:val="28"/>
          <w:szCs w:val="28"/>
        </w:rPr>
        <w:t xml:space="preserve"> (п.3.1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00165134" w:rsidRPr="00957236">
        <w:rPr>
          <w:rFonts w:ascii="Times New Roman" w:hAnsi="Times New Roman" w:cs="Times New Roman"/>
          <w:color w:val="000000"/>
          <w:sz w:val="28"/>
          <w:szCs w:val="28"/>
        </w:rPr>
        <w:t>/519);</w:t>
      </w:r>
    </w:p>
    <w:p w:rsidR="00E02DCA"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за роботу в нічний час у розмірі 35</w:t>
      </w:r>
      <w:r w:rsidR="001F6E2E">
        <w:rPr>
          <w:rFonts w:ascii="Times New Roman" w:hAnsi="Times New Roman" w:cs="Times New Roman"/>
          <w:color w:val="000000"/>
          <w:sz w:val="28"/>
          <w:szCs w:val="28"/>
        </w:rPr>
        <w:t> </w:t>
      </w:r>
      <w:r w:rsidRPr="00957236">
        <w:rPr>
          <w:rFonts w:ascii="Times New Roman" w:hAnsi="Times New Roman" w:cs="Times New Roman"/>
          <w:color w:val="000000"/>
          <w:sz w:val="28"/>
          <w:szCs w:val="28"/>
        </w:rPr>
        <w:t xml:space="preserve">% посадового окладу (п.3.2.1.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009D2F41" w:rsidRPr="00957236">
        <w:rPr>
          <w:rFonts w:ascii="Times New Roman" w:hAnsi="Times New Roman" w:cs="Times New Roman"/>
          <w:color w:val="000000"/>
          <w:sz w:val="28"/>
          <w:szCs w:val="28"/>
        </w:rPr>
        <w:t>/519). Нічним вважається час</w:t>
      </w:r>
      <w:r w:rsidR="001F6E2E">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 xml:space="preserve">з 10 год. вечора до 6 год. ранку </w:t>
      </w:r>
      <w:r w:rsidR="00355DFC" w:rsidRPr="00957236">
        <w:rPr>
          <w:rFonts w:ascii="Times New Roman" w:hAnsi="Times New Roman" w:cs="Times New Roman"/>
          <w:b/>
          <w:color w:val="000000"/>
          <w:sz w:val="28"/>
          <w:szCs w:val="28"/>
        </w:rPr>
        <w:t xml:space="preserve">(Додаток </w:t>
      </w:r>
      <w:r w:rsidR="008C3874">
        <w:rPr>
          <w:rFonts w:ascii="Times New Roman" w:hAnsi="Times New Roman" w:cs="Times New Roman"/>
          <w:b/>
          <w:color w:val="000000"/>
          <w:sz w:val="28"/>
          <w:szCs w:val="28"/>
        </w:rPr>
        <w:t>№ </w:t>
      </w:r>
      <w:r w:rsidR="00D276D9">
        <w:rPr>
          <w:rFonts w:ascii="Times New Roman" w:hAnsi="Times New Roman" w:cs="Times New Roman"/>
          <w:b/>
          <w:color w:val="000000"/>
          <w:sz w:val="28"/>
          <w:szCs w:val="28"/>
        </w:rPr>
        <w:t>8</w:t>
      </w:r>
      <w:r w:rsidR="001F6E2E">
        <w:rPr>
          <w:rFonts w:ascii="Times New Roman" w:hAnsi="Times New Roman" w:cs="Times New Roman"/>
          <w:b/>
          <w:color w:val="000000"/>
          <w:sz w:val="28"/>
          <w:szCs w:val="28"/>
        </w:rPr>
        <w:t>)</w:t>
      </w:r>
      <w:r w:rsidR="001F6E2E" w:rsidRPr="001F6E2E">
        <w:rPr>
          <w:rFonts w:ascii="Times New Roman" w:hAnsi="Times New Roman" w:cs="Times New Roman"/>
          <w:color w:val="000000"/>
          <w:sz w:val="28"/>
          <w:szCs w:val="28"/>
        </w:rPr>
        <w:t>;</w:t>
      </w:r>
    </w:p>
    <w:p w:rsidR="00371C90"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для водіїв легкових та санітарних автомобілів, автомобілів </w:t>
      </w:r>
    </w:p>
    <w:p w:rsidR="00371C90" w:rsidRDefault="00371C90"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p>
    <w:p w:rsidR="00371C90" w:rsidRPr="004841B2" w:rsidRDefault="00371C90"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8"/>
          <w:szCs w:val="28"/>
        </w:rPr>
        <w:t xml:space="preserve">                                           </w:t>
      </w:r>
      <w:r w:rsidRPr="004841B2">
        <w:rPr>
          <w:rFonts w:ascii="Times New Roman" w:hAnsi="Times New Roman" w:cs="Times New Roman"/>
          <w:color w:val="000000"/>
          <w:sz w:val="20"/>
          <w:szCs w:val="20"/>
        </w:rPr>
        <w:t>15</w:t>
      </w:r>
    </w:p>
    <w:p w:rsidR="00165134" w:rsidRPr="00957236" w:rsidRDefault="00165134" w:rsidP="00371C90">
      <w:pPr>
        <w:widowControl w:val="0"/>
        <w:tabs>
          <w:tab w:val="left" w:pos="0"/>
          <w:tab w:val="left" w:pos="1134"/>
          <w:tab w:val="left" w:pos="1276"/>
        </w:tabs>
        <w:suppressAutoHyphens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lastRenderedPageBreak/>
        <w:t xml:space="preserve">невідкладної медичної допомоги, яким установлений ненормований робочий день </w:t>
      </w:r>
      <w:r w:rsidR="001F6E2E">
        <w:rPr>
          <w:rFonts w:ascii="Times New Roman" w:hAnsi="Times New Roman" w:cs="Times New Roman"/>
          <w:color w:val="000000"/>
          <w:sz w:val="28"/>
          <w:szCs w:val="28"/>
        </w:rPr>
        <w:t>– 25 %</w:t>
      </w:r>
      <w:r w:rsidRPr="00957236">
        <w:rPr>
          <w:rFonts w:ascii="Times New Roman" w:hAnsi="Times New Roman" w:cs="Times New Roman"/>
          <w:color w:val="000000"/>
          <w:sz w:val="28"/>
          <w:szCs w:val="28"/>
        </w:rPr>
        <w:t xml:space="preserve">посадового окладу за відпрацьований час (пункт 3.4.4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/519);</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працівникам, зайнятим на роботах зі шкідливими і важкими умовами праці, за результатами</w:t>
      </w:r>
      <w:r w:rsidR="004308C4" w:rsidRPr="00957236">
        <w:rPr>
          <w:rFonts w:ascii="Times New Roman" w:hAnsi="Times New Roman" w:cs="Times New Roman"/>
          <w:color w:val="000000"/>
          <w:sz w:val="28"/>
          <w:szCs w:val="28"/>
        </w:rPr>
        <w:t xml:space="preserve"> атестації робочих місць </w:t>
      </w:r>
      <w:r w:rsidR="001F6E2E">
        <w:rPr>
          <w:rFonts w:ascii="Times New Roman" w:hAnsi="Times New Roman" w:cs="Times New Roman"/>
          <w:color w:val="000000"/>
          <w:sz w:val="28"/>
          <w:szCs w:val="28"/>
        </w:rPr>
        <w:t>–</w:t>
      </w:r>
      <w:r w:rsidR="004308C4" w:rsidRPr="00957236">
        <w:rPr>
          <w:rFonts w:ascii="Times New Roman" w:hAnsi="Times New Roman" w:cs="Times New Roman"/>
          <w:color w:val="000000"/>
          <w:sz w:val="28"/>
          <w:szCs w:val="28"/>
        </w:rPr>
        <w:t xml:space="preserve"> до 30</w:t>
      </w:r>
      <w:r w:rsidR="001F6E2E">
        <w:rPr>
          <w:rFonts w:ascii="Times New Roman" w:hAnsi="Times New Roman" w:cs="Times New Roman"/>
          <w:color w:val="000000"/>
          <w:sz w:val="28"/>
          <w:szCs w:val="28"/>
        </w:rPr>
        <w:t> %</w:t>
      </w:r>
      <w:r w:rsidRPr="00957236">
        <w:rPr>
          <w:rFonts w:ascii="Times New Roman" w:hAnsi="Times New Roman" w:cs="Times New Roman"/>
          <w:color w:val="000000"/>
          <w:sz w:val="28"/>
          <w:szCs w:val="28"/>
        </w:rPr>
        <w:t>посадового окладу (</w:t>
      </w:r>
      <w:r w:rsidRPr="00957236">
        <w:rPr>
          <w:rFonts w:ascii="Times New Roman" w:hAnsi="Times New Roman" w:cs="Times New Roman"/>
          <w:b/>
          <w:color w:val="000000"/>
          <w:sz w:val="28"/>
          <w:szCs w:val="28"/>
        </w:rPr>
        <w:t xml:space="preserve">Додаток </w:t>
      </w:r>
      <w:r w:rsidR="008C3874">
        <w:rPr>
          <w:rFonts w:ascii="Times New Roman" w:hAnsi="Times New Roman" w:cs="Times New Roman"/>
          <w:b/>
          <w:color w:val="000000"/>
          <w:sz w:val="28"/>
          <w:szCs w:val="28"/>
        </w:rPr>
        <w:t>№ </w:t>
      </w:r>
      <w:r w:rsidR="00D276D9">
        <w:rPr>
          <w:rFonts w:ascii="Times New Roman" w:hAnsi="Times New Roman" w:cs="Times New Roman"/>
          <w:b/>
          <w:color w:val="000000"/>
          <w:sz w:val="28"/>
          <w:szCs w:val="28"/>
        </w:rPr>
        <w:t>9</w:t>
      </w:r>
      <w:r w:rsidR="00A8356D" w:rsidRPr="00957236">
        <w:rPr>
          <w:rFonts w:ascii="Times New Roman" w:hAnsi="Times New Roman" w:cs="Times New Roman"/>
          <w:color w:val="000000"/>
          <w:sz w:val="28"/>
          <w:szCs w:val="28"/>
        </w:rPr>
        <w:t>)</w:t>
      </w:r>
      <w:r w:rsidR="001F6E2E">
        <w:rPr>
          <w:rFonts w:ascii="Times New Roman" w:hAnsi="Times New Roman" w:cs="Times New Roman"/>
          <w:color w:val="000000"/>
          <w:sz w:val="28"/>
          <w:szCs w:val="28"/>
        </w:rPr>
        <w:t xml:space="preserve"> </w:t>
      </w:r>
      <w:r w:rsidR="00A8356D" w:rsidRPr="00957236">
        <w:rPr>
          <w:rFonts w:ascii="Times New Roman" w:hAnsi="Times New Roman" w:cs="Times New Roman"/>
          <w:color w:val="000000"/>
          <w:sz w:val="28"/>
          <w:szCs w:val="28"/>
        </w:rPr>
        <w:t>(поз.4.1. дод. 3 до</w:t>
      </w:r>
      <w:r w:rsidRPr="00957236">
        <w:rPr>
          <w:rFonts w:ascii="Times New Roman" w:hAnsi="Times New Roman" w:cs="Times New Roman"/>
          <w:color w:val="000000"/>
          <w:sz w:val="28"/>
          <w:szCs w:val="28"/>
        </w:rPr>
        <w:t xml:space="preserve">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308/519);</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працівникам, які використовують у роботі дезінфікуючі засоби, а також які за</w:t>
      </w:r>
      <w:r w:rsidR="001F6E2E">
        <w:rPr>
          <w:rFonts w:ascii="Times New Roman" w:hAnsi="Times New Roman" w:cs="Times New Roman"/>
          <w:color w:val="000000"/>
          <w:sz w:val="28"/>
          <w:szCs w:val="28"/>
        </w:rPr>
        <w:t>йняті прибиранням туалетів – 10 %</w:t>
      </w:r>
      <w:r w:rsidRPr="00957236">
        <w:rPr>
          <w:rFonts w:ascii="Times New Roman" w:hAnsi="Times New Roman" w:cs="Times New Roman"/>
          <w:color w:val="000000"/>
          <w:sz w:val="28"/>
          <w:szCs w:val="28"/>
        </w:rPr>
        <w:t xml:space="preserve">посадового окладу (пункт 3.4.7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 xml:space="preserve">/519) </w:t>
      </w:r>
      <w:r w:rsidR="00607F2B" w:rsidRPr="00957236">
        <w:rPr>
          <w:rFonts w:ascii="Times New Roman" w:hAnsi="Times New Roman" w:cs="Times New Roman"/>
          <w:b/>
          <w:color w:val="000000"/>
          <w:sz w:val="28"/>
          <w:szCs w:val="28"/>
        </w:rPr>
        <w:t xml:space="preserve">(Додаток </w:t>
      </w:r>
      <w:r w:rsidR="008C3874">
        <w:rPr>
          <w:rFonts w:ascii="Times New Roman" w:hAnsi="Times New Roman" w:cs="Times New Roman"/>
          <w:b/>
          <w:color w:val="000000"/>
          <w:sz w:val="28"/>
          <w:szCs w:val="28"/>
        </w:rPr>
        <w:t>№ </w:t>
      </w:r>
      <w:r w:rsidR="00D276D9">
        <w:rPr>
          <w:rFonts w:ascii="Times New Roman" w:hAnsi="Times New Roman" w:cs="Times New Roman"/>
          <w:b/>
          <w:color w:val="000000"/>
          <w:sz w:val="28"/>
          <w:szCs w:val="28"/>
        </w:rPr>
        <w:t>10</w:t>
      </w:r>
      <w:r w:rsidRPr="00957236">
        <w:rPr>
          <w:rFonts w:ascii="Times New Roman" w:hAnsi="Times New Roman" w:cs="Times New Roman"/>
          <w:b/>
          <w:color w:val="000000"/>
          <w:sz w:val="28"/>
          <w:szCs w:val="28"/>
        </w:rPr>
        <w:t>)</w:t>
      </w:r>
      <w:r w:rsidRPr="00957236">
        <w:rPr>
          <w:rFonts w:ascii="Times New Roman" w:hAnsi="Times New Roman" w:cs="Times New Roman"/>
          <w:color w:val="000000"/>
          <w:sz w:val="28"/>
          <w:szCs w:val="28"/>
        </w:rPr>
        <w:t>.</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4.1.5. Встановлювати наступні надбавки:</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за вислугу років медичним і фармацевтичним працівникам:</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- 10 відсотків посадового окладу </w:t>
      </w:r>
      <w:r w:rsidR="001F6E2E">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при стажі роботи понад 3 роки;</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- 20 відсотків посадового окладу </w:t>
      </w:r>
      <w:r w:rsidR="001F6E2E">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при стажі роботи понад 10 років;</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- 30 відсотків посадового окладу </w:t>
      </w:r>
      <w:r w:rsidR="001F6E2E">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при стажі роботи понад 20 років (постанова Кабінету міністрів України від 29.12.2009 </w:t>
      </w:r>
      <w:r w:rsidR="008C3874">
        <w:rPr>
          <w:rFonts w:ascii="Times New Roman" w:hAnsi="Times New Roman" w:cs="Times New Roman"/>
          <w:color w:val="000000"/>
          <w:sz w:val="28"/>
          <w:szCs w:val="28"/>
        </w:rPr>
        <w:t>№ </w:t>
      </w:r>
      <w:r w:rsidRPr="00957236">
        <w:rPr>
          <w:rFonts w:ascii="Times New Roman" w:hAnsi="Times New Roman" w:cs="Times New Roman"/>
          <w:color w:val="000000"/>
          <w:sz w:val="28"/>
          <w:szCs w:val="28"/>
        </w:rPr>
        <w:t>1418);</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за високі досягнення у праці, виконання особливо важливої роботи (на строк її виконання); складність, напруженість у роботі – </w:t>
      </w:r>
      <w:r w:rsidR="004308C4" w:rsidRPr="00957236">
        <w:rPr>
          <w:rFonts w:ascii="Times New Roman" w:hAnsi="Times New Roman" w:cs="Times New Roman"/>
          <w:color w:val="000000"/>
          <w:sz w:val="28"/>
          <w:szCs w:val="28"/>
        </w:rPr>
        <w:t xml:space="preserve">до </w:t>
      </w:r>
      <w:r w:rsidRPr="00957236">
        <w:rPr>
          <w:rFonts w:ascii="Times New Roman" w:hAnsi="Times New Roman" w:cs="Times New Roman"/>
          <w:color w:val="000000"/>
          <w:sz w:val="28"/>
          <w:szCs w:val="28"/>
        </w:rPr>
        <w:t xml:space="preserve">50 % посадового окладу (п. 4.4.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/519);</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водіям легкових автомобілів за класність, за фактично відпрацьований час: водіям ІІ класу </w:t>
      </w:r>
      <w:r w:rsidR="001F6E2E">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10</w:t>
      </w:r>
      <w:r w:rsidR="001F6E2E">
        <w:rPr>
          <w:rFonts w:ascii="Times New Roman" w:hAnsi="Times New Roman" w:cs="Times New Roman"/>
          <w:color w:val="000000"/>
          <w:sz w:val="28"/>
          <w:szCs w:val="28"/>
        </w:rPr>
        <w:t> </w:t>
      </w:r>
      <w:r w:rsidRPr="00957236">
        <w:rPr>
          <w:rFonts w:ascii="Times New Roman" w:hAnsi="Times New Roman" w:cs="Times New Roman"/>
          <w:color w:val="000000"/>
          <w:sz w:val="28"/>
          <w:szCs w:val="28"/>
        </w:rPr>
        <w:t xml:space="preserve">%; водіям I класу </w:t>
      </w:r>
      <w:r w:rsidR="001F6E2E">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25</w:t>
      </w:r>
      <w:r w:rsidR="001F6E2E">
        <w:rPr>
          <w:rFonts w:ascii="Times New Roman" w:hAnsi="Times New Roman" w:cs="Times New Roman"/>
          <w:color w:val="000000"/>
          <w:sz w:val="28"/>
          <w:szCs w:val="28"/>
        </w:rPr>
        <w:t> </w:t>
      </w:r>
      <w:r w:rsidRPr="00957236">
        <w:rPr>
          <w:rFonts w:ascii="Times New Roman" w:hAnsi="Times New Roman" w:cs="Times New Roman"/>
          <w:color w:val="000000"/>
          <w:sz w:val="28"/>
          <w:szCs w:val="28"/>
        </w:rPr>
        <w:t xml:space="preserve">% (п. 4.5.3 Наказу МОЗ України від 05.10.2005 року </w:t>
      </w:r>
      <w:r w:rsidR="008C3874">
        <w:rPr>
          <w:rFonts w:ascii="Times New Roman" w:hAnsi="Times New Roman" w:cs="Times New Roman"/>
          <w:color w:val="000000"/>
          <w:sz w:val="28"/>
          <w:szCs w:val="28"/>
        </w:rPr>
        <w:t>№ </w:t>
      </w:r>
      <w:r w:rsidR="001F6E2E">
        <w:rPr>
          <w:rFonts w:ascii="Times New Roman" w:hAnsi="Times New Roman" w:cs="Times New Roman"/>
          <w:color w:val="000000"/>
          <w:sz w:val="28"/>
          <w:szCs w:val="28"/>
        </w:rPr>
        <w:t>308</w:t>
      </w:r>
      <w:r w:rsidRPr="00957236">
        <w:rPr>
          <w:rFonts w:ascii="Times New Roman" w:hAnsi="Times New Roman" w:cs="Times New Roman"/>
          <w:color w:val="000000"/>
          <w:sz w:val="28"/>
          <w:szCs w:val="28"/>
        </w:rPr>
        <w:t>/519);.</w:t>
      </w:r>
    </w:p>
    <w:p w:rsidR="00165134" w:rsidRPr="00957236" w:rsidRDefault="004308C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4.1.6</w:t>
      </w:r>
      <w:r w:rsidR="00165134" w:rsidRPr="00957236">
        <w:rPr>
          <w:rFonts w:ascii="Times New Roman" w:hAnsi="Times New Roman" w:cs="Times New Roman"/>
          <w:color w:val="000000"/>
          <w:sz w:val="28"/>
          <w:szCs w:val="28"/>
        </w:rPr>
        <w:t>.</w:t>
      </w:r>
      <w:r w:rsidR="001F6E2E">
        <w:rPr>
          <w:rFonts w:ascii="Times New Roman" w:hAnsi="Times New Roman" w:cs="Times New Roman"/>
          <w:color w:val="000000"/>
          <w:sz w:val="28"/>
          <w:szCs w:val="28"/>
        </w:rPr>
        <w:t xml:space="preserve"> </w:t>
      </w:r>
      <w:r w:rsidR="00165134" w:rsidRPr="00957236">
        <w:rPr>
          <w:rFonts w:ascii="Times New Roman" w:hAnsi="Times New Roman" w:cs="Times New Roman"/>
          <w:color w:val="000000"/>
          <w:sz w:val="28"/>
          <w:szCs w:val="28"/>
        </w:rPr>
        <w:t>Заробітну плату виплачувати:</w:t>
      </w:r>
    </w:p>
    <w:p w:rsidR="005255F0" w:rsidRDefault="009B02A3" w:rsidP="00371C90">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за першу половину місяця</w:t>
      </w:r>
      <w:r w:rsidR="001F6E2E">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 xml:space="preserve"> 15 числа поточного місяця, в залежності від</w:t>
      </w:r>
      <w:r w:rsidR="001F6E2E">
        <w:rPr>
          <w:rFonts w:ascii="Times New Roman" w:hAnsi="Times New Roman" w:cs="Times New Roman"/>
          <w:color w:val="000000"/>
          <w:sz w:val="28"/>
          <w:szCs w:val="28"/>
        </w:rPr>
        <w:t xml:space="preserve"> дня тижня виплачується на день-</w:t>
      </w:r>
      <w:r w:rsidRPr="00957236">
        <w:rPr>
          <w:rFonts w:ascii="Times New Roman" w:hAnsi="Times New Roman" w:cs="Times New Roman"/>
          <w:color w:val="000000"/>
          <w:sz w:val="28"/>
          <w:szCs w:val="28"/>
        </w:rPr>
        <w:t>два пізніше, або раніше;</w:t>
      </w:r>
      <w:r w:rsidR="005255F0">
        <w:rPr>
          <w:rFonts w:ascii="Times New Roman" w:hAnsi="Times New Roman" w:cs="Times New Roman"/>
          <w:color w:val="000000"/>
          <w:sz w:val="28"/>
          <w:szCs w:val="28"/>
        </w:rPr>
        <w:t xml:space="preserve">                  </w:t>
      </w:r>
      <w:r w:rsidR="00371C90">
        <w:rPr>
          <w:rFonts w:ascii="Times New Roman" w:hAnsi="Times New Roman" w:cs="Times New Roman"/>
          <w:color w:val="000000"/>
          <w:sz w:val="28"/>
          <w:szCs w:val="28"/>
        </w:rPr>
        <w:t xml:space="preserve">                              </w:t>
      </w:r>
    </w:p>
    <w:p w:rsidR="00165134" w:rsidRPr="00957236" w:rsidRDefault="009B02A3"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за другу половину місяця 30-31 числа поточного місяця, в залежності від дня тижня виплачується на день – два раніше, але не пізніше останнього дня місяця.</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При цьому, сума заробітної плати, що виплачується за першу половину місяця</w:t>
      </w:r>
      <w:r w:rsidR="009B02A3" w:rsidRPr="00957236">
        <w:rPr>
          <w:rFonts w:ascii="Times New Roman" w:hAnsi="Times New Roman" w:cs="Times New Roman"/>
          <w:color w:val="000000"/>
          <w:sz w:val="28"/>
          <w:szCs w:val="28"/>
        </w:rPr>
        <w:t xml:space="preserve"> (аванс), не може бути нижче 50</w:t>
      </w:r>
      <w:r w:rsidRPr="00957236">
        <w:rPr>
          <w:rFonts w:ascii="Times New Roman" w:hAnsi="Times New Roman" w:cs="Times New Roman"/>
          <w:color w:val="000000"/>
          <w:sz w:val="28"/>
          <w:szCs w:val="28"/>
        </w:rPr>
        <w:t>% посадового окладу працівника та нижче оплати за фактично відпрацьований час з розрахунку посадового окладу працівника.</w:t>
      </w:r>
    </w:p>
    <w:p w:rsidR="00E02DCA" w:rsidRPr="00957236" w:rsidRDefault="009B02A3"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4.1.7</w:t>
      </w:r>
      <w:r w:rsidR="001F6E2E">
        <w:rPr>
          <w:rFonts w:ascii="Times New Roman" w:hAnsi="Times New Roman" w:cs="Times New Roman"/>
          <w:color w:val="000000"/>
          <w:sz w:val="28"/>
          <w:szCs w:val="28"/>
        </w:rPr>
        <w:t xml:space="preserve">. </w:t>
      </w:r>
      <w:r w:rsidR="00165134" w:rsidRPr="00957236">
        <w:rPr>
          <w:rFonts w:ascii="Times New Roman" w:hAnsi="Times New Roman" w:cs="Times New Roman"/>
          <w:color w:val="000000"/>
          <w:sz w:val="28"/>
          <w:szCs w:val="28"/>
        </w:rPr>
        <w:t>У разі коли день виплати заробітної плати збігається з вихідним, святковим або неробочим днем виплачувати її напередодні.</w:t>
      </w:r>
    </w:p>
    <w:p w:rsidR="00165134" w:rsidRPr="00957236" w:rsidRDefault="008C1772"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4.1.8</w:t>
      </w:r>
      <w:r w:rsidR="001F6E2E">
        <w:rPr>
          <w:rFonts w:ascii="Times New Roman" w:hAnsi="Times New Roman" w:cs="Times New Roman"/>
          <w:color w:val="000000"/>
          <w:sz w:val="28"/>
          <w:szCs w:val="28"/>
        </w:rPr>
        <w:t xml:space="preserve">. </w:t>
      </w:r>
      <w:r w:rsidR="00165134" w:rsidRPr="00957236">
        <w:rPr>
          <w:rFonts w:ascii="Times New Roman" w:hAnsi="Times New Roman" w:cs="Times New Roman"/>
          <w:sz w:val="28"/>
          <w:szCs w:val="28"/>
        </w:rPr>
        <w:t>При переведені працівника на іншу нижче</w:t>
      </w:r>
      <w:r w:rsidR="009B02A3" w:rsidRPr="00957236">
        <w:rPr>
          <w:rFonts w:ascii="Times New Roman" w:hAnsi="Times New Roman" w:cs="Times New Roman"/>
          <w:sz w:val="28"/>
          <w:szCs w:val="28"/>
        </w:rPr>
        <w:t xml:space="preserve"> </w:t>
      </w:r>
      <w:r w:rsidR="00165134" w:rsidRPr="00957236">
        <w:rPr>
          <w:rFonts w:ascii="Times New Roman" w:hAnsi="Times New Roman" w:cs="Times New Roman"/>
          <w:sz w:val="28"/>
          <w:szCs w:val="28"/>
        </w:rPr>
        <w:t xml:space="preserve">оплачувану роботу, проводити оплату праці згідно </w:t>
      </w:r>
      <w:r w:rsidR="001F6E2E">
        <w:rPr>
          <w:rFonts w:ascii="Times New Roman" w:hAnsi="Times New Roman" w:cs="Times New Roman"/>
          <w:sz w:val="28"/>
          <w:szCs w:val="28"/>
        </w:rPr>
        <w:t xml:space="preserve">з </w:t>
      </w:r>
      <w:r w:rsidR="00165134" w:rsidRPr="00957236">
        <w:rPr>
          <w:rFonts w:ascii="Times New Roman" w:hAnsi="Times New Roman" w:cs="Times New Roman"/>
          <w:sz w:val="28"/>
          <w:szCs w:val="28"/>
        </w:rPr>
        <w:t>трудов</w:t>
      </w:r>
      <w:r w:rsidR="001F6E2E">
        <w:rPr>
          <w:rFonts w:ascii="Times New Roman" w:hAnsi="Times New Roman" w:cs="Times New Roman"/>
          <w:sz w:val="28"/>
          <w:szCs w:val="28"/>
        </w:rPr>
        <w:t>им</w:t>
      </w:r>
      <w:r w:rsidR="00165134" w:rsidRPr="00957236">
        <w:rPr>
          <w:rFonts w:ascii="Times New Roman" w:hAnsi="Times New Roman" w:cs="Times New Roman"/>
          <w:sz w:val="28"/>
          <w:szCs w:val="28"/>
        </w:rPr>
        <w:t xml:space="preserve"> законодавств</w:t>
      </w:r>
      <w:r w:rsidR="001F6E2E">
        <w:rPr>
          <w:rFonts w:ascii="Times New Roman" w:hAnsi="Times New Roman" w:cs="Times New Roman"/>
          <w:sz w:val="28"/>
          <w:szCs w:val="28"/>
        </w:rPr>
        <w:t>ом</w:t>
      </w:r>
      <w:r w:rsidR="00165134" w:rsidRPr="00957236">
        <w:rPr>
          <w:rFonts w:ascii="Times New Roman" w:hAnsi="Times New Roman" w:cs="Times New Roman"/>
          <w:sz w:val="28"/>
          <w:szCs w:val="28"/>
        </w:rPr>
        <w:t>.</w:t>
      </w:r>
    </w:p>
    <w:p w:rsidR="00165134" w:rsidRPr="00957236" w:rsidRDefault="00E552F3"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4.1.9</w:t>
      </w:r>
      <w:r w:rsidR="00165134" w:rsidRPr="00957236">
        <w:rPr>
          <w:rFonts w:ascii="Times New Roman" w:hAnsi="Times New Roman" w:cs="Times New Roman"/>
          <w:color w:val="000000"/>
          <w:sz w:val="28"/>
          <w:szCs w:val="28"/>
        </w:rPr>
        <w:t>.</w:t>
      </w:r>
      <w:r w:rsidR="001F6E2E">
        <w:rPr>
          <w:rFonts w:ascii="Times New Roman" w:hAnsi="Times New Roman" w:cs="Times New Roman"/>
          <w:color w:val="000000"/>
          <w:sz w:val="28"/>
          <w:szCs w:val="28"/>
        </w:rPr>
        <w:t xml:space="preserve"> </w:t>
      </w:r>
      <w:r w:rsidR="0019502C" w:rsidRPr="00957236">
        <w:rPr>
          <w:rFonts w:ascii="Times New Roman" w:hAnsi="Times New Roman" w:cs="Times New Roman"/>
          <w:color w:val="000000"/>
          <w:sz w:val="28"/>
          <w:szCs w:val="28"/>
        </w:rPr>
        <w:t>Після закінчення воєнного стану о</w:t>
      </w:r>
      <w:r w:rsidR="00165134" w:rsidRPr="00957236">
        <w:rPr>
          <w:rFonts w:ascii="Times New Roman" w:hAnsi="Times New Roman" w:cs="Times New Roman"/>
          <w:color w:val="000000"/>
          <w:sz w:val="28"/>
          <w:szCs w:val="28"/>
        </w:rPr>
        <w:t>плачувати р</w:t>
      </w:r>
      <w:r w:rsidR="009B02A3" w:rsidRPr="00957236">
        <w:rPr>
          <w:rFonts w:ascii="Times New Roman" w:hAnsi="Times New Roman" w:cs="Times New Roman"/>
          <w:color w:val="000000"/>
          <w:sz w:val="28"/>
          <w:szCs w:val="28"/>
        </w:rPr>
        <w:t>оботу в святкові дні</w:t>
      </w:r>
      <w:r w:rsidR="00165134" w:rsidRPr="00957236">
        <w:rPr>
          <w:rFonts w:ascii="Times New Roman" w:hAnsi="Times New Roman" w:cs="Times New Roman"/>
          <w:color w:val="000000"/>
          <w:sz w:val="28"/>
          <w:szCs w:val="28"/>
        </w:rPr>
        <w:t xml:space="preserve"> понад місячну норму робочого часу у розмірі подвійної годинної або денної ставки понад оклад.</w:t>
      </w:r>
    </w:p>
    <w:p w:rsidR="00371C90" w:rsidRDefault="00E552F3"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4.1.10</w:t>
      </w:r>
      <w:r w:rsidR="00165134" w:rsidRPr="00957236">
        <w:rPr>
          <w:rFonts w:ascii="Times New Roman" w:hAnsi="Times New Roman" w:cs="Times New Roman"/>
          <w:color w:val="000000"/>
          <w:sz w:val="28"/>
          <w:szCs w:val="28"/>
        </w:rPr>
        <w:t>.</w:t>
      </w:r>
      <w:r w:rsidR="00BD2C4A">
        <w:rPr>
          <w:rFonts w:ascii="Times New Roman" w:hAnsi="Times New Roman" w:cs="Times New Roman"/>
          <w:color w:val="000000"/>
          <w:sz w:val="28"/>
          <w:szCs w:val="28"/>
        </w:rPr>
        <w:t xml:space="preserve"> </w:t>
      </w:r>
      <w:r w:rsidR="00165134" w:rsidRPr="00957236">
        <w:rPr>
          <w:rFonts w:ascii="Times New Roman" w:hAnsi="Times New Roman" w:cs="Times New Roman"/>
          <w:color w:val="000000"/>
          <w:sz w:val="28"/>
          <w:szCs w:val="28"/>
        </w:rPr>
        <w:t>Забезпечити проведення індексації заро</w:t>
      </w:r>
      <w:r w:rsidR="00A8356D" w:rsidRPr="00957236">
        <w:rPr>
          <w:rFonts w:ascii="Times New Roman" w:hAnsi="Times New Roman" w:cs="Times New Roman"/>
          <w:color w:val="000000"/>
          <w:sz w:val="28"/>
          <w:szCs w:val="28"/>
        </w:rPr>
        <w:t>бітної плати працівникам Підприємства</w:t>
      </w:r>
      <w:r w:rsidR="00165134" w:rsidRPr="00957236">
        <w:rPr>
          <w:rFonts w:ascii="Times New Roman" w:hAnsi="Times New Roman" w:cs="Times New Roman"/>
          <w:color w:val="000000"/>
          <w:sz w:val="28"/>
          <w:szCs w:val="28"/>
        </w:rPr>
        <w:t xml:space="preserve"> згідно </w:t>
      </w:r>
      <w:r w:rsidR="00BD2C4A">
        <w:rPr>
          <w:rFonts w:ascii="Times New Roman" w:hAnsi="Times New Roman" w:cs="Times New Roman"/>
          <w:color w:val="000000"/>
          <w:sz w:val="28"/>
          <w:szCs w:val="28"/>
        </w:rPr>
        <w:t xml:space="preserve">з </w:t>
      </w:r>
      <w:r w:rsidR="00165134" w:rsidRPr="00957236">
        <w:rPr>
          <w:rFonts w:ascii="Times New Roman" w:hAnsi="Times New Roman" w:cs="Times New Roman"/>
          <w:color w:val="000000"/>
          <w:sz w:val="28"/>
          <w:szCs w:val="28"/>
        </w:rPr>
        <w:t>Порядк</w:t>
      </w:r>
      <w:r w:rsidR="00BD2C4A">
        <w:rPr>
          <w:rFonts w:ascii="Times New Roman" w:hAnsi="Times New Roman" w:cs="Times New Roman"/>
          <w:color w:val="000000"/>
          <w:sz w:val="28"/>
          <w:szCs w:val="28"/>
        </w:rPr>
        <w:t>ом</w:t>
      </w:r>
      <w:r w:rsidR="00165134" w:rsidRPr="00957236">
        <w:rPr>
          <w:rFonts w:ascii="Times New Roman" w:hAnsi="Times New Roman" w:cs="Times New Roman"/>
          <w:color w:val="000000"/>
          <w:sz w:val="28"/>
          <w:szCs w:val="28"/>
        </w:rPr>
        <w:t xml:space="preserve"> проведення індексації грошових доходів населення, затвердженого Постановою Кабінету Міністрів </w:t>
      </w:r>
    </w:p>
    <w:p w:rsidR="00371C90" w:rsidRDefault="00371C90"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p>
    <w:p w:rsidR="00371C90" w:rsidRPr="004841B2" w:rsidRDefault="00371C90"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0"/>
          <w:szCs w:val="20"/>
        </w:rPr>
      </w:pPr>
      <w:r w:rsidRPr="004841B2">
        <w:rPr>
          <w:rFonts w:ascii="Times New Roman" w:hAnsi="Times New Roman" w:cs="Times New Roman"/>
          <w:color w:val="000000"/>
          <w:sz w:val="20"/>
          <w:szCs w:val="20"/>
        </w:rPr>
        <w:t xml:space="preserve">                             </w:t>
      </w:r>
      <w:r w:rsidR="004841B2">
        <w:rPr>
          <w:rFonts w:ascii="Times New Roman" w:hAnsi="Times New Roman" w:cs="Times New Roman"/>
          <w:color w:val="000000"/>
          <w:sz w:val="20"/>
          <w:szCs w:val="20"/>
        </w:rPr>
        <w:t xml:space="preserve">                          </w:t>
      </w:r>
      <w:r w:rsidRPr="004841B2">
        <w:rPr>
          <w:rFonts w:ascii="Times New Roman" w:hAnsi="Times New Roman" w:cs="Times New Roman"/>
          <w:color w:val="000000"/>
          <w:sz w:val="20"/>
          <w:szCs w:val="20"/>
        </w:rPr>
        <w:t xml:space="preserve">             16</w:t>
      </w:r>
    </w:p>
    <w:p w:rsidR="00165134" w:rsidRPr="00957236" w:rsidRDefault="00165134" w:rsidP="00371C90">
      <w:pPr>
        <w:widowControl w:val="0"/>
        <w:tabs>
          <w:tab w:val="left" w:pos="0"/>
          <w:tab w:val="left" w:pos="1134"/>
          <w:tab w:val="left" w:pos="1276"/>
        </w:tabs>
        <w:suppressAutoHyphens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lastRenderedPageBreak/>
        <w:t xml:space="preserve">України від 17.07.2003 р. </w:t>
      </w:r>
      <w:r w:rsidR="008C3874">
        <w:rPr>
          <w:rFonts w:ascii="Times New Roman" w:hAnsi="Times New Roman" w:cs="Times New Roman"/>
          <w:color w:val="000000"/>
          <w:sz w:val="28"/>
          <w:szCs w:val="28"/>
        </w:rPr>
        <w:t>№ </w:t>
      </w:r>
      <w:r w:rsidRPr="00957236">
        <w:rPr>
          <w:rFonts w:ascii="Times New Roman" w:hAnsi="Times New Roman" w:cs="Times New Roman"/>
          <w:color w:val="000000"/>
          <w:sz w:val="28"/>
          <w:szCs w:val="28"/>
        </w:rPr>
        <w:t xml:space="preserve">1078, а також інших </w:t>
      </w:r>
      <w:r w:rsidR="00BD2C4A">
        <w:rPr>
          <w:rFonts w:ascii="Times New Roman" w:hAnsi="Times New Roman" w:cs="Times New Roman"/>
          <w:color w:val="000000"/>
          <w:sz w:val="28"/>
          <w:szCs w:val="28"/>
        </w:rPr>
        <w:t xml:space="preserve">законодавчих </w:t>
      </w:r>
      <w:r w:rsidRPr="00957236">
        <w:rPr>
          <w:rFonts w:ascii="Times New Roman" w:hAnsi="Times New Roman" w:cs="Times New Roman"/>
          <w:color w:val="000000"/>
          <w:sz w:val="28"/>
          <w:szCs w:val="28"/>
        </w:rPr>
        <w:t>актів</w:t>
      </w:r>
      <w:r w:rsidR="00BD2C4A">
        <w:rPr>
          <w:rFonts w:ascii="Times New Roman" w:hAnsi="Times New Roman" w:cs="Times New Roman"/>
          <w:color w:val="000000"/>
          <w:sz w:val="28"/>
          <w:szCs w:val="28"/>
        </w:rPr>
        <w:t>.</w:t>
      </w:r>
    </w:p>
    <w:p w:rsidR="00165134" w:rsidRPr="00957236" w:rsidRDefault="00E552F3"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4.1.11</w:t>
      </w:r>
      <w:r w:rsidR="00165134" w:rsidRPr="00957236">
        <w:rPr>
          <w:rFonts w:ascii="Times New Roman" w:hAnsi="Times New Roman" w:cs="Times New Roman"/>
          <w:color w:val="000000"/>
          <w:sz w:val="28"/>
          <w:szCs w:val="28"/>
        </w:rPr>
        <w:t>.</w:t>
      </w:r>
      <w:r w:rsidR="00BD2C4A">
        <w:rPr>
          <w:rFonts w:ascii="Times New Roman" w:hAnsi="Times New Roman" w:cs="Times New Roman"/>
          <w:color w:val="000000"/>
          <w:sz w:val="28"/>
          <w:szCs w:val="28"/>
        </w:rPr>
        <w:t xml:space="preserve"> </w:t>
      </w:r>
      <w:r w:rsidR="00165134" w:rsidRPr="00957236">
        <w:rPr>
          <w:rFonts w:ascii="Times New Roman" w:hAnsi="Times New Roman" w:cs="Times New Roman"/>
          <w:color w:val="000000"/>
          <w:sz w:val="28"/>
          <w:szCs w:val="28"/>
        </w:rPr>
        <w:t>Зберігати середній заробі</w:t>
      </w:r>
      <w:r w:rsidR="009B02A3" w:rsidRPr="00957236">
        <w:rPr>
          <w:rFonts w:ascii="Times New Roman" w:hAnsi="Times New Roman" w:cs="Times New Roman"/>
          <w:color w:val="000000"/>
          <w:sz w:val="28"/>
          <w:szCs w:val="28"/>
        </w:rPr>
        <w:t xml:space="preserve">ток за основним місцем роботи </w:t>
      </w:r>
      <w:r w:rsidR="00165134" w:rsidRPr="00957236">
        <w:rPr>
          <w:rFonts w:ascii="Times New Roman" w:hAnsi="Times New Roman" w:cs="Times New Roman"/>
          <w:color w:val="000000"/>
          <w:sz w:val="28"/>
          <w:szCs w:val="28"/>
        </w:rPr>
        <w:t xml:space="preserve">медичним і фармацевтичним працівникам, які направляються до закладів післядипломної освіти для підвищення кваліфікації, підготовки і перепідготовки як за основним місцем роботи, так і за сумісництвом (стаття 122, 207 КЗпП України, постанови КМ України від 28 червня 1997 р. </w:t>
      </w:r>
      <w:r w:rsidR="008C3874">
        <w:rPr>
          <w:rFonts w:ascii="Times New Roman" w:hAnsi="Times New Roman" w:cs="Times New Roman"/>
          <w:color w:val="000000"/>
          <w:sz w:val="28"/>
          <w:szCs w:val="28"/>
        </w:rPr>
        <w:t>№ </w:t>
      </w:r>
      <w:r w:rsidR="00165134" w:rsidRPr="00957236">
        <w:rPr>
          <w:rFonts w:ascii="Times New Roman" w:hAnsi="Times New Roman" w:cs="Times New Roman"/>
          <w:color w:val="000000"/>
          <w:sz w:val="28"/>
          <w:szCs w:val="28"/>
        </w:rPr>
        <w:t xml:space="preserve">695 «Про гарантії і компенсації для працівників, які направляються для підвищення кваліфікації, підготовки, перепідготовки, навчання інших професій з відривом від виробництва» та від 11 травня 2011 р. </w:t>
      </w:r>
      <w:r w:rsidR="008C3874">
        <w:rPr>
          <w:rFonts w:ascii="Times New Roman" w:hAnsi="Times New Roman" w:cs="Times New Roman"/>
          <w:color w:val="000000"/>
          <w:sz w:val="28"/>
          <w:szCs w:val="28"/>
        </w:rPr>
        <w:t>№ </w:t>
      </w:r>
      <w:r w:rsidR="00165134" w:rsidRPr="00957236">
        <w:rPr>
          <w:rFonts w:ascii="Times New Roman" w:hAnsi="Times New Roman" w:cs="Times New Roman"/>
          <w:color w:val="000000"/>
          <w:sz w:val="28"/>
          <w:szCs w:val="28"/>
        </w:rPr>
        <w:t>524 «Питання оплати праці працівників установ, закладів та організацій окремих галузей бюджетної сфери»).</w:t>
      </w:r>
    </w:p>
    <w:p w:rsidR="00165134" w:rsidRPr="00957236" w:rsidRDefault="00E552F3"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4.1.12</w:t>
      </w:r>
      <w:r w:rsidR="00165134" w:rsidRPr="00957236">
        <w:rPr>
          <w:rFonts w:ascii="Times New Roman" w:hAnsi="Times New Roman" w:cs="Times New Roman"/>
          <w:sz w:val="28"/>
          <w:szCs w:val="28"/>
        </w:rPr>
        <w:t>.</w:t>
      </w:r>
      <w:r w:rsidR="00BD2C4A">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Забезпечити надання інших передбачених чинним законодавством гарантій і компенсацій у зв’язку з направленням працівників у службові відрядження.</w:t>
      </w:r>
    </w:p>
    <w:p w:rsidR="00165134" w:rsidRPr="00957236" w:rsidRDefault="00E552F3" w:rsidP="00BD2C4A">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4.1.13</w:t>
      </w:r>
      <w:r w:rsidR="00165134" w:rsidRPr="00957236">
        <w:rPr>
          <w:rFonts w:ascii="Times New Roman" w:hAnsi="Times New Roman" w:cs="Times New Roman"/>
          <w:color w:val="000000"/>
          <w:sz w:val="28"/>
          <w:szCs w:val="28"/>
        </w:rPr>
        <w:t>. Затверджувати в штатному розписі найменування посад працівників у відповідності з чинною редакцією Класифікатора професій, своєчасно вносити, за необхідності, відповідні зміни до Колективного договору та додатків до нього.</w:t>
      </w:r>
    </w:p>
    <w:p w:rsidR="00165134" w:rsidRPr="00957236" w:rsidRDefault="00165134" w:rsidP="00BD2C4A">
      <w:pPr>
        <w:widowControl w:val="0"/>
        <w:shd w:val="clear" w:color="auto" w:fill="FFFFFF"/>
        <w:tabs>
          <w:tab w:val="left" w:pos="0"/>
        </w:tabs>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У разі несвоєчасного приведення найменувань професій (посад) у Колективному договорі у відповідність до вимог чинного законодавства, працівники продовжують користуватися пільгами та гарантіями, встановленими для відповідних професій (посад).</w:t>
      </w:r>
    </w:p>
    <w:p w:rsidR="005255F0" w:rsidRDefault="00E552F3" w:rsidP="00F6495F">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4.1.14</w:t>
      </w:r>
      <w:r w:rsidR="00165134" w:rsidRPr="00957236">
        <w:rPr>
          <w:rFonts w:ascii="Times New Roman" w:hAnsi="Times New Roman" w:cs="Times New Roman"/>
          <w:color w:val="000000"/>
          <w:sz w:val="28"/>
          <w:szCs w:val="28"/>
        </w:rPr>
        <w:t>.</w:t>
      </w:r>
      <w:r w:rsidR="00BD2C4A">
        <w:rPr>
          <w:rFonts w:ascii="Times New Roman" w:hAnsi="Times New Roman" w:cs="Times New Roman"/>
          <w:color w:val="000000"/>
          <w:sz w:val="28"/>
          <w:szCs w:val="28"/>
        </w:rPr>
        <w:t xml:space="preserve"> </w:t>
      </w:r>
      <w:r w:rsidR="00165134" w:rsidRPr="00957236">
        <w:rPr>
          <w:rFonts w:ascii="Times New Roman" w:hAnsi="Times New Roman" w:cs="Times New Roman"/>
          <w:color w:val="000000"/>
          <w:sz w:val="28"/>
          <w:szCs w:val="28"/>
        </w:rPr>
        <w:t xml:space="preserve">Застосовувати до працівників передбачені цим Колективним договором заходи матеріального та морального стимулювання за якісне та своєчасне виконання виробничих завдань та норм праці, раціональне використання обладнання та технічних засобів тощо </w:t>
      </w:r>
      <w:r w:rsidR="00BD2C4A">
        <w:rPr>
          <w:rFonts w:ascii="Times New Roman" w:hAnsi="Times New Roman" w:cs="Times New Roman"/>
          <w:b/>
          <w:color w:val="000000"/>
          <w:sz w:val="28"/>
          <w:szCs w:val="28"/>
        </w:rPr>
        <w:t>(Додаток</w:t>
      </w:r>
      <w:r w:rsidR="009B02A3" w:rsidRPr="00957236">
        <w:rPr>
          <w:rFonts w:ascii="Times New Roman" w:hAnsi="Times New Roman" w:cs="Times New Roman"/>
          <w:b/>
          <w:color w:val="000000"/>
          <w:sz w:val="28"/>
          <w:szCs w:val="28"/>
        </w:rPr>
        <w:t xml:space="preserve"> </w:t>
      </w:r>
      <w:r w:rsidR="008C3874">
        <w:rPr>
          <w:rFonts w:ascii="Times New Roman" w:hAnsi="Times New Roman" w:cs="Times New Roman"/>
          <w:b/>
          <w:color w:val="000000"/>
          <w:sz w:val="28"/>
          <w:szCs w:val="28"/>
        </w:rPr>
        <w:t>№ </w:t>
      </w:r>
      <w:r w:rsidR="00D276D9">
        <w:rPr>
          <w:rFonts w:ascii="Times New Roman" w:hAnsi="Times New Roman" w:cs="Times New Roman"/>
          <w:b/>
          <w:color w:val="000000"/>
          <w:sz w:val="28"/>
          <w:szCs w:val="28"/>
        </w:rPr>
        <w:t>11</w:t>
      </w:r>
      <w:r w:rsidR="00165134" w:rsidRPr="00957236">
        <w:rPr>
          <w:rFonts w:ascii="Times New Roman" w:hAnsi="Times New Roman" w:cs="Times New Roman"/>
          <w:b/>
          <w:color w:val="000000"/>
          <w:sz w:val="28"/>
          <w:szCs w:val="28"/>
        </w:rPr>
        <w:t>)</w:t>
      </w:r>
      <w:r w:rsidR="00F6495F">
        <w:rPr>
          <w:rFonts w:ascii="Times New Roman" w:hAnsi="Times New Roman" w:cs="Times New Roman"/>
          <w:color w:val="000000"/>
          <w:sz w:val="28"/>
          <w:szCs w:val="28"/>
        </w:rPr>
        <w:t>.</w:t>
      </w:r>
      <w:r w:rsidR="005255F0">
        <w:rPr>
          <w:rFonts w:ascii="Times New Roman" w:hAnsi="Times New Roman" w:cs="Times New Roman"/>
          <w:color w:val="000000"/>
          <w:sz w:val="28"/>
          <w:szCs w:val="28"/>
        </w:rPr>
        <w:t xml:space="preserve">            </w:t>
      </w:r>
      <w:r w:rsidR="00F6495F">
        <w:rPr>
          <w:rFonts w:ascii="Times New Roman" w:hAnsi="Times New Roman" w:cs="Times New Roman"/>
          <w:color w:val="000000"/>
          <w:sz w:val="28"/>
          <w:szCs w:val="28"/>
        </w:rPr>
        <w:t xml:space="preserve">                              </w:t>
      </w:r>
    </w:p>
    <w:p w:rsidR="009B02A3" w:rsidRPr="00957236" w:rsidRDefault="00E552F3"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4.1.15</w:t>
      </w:r>
      <w:r w:rsidR="009B02A3" w:rsidRPr="00957236">
        <w:rPr>
          <w:rFonts w:ascii="Times New Roman" w:hAnsi="Times New Roman" w:cs="Times New Roman"/>
          <w:color w:val="000000"/>
          <w:sz w:val="28"/>
          <w:szCs w:val="28"/>
        </w:rPr>
        <w:t>.</w:t>
      </w:r>
      <w:r w:rsidR="007E5ED0" w:rsidRPr="00957236">
        <w:rPr>
          <w:rFonts w:ascii="Times New Roman" w:hAnsi="Times New Roman" w:cs="Times New Roman"/>
          <w:color w:val="000000"/>
          <w:sz w:val="28"/>
          <w:szCs w:val="28"/>
        </w:rPr>
        <w:t xml:space="preserve"> Адміністрація повинна виплачувати заробітну плату працівникам за час щорічної відпустки не пізніше, ніж за три робочих дні до її початку (ст. 21 Закону України «Про відпустки»).</w:t>
      </w:r>
    </w:p>
    <w:p w:rsidR="00165134" w:rsidRPr="00957236" w:rsidRDefault="00165134" w:rsidP="00BD2C4A">
      <w:pPr>
        <w:widowControl w:val="0"/>
        <w:shd w:val="clear" w:color="auto" w:fill="FFFFFF"/>
        <w:suppressAutoHyphens w:val="0"/>
        <w:spacing w:after="0" w:line="240" w:lineRule="auto"/>
        <w:ind w:firstLine="709"/>
        <w:outlineLvl w:val="0"/>
        <w:rPr>
          <w:rFonts w:ascii="Times New Roman" w:hAnsi="Times New Roman" w:cs="Times New Roman"/>
          <w:color w:val="000000"/>
          <w:sz w:val="28"/>
          <w:szCs w:val="28"/>
        </w:rPr>
      </w:pPr>
      <w:r w:rsidRPr="00957236">
        <w:rPr>
          <w:rFonts w:ascii="Times New Roman" w:hAnsi="Times New Roman" w:cs="Times New Roman"/>
          <w:b/>
          <w:i/>
          <w:color w:val="000000"/>
          <w:sz w:val="28"/>
          <w:szCs w:val="28"/>
        </w:rPr>
        <w:t>4.2. Профком зобов’язується:</w:t>
      </w:r>
    </w:p>
    <w:p w:rsidR="00165134" w:rsidRPr="00957236" w:rsidRDefault="00165134" w:rsidP="00BD2C4A">
      <w:pPr>
        <w:widowControl w:val="0"/>
        <w:shd w:val="clear" w:color="auto" w:fill="FFFFFF"/>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4.2.1.</w:t>
      </w:r>
      <w:r w:rsidR="00BD2C4A">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Здійснювати к</w:t>
      </w:r>
      <w:r w:rsidR="002D1B11" w:rsidRPr="00957236">
        <w:rPr>
          <w:rFonts w:ascii="Times New Roman" w:hAnsi="Times New Roman" w:cs="Times New Roman"/>
          <w:color w:val="000000"/>
          <w:sz w:val="28"/>
          <w:szCs w:val="28"/>
        </w:rPr>
        <w:t>онтроль за дотриманням в Підприємстві</w:t>
      </w:r>
      <w:r w:rsidRPr="00957236">
        <w:rPr>
          <w:rFonts w:ascii="Times New Roman" w:hAnsi="Times New Roman" w:cs="Times New Roman"/>
          <w:color w:val="000000"/>
          <w:sz w:val="28"/>
          <w:szCs w:val="28"/>
        </w:rPr>
        <w:t xml:space="preserve"> законодавства</w:t>
      </w:r>
      <w:r w:rsidR="002D1B11" w:rsidRPr="00957236">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про оплату праці, у т.ч. за своєчасністю виплати заробітної</w:t>
      </w:r>
      <w:r w:rsidR="002D1B11" w:rsidRPr="00957236">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плати згідно</w:t>
      </w:r>
      <w:r w:rsidR="00BD2C4A">
        <w:rPr>
          <w:rFonts w:ascii="Times New Roman" w:hAnsi="Times New Roman" w:cs="Times New Roman"/>
          <w:color w:val="000000"/>
          <w:sz w:val="28"/>
          <w:szCs w:val="28"/>
        </w:rPr>
        <w:t xml:space="preserve"> з</w:t>
      </w:r>
      <w:r w:rsidRPr="00957236">
        <w:rPr>
          <w:rFonts w:ascii="Times New Roman" w:hAnsi="Times New Roman" w:cs="Times New Roman"/>
          <w:color w:val="000000"/>
          <w:sz w:val="28"/>
          <w:szCs w:val="28"/>
        </w:rPr>
        <w:t xml:space="preserve"> нормативни</w:t>
      </w:r>
      <w:r w:rsidR="00BD2C4A">
        <w:rPr>
          <w:rFonts w:ascii="Times New Roman" w:hAnsi="Times New Roman" w:cs="Times New Roman"/>
          <w:color w:val="000000"/>
          <w:sz w:val="28"/>
          <w:szCs w:val="28"/>
        </w:rPr>
        <w:t>ми</w:t>
      </w:r>
      <w:r w:rsidRPr="00957236">
        <w:rPr>
          <w:rFonts w:ascii="Times New Roman" w:hAnsi="Times New Roman" w:cs="Times New Roman"/>
          <w:color w:val="000000"/>
          <w:sz w:val="28"/>
          <w:szCs w:val="28"/>
        </w:rPr>
        <w:t xml:space="preserve"> акт</w:t>
      </w:r>
      <w:r w:rsidR="00BD2C4A">
        <w:rPr>
          <w:rFonts w:ascii="Times New Roman" w:hAnsi="Times New Roman" w:cs="Times New Roman"/>
          <w:color w:val="000000"/>
          <w:sz w:val="28"/>
          <w:szCs w:val="28"/>
        </w:rPr>
        <w:t>ами</w:t>
      </w:r>
      <w:r w:rsidRPr="00957236">
        <w:rPr>
          <w:rFonts w:ascii="Times New Roman" w:hAnsi="Times New Roman" w:cs="Times New Roman"/>
          <w:color w:val="000000"/>
          <w:sz w:val="28"/>
          <w:szCs w:val="28"/>
        </w:rPr>
        <w:t xml:space="preserve"> Роботодавця і затвердженого табеля обліку робочого часу, підвищень посадових окладів, доплат та надбавок, у т.ч. працівникам, зайнятим на важких роботах, роботах із шкідливими і небезпечними умовами праці.</w:t>
      </w:r>
    </w:p>
    <w:p w:rsidR="00165134" w:rsidRPr="00957236" w:rsidRDefault="00165134" w:rsidP="00BD2C4A">
      <w:pPr>
        <w:widowControl w:val="0"/>
        <w:shd w:val="clear" w:color="auto" w:fill="FFFFFF"/>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4.2.2.</w:t>
      </w:r>
      <w:r w:rsidR="00BD2C4A" w:rsidRPr="00BD2C4A">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Вносити обґрунтовані пропозиції щодо підвищення працівникам розмірів заробітної плати, премій, компенсацій, доплат, надбавок, надання пільг.</w:t>
      </w:r>
    </w:p>
    <w:p w:rsidR="00165134" w:rsidRPr="00957236" w:rsidRDefault="00165134" w:rsidP="00BD2C4A">
      <w:pPr>
        <w:widowControl w:val="0"/>
        <w:shd w:val="clear" w:color="auto" w:fill="FFFFFF"/>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4.2.3.</w:t>
      </w:r>
      <w:r w:rsidR="00BD2C4A" w:rsidRPr="00BD2C4A">
        <w:rPr>
          <w:rFonts w:ascii="Times New Roman" w:hAnsi="Times New Roman" w:cs="Times New Roman"/>
          <w:color w:val="000000"/>
          <w:sz w:val="28"/>
          <w:szCs w:val="28"/>
          <w:lang w:val="ru-RU"/>
        </w:rPr>
        <w:t xml:space="preserve"> </w:t>
      </w:r>
      <w:r w:rsidRPr="00957236">
        <w:rPr>
          <w:rFonts w:ascii="Times New Roman" w:hAnsi="Times New Roman" w:cs="Times New Roman"/>
          <w:color w:val="000000"/>
          <w:sz w:val="28"/>
          <w:szCs w:val="28"/>
        </w:rPr>
        <w:t>Здійснювати контроль за проведенням індексації грошових доходів і компенсації втрати частині зарплати у зв'язку з порушенням термінів її виплати.</w:t>
      </w:r>
    </w:p>
    <w:p w:rsidR="00F6495F" w:rsidRDefault="00165134" w:rsidP="00BD2C4A">
      <w:pPr>
        <w:widowControl w:val="0"/>
        <w:shd w:val="clear" w:color="auto" w:fill="FFFFFF"/>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4.2.4.</w:t>
      </w:r>
      <w:r w:rsidR="00BD2C4A" w:rsidRPr="00BD2C4A">
        <w:rPr>
          <w:rFonts w:ascii="Times New Roman" w:hAnsi="Times New Roman" w:cs="Times New Roman"/>
          <w:color w:val="000000"/>
          <w:sz w:val="28"/>
          <w:szCs w:val="28"/>
          <w:lang w:val="ru-RU"/>
        </w:rPr>
        <w:t xml:space="preserve"> </w:t>
      </w:r>
      <w:r w:rsidRPr="00957236">
        <w:rPr>
          <w:rFonts w:ascii="Times New Roman" w:hAnsi="Times New Roman" w:cs="Times New Roman"/>
          <w:color w:val="000000"/>
          <w:sz w:val="28"/>
          <w:szCs w:val="28"/>
        </w:rPr>
        <w:t xml:space="preserve">Здійснювати контроль за формуванням посадових окладів, </w:t>
      </w:r>
    </w:p>
    <w:p w:rsidR="00F6495F" w:rsidRDefault="00F6495F" w:rsidP="00BD2C4A">
      <w:pPr>
        <w:widowControl w:val="0"/>
        <w:shd w:val="clear" w:color="auto" w:fill="FFFFFF"/>
        <w:suppressAutoHyphens w:val="0"/>
        <w:autoSpaceDE w:val="0"/>
        <w:spacing w:after="0" w:line="240" w:lineRule="auto"/>
        <w:ind w:firstLine="709"/>
        <w:jc w:val="both"/>
        <w:rPr>
          <w:rFonts w:ascii="Times New Roman" w:hAnsi="Times New Roman" w:cs="Times New Roman"/>
          <w:color w:val="000000"/>
          <w:sz w:val="28"/>
          <w:szCs w:val="28"/>
        </w:rPr>
      </w:pPr>
    </w:p>
    <w:p w:rsidR="00F6495F" w:rsidRPr="004841B2" w:rsidRDefault="00F6495F" w:rsidP="00BD2C4A">
      <w:pPr>
        <w:widowControl w:val="0"/>
        <w:shd w:val="clear" w:color="auto" w:fill="FFFFFF"/>
        <w:suppressAutoHyphens w:val="0"/>
        <w:autoSpaceDE w:val="0"/>
        <w:spacing w:after="0" w:line="240" w:lineRule="auto"/>
        <w:ind w:firstLine="709"/>
        <w:jc w:val="both"/>
        <w:rPr>
          <w:rFonts w:ascii="Times New Roman" w:hAnsi="Times New Roman" w:cs="Times New Roman"/>
          <w:color w:val="000000"/>
          <w:sz w:val="20"/>
          <w:szCs w:val="20"/>
        </w:rPr>
      </w:pPr>
      <w:r w:rsidRPr="004841B2">
        <w:rPr>
          <w:rFonts w:ascii="Times New Roman" w:hAnsi="Times New Roman" w:cs="Times New Roman"/>
          <w:color w:val="000000"/>
          <w:sz w:val="20"/>
          <w:szCs w:val="20"/>
        </w:rPr>
        <w:t xml:space="preserve">                             </w:t>
      </w:r>
      <w:r w:rsidR="004841B2">
        <w:rPr>
          <w:rFonts w:ascii="Times New Roman" w:hAnsi="Times New Roman" w:cs="Times New Roman"/>
          <w:color w:val="000000"/>
          <w:sz w:val="20"/>
          <w:szCs w:val="20"/>
        </w:rPr>
        <w:t xml:space="preserve">                            </w:t>
      </w:r>
      <w:r w:rsidRPr="004841B2">
        <w:rPr>
          <w:rFonts w:ascii="Times New Roman" w:hAnsi="Times New Roman" w:cs="Times New Roman"/>
          <w:color w:val="000000"/>
          <w:sz w:val="20"/>
          <w:szCs w:val="20"/>
        </w:rPr>
        <w:t xml:space="preserve">             17</w:t>
      </w:r>
    </w:p>
    <w:p w:rsidR="00165134" w:rsidRPr="00957236" w:rsidRDefault="00165134" w:rsidP="00F6495F">
      <w:pPr>
        <w:widowControl w:val="0"/>
        <w:shd w:val="clear" w:color="auto" w:fill="FFFFFF"/>
        <w:suppressAutoHyphens w:val="0"/>
        <w:autoSpaceDE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lastRenderedPageBreak/>
        <w:t>доплат, надбавок працівникам шляхом делегування представника Профкому до складу комісії з формування заробітної плати.</w:t>
      </w:r>
    </w:p>
    <w:p w:rsidR="00165134" w:rsidRPr="00957236" w:rsidRDefault="00165134" w:rsidP="00BD2C4A">
      <w:pPr>
        <w:widowControl w:val="0"/>
        <w:shd w:val="clear" w:color="auto" w:fill="FFFFFF"/>
        <w:suppressAutoHyphens w:val="0"/>
        <w:autoSpaceDE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4.2.5.</w:t>
      </w:r>
      <w:r w:rsidR="00BD2C4A" w:rsidRPr="00BD2C4A">
        <w:rPr>
          <w:rFonts w:ascii="Times New Roman" w:hAnsi="Times New Roman" w:cs="Times New Roman"/>
          <w:color w:val="000000"/>
          <w:sz w:val="28"/>
          <w:szCs w:val="28"/>
          <w:lang w:val="ru-RU"/>
        </w:rPr>
        <w:t xml:space="preserve"> </w:t>
      </w:r>
      <w:r w:rsidRPr="00957236">
        <w:rPr>
          <w:rFonts w:ascii="Times New Roman" w:hAnsi="Times New Roman" w:cs="Times New Roman"/>
          <w:color w:val="000000"/>
          <w:sz w:val="28"/>
          <w:szCs w:val="28"/>
        </w:rPr>
        <w:t>Порушувати питання про притягнення до дисциплінарної, адміністративної відповідальності згідно з чинним законодавством осіб, винних у невиконанні вимог законодавства про оплату праці, умов оплати праці, передбачених Колективним договором (ст. ст. 45, 141, 147-1 КЗпП України, ст. 36 Закону України «Про оплату праці», ст. 18 Закону України «Про колективні договори і угоди»).</w:t>
      </w:r>
    </w:p>
    <w:p w:rsidR="00165134" w:rsidRPr="00957236" w:rsidRDefault="00165134" w:rsidP="00BD2C4A">
      <w:pPr>
        <w:widowControl w:val="0"/>
        <w:shd w:val="clear" w:color="auto" w:fill="FFFFFF"/>
        <w:tabs>
          <w:tab w:val="left" w:pos="0"/>
          <w:tab w:val="left" w:pos="1134"/>
          <w:tab w:val="left" w:pos="1276"/>
        </w:tabs>
        <w:suppressAutoHyphens w:val="0"/>
        <w:spacing w:after="0" w:line="240" w:lineRule="auto"/>
        <w:ind w:firstLine="709"/>
        <w:outlineLvl w:val="0"/>
        <w:rPr>
          <w:rFonts w:ascii="Times New Roman" w:hAnsi="Times New Roman" w:cs="Times New Roman"/>
          <w:color w:val="000000"/>
          <w:sz w:val="28"/>
          <w:szCs w:val="28"/>
        </w:rPr>
      </w:pPr>
      <w:r w:rsidRPr="00957236">
        <w:rPr>
          <w:rFonts w:ascii="Times New Roman" w:hAnsi="Times New Roman" w:cs="Times New Roman"/>
          <w:b/>
          <w:i/>
          <w:color w:val="000000"/>
          <w:sz w:val="28"/>
          <w:szCs w:val="28"/>
        </w:rPr>
        <w:t>4.3. Сторони домовилися:</w:t>
      </w:r>
    </w:p>
    <w:p w:rsidR="00165134" w:rsidRPr="00957236" w:rsidRDefault="00165134" w:rsidP="00BD2C4A">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4.3.1.</w:t>
      </w:r>
      <w:r w:rsidR="00BD2C4A" w:rsidRPr="00BD2C4A">
        <w:rPr>
          <w:rFonts w:ascii="Times New Roman" w:hAnsi="Times New Roman" w:cs="Times New Roman"/>
          <w:color w:val="000000"/>
          <w:sz w:val="28"/>
          <w:szCs w:val="28"/>
          <w:lang w:val="ru-RU"/>
        </w:rPr>
        <w:t xml:space="preserve"> </w:t>
      </w:r>
      <w:r w:rsidRPr="00957236">
        <w:rPr>
          <w:rFonts w:ascii="Times New Roman" w:hAnsi="Times New Roman" w:cs="Times New Roman"/>
          <w:color w:val="000000"/>
          <w:sz w:val="28"/>
          <w:szCs w:val="28"/>
        </w:rPr>
        <w:t>Спільно визначати та затверджувати умови оплати праці працівників Закладу шляхом роботи у комісії з формування заробітної плати, ввести до складу комісії представника Профкому.</w:t>
      </w:r>
    </w:p>
    <w:p w:rsidR="00165134" w:rsidRPr="00957236" w:rsidRDefault="00165134" w:rsidP="00BD2C4A">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4.3.2. Не приймати в односторонньому порядку рішення з питань оплати праці, що погіршують умови, встановлені цим Колективним договором.</w:t>
      </w:r>
    </w:p>
    <w:p w:rsidR="00165134" w:rsidRPr="00957236" w:rsidRDefault="00165134" w:rsidP="00BD2C4A">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4.3.3. Повідомляти працівників про запровадження нових або зміну діючих умов праці в бік погіршення не пізніше, як за два місяці до їх запровадження або зміни.</w:t>
      </w:r>
    </w:p>
    <w:p w:rsidR="00165134" w:rsidRPr="00957236" w:rsidRDefault="00165134" w:rsidP="00BD2C4A">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4.3.4.</w:t>
      </w:r>
      <w:r w:rsidR="00BD2C4A" w:rsidRPr="00BD2C4A">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Своєчасно проводити уточнення розміру заробітної плати працівників у зв’язку із зміною рівнів освіти, присвоєнням їм ученого ступеня, почесного звання, присвоєння (підтвердження) кваліфікаційної категорії, стажу роботи, за підсумками атестації тощо.</w:t>
      </w:r>
    </w:p>
    <w:p w:rsidR="00165134" w:rsidRDefault="00165134" w:rsidP="00BD2C4A">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4.3.5.</w:t>
      </w:r>
      <w:r w:rsidR="00BD2C4A" w:rsidRPr="00BD2C4A">
        <w:rPr>
          <w:rFonts w:ascii="Times New Roman" w:hAnsi="Times New Roman" w:cs="Times New Roman"/>
          <w:color w:val="000000"/>
          <w:sz w:val="28"/>
          <w:szCs w:val="28"/>
          <w:lang w:val="ru-RU"/>
        </w:rPr>
        <w:t xml:space="preserve"> </w:t>
      </w:r>
      <w:r w:rsidRPr="00957236">
        <w:rPr>
          <w:rFonts w:ascii="Times New Roman" w:hAnsi="Times New Roman" w:cs="Times New Roman"/>
          <w:color w:val="000000"/>
          <w:sz w:val="28"/>
          <w:szCs w:val="28"/>
        </w:rPr>
        <w:t>Своєчасно ознайомлювати працівників у разі запровадження нових умов оплати праці.</w:t>
      </w:r>
    </w:p>
    <w:p w:rsidR="00965669" w:rsidRDefault="00965669" w:rsidP="00BD2C4A">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color w:val="000000"/>
          <w:sz w:val="28"/>
          <w:szCs w:val="28"/>
        </w:rPr>
      </w:pPr>
    </w:p>
    <w:p w:rsidR="00965669" w:rsidRDefault="00965669" w:rsidP="00965669">
      <w:pPr>
        <w:shd w:val="clear" w:color="auto" w:fill="FFFFFF"/>
        <w:tabs>
          <w:tab w:val="left" w:pos="0"/>
          <w:tab w:val="left" w:pos="1134"/>
          <w:tab w:val="left" w:pos="1276"/>
        </w:tabs>
        <w:spacing w:after="0" w:line="240" w:lineRule="auto"/>
        <w:ind w:firstLine="567"/>
        <w:jc w:val="center"/>
        <w:outlineLvl w:val="0"/>
        <w:rPr>
          <w:rFonts w:ascii="Times New Roman" w:hAnsi="Times New Roman" w:cs="Times New Roman"/>
          <w:b/>
          <w:color w:val="000000"/>
          <w:sz w:val="28"/>
          <w:szCs w:val="28"/>
        </w:rPr>
      </w:pPr>
      <w:r>
        <w:rPr>
          <w:rFonts w:ascii="Times New Roman" w:hAnsi="Times New Roman" w:cs="Times New Roman"/>
          <w:b/>
          <w:color w:val="000000"/>
          <w:sz w:val="28"/>
          <w:szCs w:val="28"/>
        </w:rPr>
        <w:t>РОЗДІЛ 5</w:t>
      </w:r>
    </w:p>
    <w:p w:rsidR="00965669" w:rsidRDefault="00965669" w:rsidP="00965669">
      <w:pPr>
        <w:shd w:val="clear" w:color="auto" w:fill="FFFFFF"/>
        <w:tabs>
          <w:tab w:val="left" w:pos="0"/>
          <w:tab w:val="left" w:pos="1134"/>
          <w:tab w:val="left" w:pos="1276"/>
        </w:tabs>
        <w:spacing w:after="0" w:line="240" w:lineRule="auto"/>
        <w:ind w:firstLine="567"/>
        <w:jc w:val="center"/>
        <w:rPr>
          <w:rFonts w:ascii="Times New Roman" w:hAnsi="Times New Roman" w:cs="Times New Roman"/>
          <w:b/>
          <w:i/>
          <w:color w:val="000000"/>
          <w:sz w:val="28"/>
          <w:szCs w:val="28"/>
        </w:rPr>
      </w:pPr>
      <w:r>
        <w:rPr>
          <w:rFonts w:ascii="Times New Roman" w:hAnsi="Times New Roman" w:cs="Times New Roman"/>
          <w:b/>
          <w:color w:val="000000"/>
          <w:sz w:val="28"/>
          <w:szCs w:val="28"/>
        </w:rPr>
        <w:t>ОХОРОНА ПРАЦІ</w:t>
      </w:r>
    </w:p>
    <w:p w:rsidR="00965669" w:rsidRDefault="00965669" w:rsidP="00965669">
      <w:pPr>
        <w:shd w:val="clear" w:color="auto" w:fill="FFFFFF"/>
        <w:tabs>
          <w:tab w:val="left" w:pos="0"/>
          <w:tab w:val="left" w:pos="1134"/>
          <w:tab w:val="left" w:pos="1276"/>
        </w:tabs>
        <w:spacing w:after="0" w:line="240" w:lineRule="auto"/>
        <w:ind w:firstLine="567"/>
        <w:jc w:val="both"/>
        <w:outlineLvl w:val="0"/>
        <w:rPr>
          <w:rFonts w:ascii="Times New Roman" w:hAnsi="Times New Roman" w:cs="Times New Roman"/>
          <w:color w:val="000000"/>
          <w:sz w:val="28"/>
          <w:szCs w:val="28"/>
        </w:rPr>
      </w:pPr>
      <w:r>
        <w:rPr>
          <w:rFonts w:ascii="Times New Roman" w:hAnsi="Times New Roman" w:cs="Times New Roman"/>
          <w:b/>
          <w:i/>
          <w:color w:val="000000"/>
          <w:sz w:val="28"/>
          <w:szCs w:val="28"/>
        </w:rPr>
        <w:t>5.1. Роботодавець зобов’язується:</w:t>
      </w:r>
    </w:p>
    <w:p w:rsidR="00965669" w:rsidRPr="00965669" w:rsidRDefault="00965669" w:rsidP="00965669">
      <w:pPr>
        <w:shd w:val="clear" w:color="auto" w:fill="FFFFFF"/>
        <w:tabs>
          <w:tab w:val="left" w:pos="1418"/>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5.1.1.  З метою створення здорових та безпечних умов праці, забезпечення належних санітарно-побутових умов, удосконалювати механізм безперервного функціонування ефективної системи управління охороною праці на Підприємстві (ст. 13 Закону України «Про охорону праці»).                                                   </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5.1.2. Інформувати під розписку працівників під час укладання трудового договору про умови праці на Підприємстві та про наявність на їх робочих місцях небезпечних і шкідливих виробничих факторів, які ще не усунуто, можливі наслідки їх впливу на здоров’я та про права працівників на пільги і компенсації за роботу в таких умовах відповідно до чинного законодавства та Колективного договору. </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5.1.3. Не пропонувати працівникам роботу, яка згідно з медичним висновком протипоказана їм за станом здоров’я.</w:t>
      </w:r>
    </w:p>
    <w:p w:rsidR="00F6495F" w:rsidRDefault="00965669" w:rsidP="00965669">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5.1.4.  </w:t>
      </w:r>
      <w:r>
        <w:rPr>
          <w:rFonts w:ascii="Times New Roman" w:hAnsi="Times New Roman" w:cs="Times New Roman"/>
          <w:sz w:val="28"/>
          <w:szCs w:val="28"/>
        </w:rPr>
        <w:t xml:space="preserve">Для осіб з інвалідністю забезпечити умови праці з урахуванням рекомендацій медико-соціальної експертної комісії та індивідуальних </w:t>
      </w:r>
    </w:p>
    <w:p w:rsidR="00F6495F" w:rsidRDefault="00F6495F" w:rsidP="00965669">
      <w:pPr>
        <w:shd w:val="clear" w:color="auto" w:fill="FFFFFF"/>
        <w:spacing w:after="0" w:line="240" w:lineRule="auto"/>
        <w:ind w:firstLine="567"/>
        <w:jc w:val="both"/>
        <w:rPr>
          <w:rFonts w:ascii="Times New Roman" w:hAnsi="Times New Roman" w:cs="Times New Roman"/>
          <w:sz w:val="28"/>
          <w:szCs w:val="28"/>
        </w:rPr>
      </w:pPr>
    </w:p>
    <w:p w:rsidR="00F6495F" w:rsidRPr="004841B2" w:rsidRDefault="00F6495F" w:rsidP="00965669">
      <w:pPr>
        <w:shd w:val="clear" w:color="auto" w:fill="FFFFFF"/>
        <w:spacing w:after="0" w:line="240" w:lineRule="auto"/>
        <w:ind w:firstLine="567"/>
        <w:jc w:val="both"/>
        <w:rPr>
          <w:rFonts w:ascii="Times New Roman" w:hAnsi="Times New Roman" w:cs="Times New Roman"/>
          <w:sz w:val="20"/>
          <w:szCs w:val="20"/>
        </w:rPr>
      </w:pPr>
      <w:r w:rsidRPr="004841B2">
        <w:rPr>
          <w:rFonts w:ascii="Times New Roman" w:hAnsi="Times New Roman" w:cs="Times New Roman"/>
          <w:sz w:val="20"/>
          <w:szCs w:val="20"/>
        </w:rPr>
        <w:t xml:space="preserve">                                </w:t>
      </w:r>
      <w:r w:rsidR="004841B2">
        <w:rPr>
          <w:rFonts w:ascii="Times New Roman" w:hAnsi="Times New Roman" w:cs="Times New Roman"/>
          <w:sz w:val="20"/>
          <w:szCs w:val="20"/>
        </w:rPr>
        <w:t xml:space="preserve">                          </w:t>
      </w:r>
      <w:r w:rsidRPr="004841B2">
        <w:rPr>
          <w:rFonts w:ascii="Times New Roman" w:hAnsi="Times New Roman" w:cs="Times New Roman"/>
          <w:sz w:val="20"/>
          <w:szCs w:val="20"/>
        </w:rPr>
        <w:t xml:space="preserve">            18</w:t>
      </w:r>
    </w:p>
    <w:p w:rsidR="00F6495F" w:rsidRDefault="00F6495F" w:rsidP="00965669">
      <w:pPr>
        <w:shd w:val="clear" w:color="auto" w:fill="FFFFFF"/>
        <w:spacing w:after="0" w:line="240" w:lineRule="auto"/>
        <w:ind w:firstLine="567"/>
        <w:jc w:val="both"/>
        <w:rPr>
          <w:rFonts w:ascii="Times New Roman" w:hAnsi="Times New Roman" w:cs="Times New Roman"/>
          <w:sz w:val="28"/>
          <w:szCs w:val="28"/>
        </w:rPr>
      </w:pPr>
    </w:p>
    <w:p w:rsidR="00F6495F" w:rsidRDefault="00F6495F" w:rsidP="00965669">
      <w:pPr>
        <w:shd w:val="clear" w:color="auto" w:fill="FFFFFF"/>
        <w:spacing w:after="0" w:line="240" w:lineRule="auto"/>
        <w:ind w:firstLine="567"/>
        <w:jc w:val="both"/>
        <w:rPr>
          <w:rFonts w:ascii="Times New Roman" w:hAnsi="Times New Roman" w:cs="Times New Roman"/>
          <w:sz w:val="28"/>
          <w:szCs w:val="28"/>
        </w:rPr>
      </w:pPr>
    </w:p>
    <w:p w:rsidR="00F6495F" w:rsidRDefault="00965669" w:rsidP="00F6495F">
      <w:pPr>
        <w:shd w:val="clear" w:color="auto" w:fill="FFFFFF"/>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програм реабілітації, </w:t>
      </w:r>
      <w:r>
        <w:rPr>
          <w:rFonts w:ascii="Times New Roman" w:hAnsi="Times New Roman" w:cs="Times New Roman"/>
          <w:sz w:val="28"/>
          <w:szCs w:val="28"/>
          <w:shd w:val="clear" w:color="auto" w:fill="FFFFFF"/>
        </w:rPr>
        <w:t xml:space="preserve">або експертної команди з оцінювання повсякденного </w:t>
      </w:r>
    </w:p>
    <w:p w:rsidR="00965669" w:rsidRDefault="00965669" w:rsidP="00F6495F">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функціонування особи та індивідуальних програм реабілітації, вживати додаткових заходів безпеки праці, які відповідають специфічним особливостям цієї категорії працівників.</w:t>
      </w:r>
      <w:r>
        <w:rPr>
          <w:rFonts w:ascii="Times New Roman" w:hAnsi="Times New Roman" w:cs="Times New Roman"/>
          <w:sz w:val="28"/>
          <w:szCs w:val="28"/>
        </w:rPr>
        <w:t xml:space="preserve"> У випадках, передбачених законодавством, організувати їх </w:t>
      </w:r>
      <w:r>
        <w:rPr>
          <w:rFonts w:ascii="Times New Roman" w:hAnsi="Times New Roman" w:cs="Times New Roman"/>
          <w:sz w:val="28"/>
          <w:szCs w:val="28"/>
          <w:shd w:val="clear" w:color="auto" w:fill="FFFFFF"/>
        </w:rPr>
        <w:t>навчання, перекваліфікацію і працевлаштування осіб з інвалідністю відповідно до наданих рекомендацій у сфері зайнятості та/або індивідуального плану працевлаштування.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Залучення осіб з інвалідністю до надурочних робіт і робіт у нічний час можливе лише за їх згодою та за умови, що це не суперечить рекомендаціям медико-соціальної експертної комісії або експертної команди з оцінювання повсякденного функціонування особи.</w:t>
      </w:r>
      <w:r>
        <w:rPr>
          <w:rFonts w:ascii="Times New Roman" w:hAnsi="Times New Roman" w:cs="Times New Roman"/>
          <w:sz w:val="28"/>
          <w:szCs w:val="28"/>
        </w:rPr>
        <w:t xml:space="preserve"> </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5.1.5. Забезпечити згідно із Законом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всіх працівників Підприємства  (ст. 5 Закону України «Про охорону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5.1.6.  Створити та забезпечити функціонування служби охорони праці на Підприємстві відповідно до Типового положення, затвердженого наказом Державного комітету України по нагляду за охороною праці від 15.11.2004 р. № 255 «Про затвердження Типового положення про службу охорони праці». </w:t>
      </w:r>
    </w:p>
    <w:p w:rsidR="00965669" w:rsidRDefault="00965669" w:rsidP="00965669">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5.1.7.  </w:t>
      </w:r>
      <w:r>
        <w:rPr>
          <w:rFonts w:ascii="Times New Roman" w:hAnsi="Times New Roman" w:cs="Times New Roman"/>
          <w:sz w:val="28"/>
          <w:szCs w:val="28"/>
        </w:rPr>
        <w:t>Укласти договори страхування лікарів, фахівців з неповною вищою медичною освітою та молодшого медичного персоналу на випадок інфікування ВІЛ під час виконання ними професійних обов'язків відповідно до статті 36 Закону про систему громадського здоров’я та статті 39 Закону про захист від інфекційних хвороб.</w:t>
      </w:r>
    </w:p>
    <w:p w:rsidR="00965669" w:rsidRDefault="00965669" w:rsidP="00965669">
      <w:pPr>
        <w:shd w:val="clear" w:color="auto" w:fill="FFFFFF"/>
        <w:spacing w:after="0" w:line="240" w:lineRule="auto"/>
        <w:ind w:firstLine="567"/>
        <w:jc w:val="both"/>
        <w:rPr>
          <w:rFonts w:ascii="Times New Roman" w:hAnsi="Times New Roman" w:cs="Times New Roman"/>
          <w:sz w:val="28"/>
          <w:szCs w:val="28"/>
          <w:lang w:val="ru-RU"/>
        </w:rPr>
      </w:pPr>
      <w:r>
        <w:rPr>
          <w:rFonts w:ascii="Times New Roman" w:hAnsi="Times New Roman" w:cs="Times New Roman"/>
          <w:color w:val="000000"/>
          <w:sz w:val="28"/>
          <w:szCs w:val="28"/>
        </w:rPr>
        <w:t>5.1.8.  Забезпечити дотримання вимог Закону України «Про охорону праці», інших нормативних актів, зокрема, щодо:</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належного утримання будівель і споруд, здійснення контролю технічного стану обладнання та устаткування щодо їх безпечного використання;</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усунення причин, що призводять до нещасних випадків, професійних захворювань та здійснення профілактичних заходів, визначених комісіями за підсумками розслідування таких випадків; </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контролю за дотриманням працівниками технологічних процесів, правил поводження з устаткуванням, використанням засобів колективного та індивідуального захисту, виконанням робіт відповідно до вимог законодавства з охорони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розроблення та затвердження положень, інструкцій, інших нормативних актів Підприємства, встановлення правил виконання робіт і поведінки працівників у приміщеннях зі шкідливими факторами, на робочих місцях, відповідно до нормативно-правових актів з охорони праці.</w:t>
      </w:r>
    </w:p>
    <w:p w:rsidR="00F6495F"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 xml:space="preserve">    вжиття термінових заходів для надання допомоги потерпілим, </w:t>
      </w:r>
    </w:p>
    <w:p w:rsidR="00F6495F" w:rsidRDefault="00F6495F" w:rsidP="00965669">
      <w:pPr>
        <w:shd w:val="clear" w:color="auto" w:fill="FFFFFF"/>
        <w:spacing w:after="0" w:line="240" w:lineRule="auto"/>
        <w:ind w:firstLine="567"/>
        <w:jc w:val="both"/>
        <w:rPr>
          <w:rFonts w:ascii="Times New Roman" w:hAnsi="Times New Roman" w:cs="Times New Roman"/>
          <w:color w:val="000000"/>
          <w:sz w:val="28"/>
          <w:szCs w:val="28"/>
        </w:rPr>
      </w:pPr>
    </w:p>
    <w:p w:rsidR="00F6495F" w:rsidRDefault="00F6495F"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F6495F" w:rsidRPr="004841B2" w:rsidRDefault="00F6495F" w:rsidP="00965669">
      <w:pPr>
        <w:shd w:val="clear" w:color="auto" w:fill="FFFFFF"/>
        <w:spacing w:after="0" w:line="240" w:lineRule="auto"/>
        <w:ind w:firstLine="567"/>
        <w:jc w:val="both"/>
        <w:rPr>
          <w:rFonts w:ascii="Times New Roman" w:hAnsi="Times New Roman" w:cs="Times New Roman"/>
          <w:color w:val="000000"/>
          <w:sz w:val="20"/>
          <w:szCs w:val="20"/>
        </w:rPr>
      </w:pPr>
      <w:r w:rsidRPr="004841B2">
        <w:rPr>
          <w:rFonts w:ascii="Times New Roman" w:hAnsi="Times New Roman" w:cs="Times New Roman"/>
          <w:color w:val="000000"/>
          <w:sz w:val="20"/>
          <w:szCs w:val="20"/>
        </w:rPr>
        <w:t xml:space="preserve">                                    </w:t>
      </w:r>
      <w:r w:rsidR="004841B2">
        <w:rPr>
          <w:rFonts w:ascii="Times New Roman" w:hAnsi="Times New Roman" w:cs="Times New Roman"/>
          <w:color w:val="000000"/>
          <w:sz w:val="20"/>
          <w:szCs w:val="20"/>
        </w:rPr>
        <w:t xml:space="preserve">                         </w:t>
      </w:r>
      <w:r w:rsidRPr="004841B2">
        <w:rPr>
          <w:rFonts w:ascii="Times New Roman" w:hAnsi="Times New Roman" w:cs="Times New Roman"/>
          <w:color w:val="000000"/>
          <w:sz w:val="20"/>
          <w:szCs w:val="20"/>
        </w:rPr>
        <w:t xml:space="preserve">          19</w:t>
      </w:r>
    </w:p>
    <w:p w:rsidR="00F6495F" w:rsidRDefault="00965669" w:rsidP="00F6495F">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залучення за необхідності професійних аварійно-рятувальних  формувань у </w:t>
      </w:r>
    </w:p>
    <w:p w:rsidR="00965669" w:rsidRDefault="00965669" w:rsidP="00F6495F">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разі виникнення на Підприємстві  аварій та нещасних випадків. (ст. 13 Закону України «Про охорону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5.1.9.  Забезпечити своєчасну розробку і виконання Комплексних заходів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професійного захворювання, аваріям і пожежам (ст. 20 Закону України «Про охорону праці») </w:t>
      </w:r>
      <w:r>
        <w:rPr>
          <w:rFonts w:ascii="Times New Roman" w:hAnsi="Times New Roman" w:cs="Times New Roman"/>
          <w:b/>
          <w:color w:val="000000"/>
          <w:sz w:val="28"/>
          <w:szCs w:val="28"/>
        </w:rPr>
        <w:t>(Додаток №</w:t>
      </w:r>
      <w:r>
        <w:rPr>
          <w:rFonts w:ascii="Times New Roman" w:hAnsi="Times New Roman" w:cs="Times New Roman"/>
        </w:rPr>
        <w:t> </w:t>
      </w:r>
      <w:r>
        <w:rPr>
          <w:rFonts w:ascii="Times New Roman" w:hAnsi="Times New Roman" w:cs="Times New Roman"/>
          <w:b/>
          <w:color w:val="000000"/>
          <w:sz w:val="28"/>
          <w:szCs w:val="28"/>
        </w:rPr>
        <w:t xml:space="preserve"> 13</w:t>
      </w:r>
      <w:r>
        <w:rPr>
          <w:rFonts w:ascii="Times New Roman" w:hAnsi="Times New Roman" w:cs="Times New Roman"/>
          <w:color w:val="000000"/>
          <w:sz w:val="28"/>
          <w:szCs w:val="28"/>
        </w:rPr>
        <w:t>).</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5.1.10.  Здійснювати аналіз стану охорони праці та причин виробничого травматизму і захворювань, розробляти щорічно і аналізувати виконання невідкладних заходів щодо попередження виробничого травматизму.</w:t>
      </w:r>
    </w:p>
    <w:p w:rsidR="00965669" w:rsidRDefault="00965669" w:rsidP="00965669">
      <w:pPr>
        <w:shd w:val="clear" w:color="auto" w:fill="FFFFFF"/>
        <w:spacing w:after="0" w:line="240" w:lineRule="auto"/>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5.1.11. Надавати Профкому двічі на рік інформацію про стан охорони праці, причини аварій, нещасних випадків і професійних захворювань і про заходи, яких вжито для їх усунення та для забезпечення на Підприємстві  умов і безпеки праці на рівні нормативних вимог </w:t>
      </w:r>
      <w:r>
        <w:rPr>
          <w:rFonts w:ascii="Times New Roman" w:hAnsi="Times New Roman" w:cs="Times New Roman"/>
          <w:b/>
          <w:color w:val="000000"/>
          <w:sz w:val="28"/>
          <w:szCs w:val="28"/>
        </w:rPr>
        <w:t xml:space="preserve">(Додаток №14). </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5.1.12. Здійснювати оперативний контроль відповідності стану охорони праці структурних підрозділів вимогам нормативно-правових актів з охорони праці та виробничої санітарії.</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5.1.13. Проводити навчання та перевірку знань з питань охорони праці в порядку, передбаченому законодавством про охорону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5.1.14. Забезпечити розробку та впровадження інструкцій та інших нормативних актів Підприємства з охорони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5.1.15. Проводити в установленому законодавством порядку інструктажі з охорони праці та пожежної безпеки та здійснювати контроль за їх дотриманням. Не допускати до роботи працівників, у т.ч. посадових осіб, які не пройшли навчання, інструктаж і перевірку знань з питань охорони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5.1.16. Створити атестаційну комісію для організації і проведення атестації робочих місць за умовами праці, включивши до її складу представників Профкому.</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5.1.17. Проводити один раз на п’ять років атестацію робочих місць за умовами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Проводити позачергову атестацію робочих місць за умовами праці у разі аргументованого звернення Профкому або працівника про наявні на його робочому місці несприятливі умови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5.1.18. За результатами атестації робочих місць розробляти заходи щодо поліпшення умов праці, приведення їх у відповідність з вимогами регламентів, директив, конвенцій, стандартів, інших нормативних актів з охорони праці.</w:t>
      </w:r>
    </w:p>
    <w:p w:rsidR="00F6495F"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5.1.19. Забезпечити належне технічне утримання автотранспортних засобів, споруд, будівель, обладнання і устаткування щодо їх безпечного використання, проводити періодично, згідно з вимогами нормативних актів з </w:t>
      </w:r>
    </w:p>
    <w:p w:rsidR="00F6495F" w:rsidRDefault="00F6495F" w:rsidP="00965669">
      <w:pPr>
        <w:shd w:val="clear" w:color="auto" w:fill="FFFFFF"/>
        <w:spacing w:after="0" w:line="240" w:lineRule="auto"/>
        <w:ind w:firstLine="567"/>
        <w:jc w:val="both"/>
        <w:rPr>
          <w:rFonts w:ascii="Times New Roman" w:hAnsi="Times New Roman" w:cs="Times New Roman"/>
          <w:color w:val="000000"/>
          <w:sz w:val="28"/>
          <w:szCs w:val="28"/>
        </w:rPr>
      </w:pPr>
    </w:p>
    <w:p w:rsidR="00F6495F" w:rsidRPr="004841B2" w:rsidRDefault="00F6495F" w:rsidP="00965669">
      <w:pPr>
        <w:shd w:val="clear" w:color="auto" w:fill="FFFFFF"/>
        <w:spacing w:after="0" w:line="240" w:lineRule="auto"/>
        <w:ind w:firstLine="567"/>
        <w:jc w:val="both"/>
        <w:rPr>
          <w:rFonts w:ascii="Times New Roman" w:hAnsi="Times New Roman" w:cs="Times New Roman"/>
          <w:color w:val="000000"/>
          <w:sz w:val="20"/>
          <w:szCs w:val="20"/>
        </w:rPr>
      </w:pPr>
      <w:r w:rsidRPr="004841B2">
        <w:rPr>
          <w:rFonts w:ascii="Times New Roman" w:hAnsi="Times New Roman" w:cs="Times New Roman"/>
          <w:color w:val="000000"/>
          <w:sz w:val="20"/>
          <w:szCs w:val="20"/>
        </w:rPr>
        <w:t xml:space="preserve">                            </w:t>
      </w:r>
      <w:r w:rsidR="004841B2">
        <w:rPr>
          <w:rFonts w:ascii="Times New Roman" w:hAnsi="Times New Roman" w:cs="Times New Roman"/>
          <w:color w:val="000000"/>
          <w:sz w:val="20"/>
          <w:szCs w:val="20"/>
        </w:rPr>
        <w:t xml:space="preserve">                           </w:t>
      </w:r>
      <w:r w:rsidRPr="004841B2">
        <w:rPr>
          <w:rFonts w:ascii="Times New Roman" w:hAnsi="Times New Roman" w:cs="Times New Roman"/>
          <w:color w:val="000000"/>
          <w:sz w:val="20"/>
          <w:szCs w:val="20"/>
        </w:rPr>
        <w:t xml:space="preserve">               20</w:t>
      </w:r>
    </w:p>
    <w:p w:rsidR="00F6495F" w:rsidRDefault="00F6495F" w:rsidP="00965669">
      <w:pPr>
        <w:shd w:val="clear" w:color="auto" w:fill="FFFFFF"/>
        <w:spacing w:after="0" w:line="240" w:lineRule="auto"/>
        <w:ind w:firstLine="567"/>
        <w:jc w:val="both"/>
        <w:rPr>
          <w:rFonts w:ascii="Times New Roman" w:hAnsi="Times New Roman" w:cs="Times New Roman"/>
          <w:color w:val="000000"/>
          <w:sz w:val="28"/>
          <w:szCs w:val="28"/>
        </w:rPr>
      </w:pPr>
    </w:p>
    <w:p w:rsidR="00F6495F" w:rsidRDefault="00965669" w:rsidP="00F6495F">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охорони праці, експертизу їх технічного стану.</w:t>
      </w:r>
    </w:p>
    <w:p w:rsidR="00965669" w:rsidRDefault="00F6495F" w:rsidP="00965669">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65669">
        <w:rPr>
          <w:rFonts w:ascii="Times New Roman" w:hAnsi="Times New Roman" w:cs="Times New Roman"/>
          <w:color w:val="000000"/>
          <w:sz w:val="28"/>
          <w:szCs w:val="28"/>
        </w:rPr>
        <w:t xml:space="preserve"> 5.1.20.  Забезпечувати безоплатно працівників, які працюють на роботах із шкідливими і небезпечними умовами праці, а також на роботах, пов'язаних із забрудненням, засобами індивідуального захисту за встановленими нормами.</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5.1.21. Забезпечити постійну наявність достатньої кількості мийних засобів при умивальниках для миття рук після закінчення і під час роботи. </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5.1.22. Надавати працівникам Підприємства оплачувані перерви санітарно-оздоровчого призначення на відпочинок та прийом їжі, передбачені санітарними нормами та правилами, під час роботи на персональних комп’ютерах (</w:t>
      </w:r>
      <w:r>
        <w:rPr>
          <w:rFonts w:ascii="Times New Roman" w:hAnsi="Times New Roman" w:cs="Times New Roman"/>
          <w:b/>
          <w:color w:val="000000"/>
          <w:sz w:val="28"/>
          <w:szCs w:val="28"/>
        </w:rPr>
        <w:t>Додаток № 3</w:t>
      </w:r>
      <w:r>
        <w:rPr>
          <w:rFonts w:ascii="Times New Roman" w:hAnsi="Times New Roman" w:cs="Times New Roman"/>
          <w:color w:val="000000"/>
          <w:sz w:val="28"/>
          <w:szCs w:val="28"/>
        </w:rPr>
        <w:t>).</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5.1.23. Надавати працівникам Підприємства, що працюють в холодну пору року на відкритому повітрі або в закритих неопалюваних приміщеннях у випадках, передбачених законодавством, спеціальні перерви для обігрівання і відпочинку, які включаються у робочий час (</w:t>
      </w:r>
      <w:r>
        <w:rPr>
          <w:rFonts w:ascii="Times New Roman" w:hAnsi="Times New Roman" w:cs="Times New Roman"/>
          <w:b/>
          <w:color w:val="000000"/>
          <w:sz w:val="28"/>
          <w:szCs w:val="28"/>
        </w:rPr>
        <w:t>Додаток № 15</w:t>
      </w:r>
      <w:r>
        <w:rPr>
          <w:rFonts w:ascii="Times New Roman" w:hAnsi="Times New Roman" w:cs="Times New Roman"/>
          <w:color w:val="000000"/>
          <w:sz w:val="28"/>
          <w:szCs w:val="28"/>
        </w:rPr>
        <w:t>), а також обладнати приміщення для обігрівання і відпочинку таких працівників.</w:t>
      </w:r>
    </w:p>
    <w:p w:rsidR="00965669" w:rsidRDefault="00965669" w:rsidP="00965669">
      <w:pPr>
        <w:shd w:val="clear" w:color="auto" w:fill="FFFFFF"/>
        <w:spacing w:after="0" w:line="240" w:lineRule="auto"/>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5.1.24. Забезпечувати в осінньо-зимовий період стійкий температурний режим у приміщеннях Підприємства згідно з встановленими нормами, щорічно виконувати заходи з підготовки зазначених приміщень до роботи в такий період у терміни, визначені діючими нормативно-правовими актами.</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5.1.25. Вчасно проводити профілактичні щеплення медичних працівників:</w:t>
      </w:r>
    </w:p>
    <w:p w:rsidR="00965669" w:rsidRDefault="00965669" w:rsidP="00965669">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які надають медичну допомогу хворим – проти </w:t>
      </w:r>
      <w:r>
        <w:rPr>
          <w:rFonts w:ascii="Times New Roman" w:hAnsi="Times New Roman" w:cs="Times New Roman"/>
          <w:b/>
          <w:sz w:val="28"/>
          <w:szCs w:val="28"/>
        </w:rPr>
        <w:t xml:space="preserve">грипу, </w:t>
      </w:r>
      <w:proofErr w:type="spellStart"/>
      <w:r>
        <w:rPr>
          <w:rFonts w:ascii="Times New Roman" w:hAnsi="Times New Roman" w:cs="Times New Roman"/>
          <w:b/>
          <w:sz w:val="28"/>
          <w:szCs w:val="28"/>
        </w:rPr>
        <w:t>коронавірусної</w:t>
      </w:r>
      <w:proofErr w:type="spellEnd"/>
      <w:r>
        <w:rPr>
          <w:rFonts w:ascii="Times New Roman" w:hAnsi="Times New Roman" w:cs="Times New Roman"/>
          <w:b/>
          <w:sz w:val="28"/>
          <w:szCs w:val="28"/>
        </w:rPr>
        <w:t xml:space="preserve"> хвороби </w:t>
      </w:r>
      <w:r>
        <w:rPr>
          <w:rFonts w:ascii="Times New Roman" w:hAnsi="Times New Roman" w:cs="Times New Roman"/>
          <w:b/>
          <w:sz w:val="28"/>
          <w:szCs w:val="28"/>
          <w:lang w:val="en-US"/>
        </w:rPr>
        <w:t>COVID</w:t>
      </w:r>
      <w:r>
        <w:rPr>
          <w:rFonts w:ascii="Times New Roman" w:hAnsi="Times New Roman" w:cs="Times New Roman"/>
          <w:b/>
          <w:sz w:val="28"/>
          <w:szCs w:val="28"/>
          <w:lang w:val="ru-RU"/>
        </w:rPr>
        <w:t>-19</w:t>
      </w:r>
      <w:r>
        <w:rPr>
          <w:rFonts w:ascii="Times New Roman" w:hAnsi="Times New Roman" w:cs="Times New Roman"/>
          <w:sz w:val="28"/>
          <w:szCs w:val="28"/>
        </w:rPr>
        <w:t>;</w:t>
      </w:r>
    </w:p>
    <w:p w:rsidR="00965669" w:rsidRDefault="00965669" w:rsidP="00965669">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які контактують з кров’ю, її препаратами та здійснюють </w:t>
      </w:r>
      <w:proofErr w:type="spellStart"/>
      <w:r>
        <w:rPr>
          <w:rFonts w:ascii="Times New Roman" w:hAnsi="Times New Roman" w:cs="Times New Roman"/>
          <w:sz w:val="28"/>
          <w:szCs w:val="28"/>
        </w:rPr>
        <w:t>парентеральні</w:t>
      </w:r>
      <w:proofErr w:type="spellEnd"/>
      <w:r>
        <w:rPr>
          <w:rFonts w:ascii="Times New Roman" w:hAnsi="Times New Roman" w:cs="Times New Roman"/>
          <w:sz w:val="28"/>
          <w:szCs w:val="28"/>
        </w:rPr>
        <w:t xml:space="preserve"> маніпуляції – </w:t>
      </w:r>
      <w:r>
        <w:rPr>
          <w:rFonts w:ascii="Times New Roman" w:hAnsi="Times New Roman" w:cs="Times New Roman"/>
          <w:b/>
          <w:sz w:val="28"/>
          <w:szCs w:val="28"/>
        </w:rPr>
        <w:t>проти вірусного гепатиту</w:t>
      </w:r>
      <w:r>
        <w:rPr>
          <w:rFonts w:ascii="Times New Roman" w:hAnsi="Times New Roman" w:cs="Times New Roman"/>
          <w:sz w:val="28"/>
          <w:szCs w:val="28"/>
        </w:rPr>
        <w:t>;</w:t>
      </w:r>
    </w:p>
    <w:p w:rsidR="00965669" w:rsidRDefault="00965669" w:rsidP="00965669">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у разі епідемії або направлення працівника в осередок захворюваності </w:t>
      </w:r>
      <w:proofErr w:type="spellStart"/>
      <w:r>
        <w:rPr>
          <w:rFonts w:ascii="Times New Roman" w:hAnsi="Times New Roman" w:cs="Times New Roman"/>
          <w:sz w:val="28"/>
          <w:szCs w:val="28"/>
        </w:rPr>
        <w:t>-</w:t>
      </w:r>
      <w:r>
        <w:rPr>
          <w:rFonts w:ascii="Times New Roman" w:hAnsi="Times New Roman" w:cs="Times New Roman"/>
          <w:b/>
          <w:sz w:val="28"/>
          <w:szCs w:val="28"/>
        </w:rPr>
        <w:t>проти</w:t>
      </w:r>
      <w:proofErr w:type="spellEnd"/>
      <w:r>
        <w:rPr>
          <w:rFonts w:ascii="Times New Roman" w:hAnsi="Times New Roman" w:cs="Times New Roman"/>
          <w:b/>
          <w:sz w:val="28"/>
          <w:szCs w:val="28"/>
        </w:rPr>
        <w:t xml:space="preserve"> інших інфекційних хвороб</w:t>
      </w:r>
      <w:r>
        <w:rPr>
          <w:rFonts w:ascii="Times New Roman" w:hAnsi="Times New Roman" w:cs="Times New Roman"/>
          <w:sz w:val="28"/>
          <w:szCs w:val="28"/>
        </w:rPr>
        <w:t>.</w:t>
      </w:r>
    </w:p>
    <w:p w:rsidR="00965669" w:rsidRDefault="00965669" w:rsidP="00965669">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5.1.26. Організувати проведення попереднього (при прийнятті на роботу) та обов’язкових періодичних медичних оглядів працівників, зокрема, щорічного профілактичного флюорографічного обстеження всіх працюючих на виявлення туберкульозу. </w:t>
      </w:r>
      <w:r>
        <w:rPr>
          <w:rFonts w:ascii="Times New Roman" w:hAnsi="Times New Roman" w:cs="Times New Roman"/>
          <w:sz w:val="28"/>
          <w:szCs w:val="28"/>
        </w:rPr>
        <w:t>На прохання працівника організувати для нього позачерговий медичний огляд, якщо працівник пов’язує погіршення стану свого здоров’я з умовами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5.1.27. Використовувати можливість притягнення до дисциплінарної відповідальності працівників, які ухиляються від проходження обов'язкових медичних оглядів, а також здійснювати відсторонення їх від роботи без збереження заробітної плати до проходження медичного огляду.</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5.1.28. Забезпечити виконання рекомендацій і висновків медичної комісії за результатами медичного огляду працівників.</w:t>
      </w:r>
    </w:p>
    <w:p w:rsidR="00F6495F"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5.1.29. Проводити систематичний аналіз стану захворюваності і випадків </w:t>
      </w:r>
    </w:p>
    <w:p w:rsidR="00F6495F" w:rsidRDefault="00F6495F" w:rsidP="00965669">
      <w:pPr>
        <w:shd w:val="clear" w:color="auto" w:fill="FFFFFF"/>
        <w:spacing w:after="0" w:line="240" w:lineRule="auto"/>
        <w:ind w:firstLine="567"/>
        <w:jc w:val="both"/>
        <w:rPr>
          <w:rFonts w:ascii="Times New Roman" w:hAnsi="Times New Roman" w:cs="Times New Roman"/>
          <w:color w:val="000000"/>
          <w:sz w:val="28"/>
          <w:szCs w:val="28"/>
        </w:rPr>
      </w:pPr>
    </w:p>
    <w:p w:rsidR="00F6495F" w:rsidRPr="004841B2" w:rsidRDefault="00F6495F" w:rsidP="00965669">
      <w:pPr>
        <w:shd w:val="clear" w:color="auto" w:fill="FFFFFF"/>
        <w:spacing w:after="0" w:line="240" w:lineRule="auto"/>
        <w:ind w:firstLine="567"/>
        <w:jc w:val="both"/>
        <w:rPr>
          <w:rFonts w:ascii="Times New Roman" w:hAnsi="Times New Roman" w:cs="Times New Roman"/>
          <w:color w:val="000000"/>
          <w:sz w:val="20"/>
          <w:szCs w:val="20"/>
        </w:rPr>
      </w:pPr>
      <w:r w:rsidRPr="004841B2">
        <w:rPr>
          <w:rFonts w:ascii="Times New Roman" w:hAnsi="Times New Roman" w:cs="Times New Roman"/>
          <w:color w:val="000000"/>
          <w:sz w:val="20"/>
          <w:szCs w:val="20"/>
        </w:rPr>
        <w:t xml:space="preserve">                               </w:t>
      </w:r>
      <w:r w:rsidR="004841B2">
        <w:rPr>
          <w:rFonts w:ascii="Times New Roman" w:hAnsi="Times New Roman" w:cs="Times New Roman"/>
          <w:color w:val="000000"/>
          <w:sz w:val="20"/>
          <w:szCs w:val="20"/>
        </w:rPr>
        <w:t xml:space="preserve">                             </w:t>
      </w:r>
      <w:r w:rsidRPr="004841B2">
        <w:rPr>
          <w:rFonts w:ascii="Times New Roman" w:hAnsi="Times New Roman" w:cs="Times New Roman"/>
          <w:color w:val="000000"/>
          <w:sz w:val="20"/>
          <w:szCs w:val="20"/>
        </w:rPr>
        <w:t xml:space="preserve">              21</w:t>
      </w:r>
    </w:p>
    <w:p w:rsidR="00965669" w:rsidRPr="00965669" w:rsidRDefault="00965669" w:rsidP="00F6495F">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тимчасової непрацездатності та вживати заходів щодо усунення причин захворювань.</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5.1.30. Організувати проведення своєчасного розслідування і обліку кожного випадку травмування працівників на території Закладу або у зонах обслуговування, нещасного випадку, професійного захворювання або аварії на виробництві. Забезпечити безумовне виконання зазначених комісією з розслідування нещасного випадку на виробництві організаційно-технічних заходів щодо усунення причин нещасного випадку на виробництві для запобігання їх у майбутньому.</w:t>
      </w:r>
    </w:p>
    <w:p w:rsidR="00965669" w:rsidRDefault="00965669" w:rsidP="00965669">
      <w:pPr>
        <w:shd w:val="clear" w:color="auto" w:fill="FFFFFF"/>
        <w:spacing w:after="0" w:line="240" w:lineRule="auto"/>
        <w:ind w:firstLine="567"/>
        <w:jc w:val="both"/>
        <w:rPr>
          <w:rFonts w:ascii="Times New Roman" w:hAnsi="Times New Roman" w:cs="Times New Roman"/>
          <w:sz w:val="28"/>
          <w:szCs w:val="28"/>
          <w:u w:val="single"/>
        </w:rPr>
      </w:pPr>
      <w:r>
        <w:rPr>
          <w:rFonts w:ascii="Times New Roman" w:hAnsi="Times New Roman" w:cs="Times New Roman"/>
          <w:color w:val="000000"/>
          <w:sz w:val="28"/>
          <w:szCs w:val="28"/>
        </w:rPr>
        <w:t>5.1.31</w:t>
      </w:r>
      <w:r>
        <w:rPr>
          <w:rFonts w:ascii="Times New Roman" w:hAnsi="Times New Roman" w:cs="Times New Roman"/>
          <w:sz w:val="28"/>
          <w:szCs w:val="28"/>
        </w:rPr>
        <w:t>. Зберігати середню заробітну плату за працівником на період припинення роботи, якщо створилася виробнича ситуація не з вини працівника, небезпечна для його життя або здоров'я, або працівників, які його оточують. Факт наявності такої ситуації підтверджується фахівцем з охорони праці Підприємства за участю представника Профкому, а також  експерта Пенсійного фонду України, а у разі виникнення конфлікту - відповідним органом державного нагляду за охороною праці за участю представника Профкому і вищестоящої організації Профспілки.</w:t>
      </w:r>
    </w:p>
    <w:p w:rsidR="00965669" w:rsidRDefault="00965669" w:rsidP="00965669">
      <w:pPr>
        <w:shd w:val="clear" w:color="auto" w:fill="FFFFFF"/>
        <w:spacing w:after="0" w:line="240" w:lineRule="auto"/>
        <w:ind w:firstLine="567"/>
        <w:jc w:val="both"/>
        <w:rPr>
          <w:rFonts w:ascii="Times New Roman" w:hAnsi="Times New Roman" w:cs="Times New Roman"/>
          <w:sz w:val="28"/>
          <w:szCs w:val="28"/>
        </w:rPr>
      </w:pPr>
      <w:r w:rsidRPr="0043477A">
        <w:rPr>
          <w:rFonts w:ascii="Times New Roman" w:hAnsi="Times New Roman" w:cs="Times New Roman"/>
          <w:color w:val="000000"/>
          <w:sz w:val="28"/>
          <w:szCs w:val="28"/>
        </w:rPr>
        <w:t xml:space="preserve">5.1.32. Зберігати за працівниками, які втратили працездатність у зв’язку з нещасним випадком на виробництві або професійним захворюванням, місце роботи (посаду) та середню заробітну плату на весь період до відновлення працездатності або </w:t>
      </w:r>
      <w:r w:rsidRPr="0043477A">
        <w:rPr>
          <w:rFonts w:ascii="Times New Roman" w:hAnsi="Times New Roman" w:cs="Times New Roman"/>
          <w:color w:val="333333"/>
          <w:sz w:val="28"/>
          <w:szCs w:val="28"/>
          <w:shd w:val="clear" w:color="auto" w:fill="FFFFFF"/>
        </w:rPr>
        <w:t>до встановлення стійкої втрати професійної працездатності.</w:t>
      </w:r>
      <w:r w:rsidRPr="0043477A">
        <w:rPr>
          <w:rFonts w:ascii="Times New Roman" w:hAnsi="Times New Roman" w:cs="Times New Roman"/>
          <w:color w:val="000000"/>
          <w:sz w:val="28"/>
          <w:szCs w:val="28"/>
        </w:rPr>
        <w:t xml:space="preserve"> У разі неможливості виконання потерпілим попередньої роботи, забезпечити його навчання і перекваліфікацію, а також працевлаштування відповідно до медичних рекомендацій.</w:t>
      </w:r>
      <w:r>
        <w:rPr>
          <w:rFonts w:ascii="Times New Roman" w:hAnsi="Times New Roman" w:cs="Times New Roman"/>
          <w:color w:val="000000"/>
          <w:sz w:val="28"/>
          <w:szCs w:val="28"/>
        </w:rPr>
        <w:t xml:space="preserve"> </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5.1.33. За порушення вимог щодо</w:t>
      </w:r>
      <w:r>
        <w:rPr>
          <w:rFonts w:ascii="Times New Roman" w:hAnsi="Times New Roman" w:cs="Times New Roman"/>
          <w:color w:val="000000"/>
          <w:sz w:val="28"/>
          <w:szCs w:val="28"/>
        </w:rPr>
        <w:t xml:space="preserve"> охорони праці притягати  винних працівників до відповідальності згідно з законодавством.</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5.1.34. Розробляти необхідні нормативні акти з охорони праці, технічну документацію з охорони праці та заходи щодо запобігання виробничому травматизму, приведення робочих місць у відповідність до вимог з охорони праці. </w:t>
      </w:r>
    </w:p>
    <w:p w:rsidR="00965669" w:rsidRPr="004841B2" w:rsidRDefault="00965669" w:rsidP="00965669">
      <w:pPr>
        <w:shd w:val="clear" w:color="auto" w:fill="FFFFFF"/>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sz w:val="28"/>
          <w:szCs w:val="28"/>
        </w:rPr>
        <w:t>5.1.35. </w:t>
      </w:r>
      <w:r w:rsidRPr="004841B2">
        <w:rPr>
          <w:rFonts w:ascii="Times New Roman" w:hAnsi="Times New Roman" w:cs="Times New Roman"/>
          <w:color w:val="000000" w:themeColor="text1"/>
          <w:sz w:val="28"/>
          <w:szCs w:val="28"/>
        </w:rPr>
        <w:t>Передбачати витрати на охорону праці за потребами на загальних умовах.</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5.1.36. Не залучати жінок до важких робіт та підйому і переміщення важких речей, вага яких перевищує встановлені для них граничні норми (Граничні норми підіймання і переміщення важких речей жінками, затверджені наказом МОЗ України від 10.12.1993 р. № 241).</w:t>
      </w:r>
    </w:p>
    <w:p w:rsidR="00965669" w:rsidRDefault="00965669" w:rsidP="00965669">
      <w:pPr>
        <w:shd w:val="clear" w:color="auto" w:fill="FFFFFF"/>
        <w:spacing w:after="0" w:line="240" w:lineRule="auto"/>
        <w:ind w:firstLine="567"/>
        <w:jc w:val="both"/>
        <w:rPr>
          <w:rFonts w:ascii="Times New Roman" w:hAnsi="Times New Roman" w:cs="Times New Roman"/>
          <w:sz w:val="28"/>
          <w:szCs w:val="28"/>
          <w:u w:val="single"/>
        </w:rPr>
      </w:pPr>
      <w:r>
        <w:rPr>
          <w:rFonts w:ascii="Times New Roman" w:hAnsi="Times New Roman" w:cs="Times New Roman"/>
          <w:color w:val="000000"/>
          <w:sz w:val="28"/>
          <w:szCs w:val="28"/>
        </w:rPr>
        <w:t>5.1.37. </w:t>
      </w:r>
      <w:r>
        <w:rPr>
          <w:rFonts w:ascii="Times New Roman" w:hAnsi="Times New Roman" w:cs="Times New Roman"/>
          <w:sz w:val="28"/>
          <w:szCs w:val="28"/>
        </w:rPr>
        <w:t>За поданням Профспілкового комітету, комісії з охорони праці або керівника структурного підрозділу заохочувати ініціативних працівників, уповноважених трудового колективу з питань охорони праці за активну участь та ініціативу у здійсненні заходів щодо підвищення рівня безпеки та поліпшення умов праці.</w:t>
      </w:r>
    </w:p>
    <w:p w:rsidR="00965669" w:rsidRDefault="00965669" w:rsidP="00965669">
      <w:pPr>
        <w:shd w:val="clear" w:color="auto" w:fill="FFFFFF"/>
        <w:tabs>
          <w:tab w:val="left" w:pos="0"/>
          <w:tab w:val="left" w:pos="1134"/>
          <w:tab w:val="left" w:pos="1276"/>
        </w:tabs>
        <w:spacing w:after="0" w:line="240" w:lineRule="auto"/>
        <w:ind w:firstLine="567"/>
        <w:jc w:val="both"/>
        <w:outlineLvl w:val="0"/>
        <w:rPr>
          <w:rFonts w:ascii="Times New Roman" w:hAnsi="Times New Roman" w:cs="Times New Roman"/>
          <w:color w:val="000000"/>
          <w:sz w:val="28"/>
          <w:szCs w:val="28"/>
        </w:rPr>
      </w:pPr>
      <w:r>
        <w:rPr>
          <w:rFonts w:ascii="Times New Roman" w:hAnsi="Times New Roman" w:cs="Times New Roman"/>
          <w:b/>
          <w:i/>
          <w:color w:val="000000"/>
          <w:sz w:val="28"/>
          <w:szCs w:val="28"/>
        </w:rPr>
        <w:t>5.2. Профком зобов’язується:</w:t>
      </w:r>
    </w:p>
    <w:p w:rsidR="00F6495F" w:rsidRDefault="00F6495F" w:rsidP="00965669">
      <w:pPr>
        <w:shd w:val="clear" w:color="auto" w:fill="FFFFFF"/>
        <w:spacing w:after="0" w:line="240" w:lineRule="auto"/>
        <w:ind w:firstLine="567"/>
        <w:rPr>
          <w:rFonts w:ascii="Times New Roman" w:hAnsi="Times New Roman" w:cs="Times New Roman"/>
          <w:color w:val="000000"/>
          <w:sz w:val="28"/>
          <w:szCs w:val="28"/>
        </w:rPr>
      </w:pPr>
    </w:p>
    <w:p w:rsidR="00F6495F" w:rsidRDefault="00F6495F" w:rsidP="00965669">
      <w:pPr>
        <w:shd w:val="clear" w:color="auto" w:fill="FFFFFF"/>
        <w:spacing w:after="0" w:line="240" w:lineRule="auto"/>
        <w:ind w:firstLine="567"/>
        <w:rPr>
          <w:rFonts w:ascii="Times New Roman" w:hAnsi="Times New Roman" w:cs="Times New Roman"/>
          <w:color w:val="000000"/>
          <w:sz w:val="28"/>
          <w:szCs w:val="28"/>
        </w:rPr>
      </w:pPr>
    </w:p>
    <w:p w:rsidR="00F6495F" w:rsidRPr="004841B2" w:rsidRDefault="00F6495F" w:rsidP="00965669">
      <w:pPr>
        <w:shd w:val="clear" w:color="auto" w:fill="FFFFFF"/>
        <w:spacing w:after="0" w:line="240" w:lineRule="auto"/>
        <w:ind w:firstLine="567"/>
        <w:rPr>
          <w:rFonts w:ascii="Times New Roman" w:hAnsi="Times New Roman" w:cs="Times New Roman"/>
          <w:color w:val="000000"/>
          <w:sz w:val="20"/>
          <w:szCs w:val="20"/>
        </w:rPr>
      </w:pPr>
      <w:r>
        <w:rPr>
          <w:rFonts w:ascii="Times New Roman" w:hAnsi="Times New Roman" w:cs="Times New Roman"/>
          <w:color w:val="000000"/>
          <w:sz w:val="28"/>
          <w:szCs w:val="28"/>
        </w:rPr>
        <w:t xml:space="preserve">                                                   </w:t>
      </w:r>
      <w:r w:rsidRPr="004841B2">
        <w:rPr>
          <w:rFonts w:ascii="Times New Roman" w:hAnsi="Times New Roman" w:cs="Times New Roman"/>
          <w:color w:val="000000"/>
          <w:sz w:val="20"/>
          <w:szCs w:val="20"/>
        </w:rPr>
        <w:t>22</w:t>
      </w:r>
    </w:p>
    <w:p w:rsidR="00F6495F" w:rsidRPr="004841B2" w:rsidRDefault="00965669" w:rsidP="00F6495F">
      <w:pPr>
        <w:shd w:val="clear" w:color="auto" w:fill="FFFFFF"/>
        <w:spacing w:after="0" w:line="240" w:lineRule="auto"/>
        <w:ind w:firstLine="567"/>
        <w:rPr>
          <w:rFonts w:ascii="Times New Roman" w:hAnsi="Times New Roman" w:cs="Times New Roman"/>
          <w:color w:val="000000" w:themeColor="text1"/>
          <w:sz w:val="28"/>
          <w:szCs w:val="28"/>
        </w:rPr>
      </w:pPr>
      <w:r>
        <w:rPr>
          <w:rFonts w:ascii="Times New Roman" w:hAnsi="Times New Roman" w:cs="Times New Roman"/>
          <w:color w:val="000000"/>
          <w:sz w:val="28"/>
          <w:szCs w:val="28"/>
        </w:rPr>
        <w:lastRenderedPageBreak/>
        <w:t>5.2.1. </w:t>
      </w:r>
      <w:r w:rsidRPr="004841B2">
        <w:rPr>
          <w:rFonts w:ascii="Times New Roman" w:hAnsi="Times New Roman" w:cs="Times New Roman"/>
          <w:color w:val="000000" w:themeColor="text1"/>
          <w:sz w:val="28"/>
          <w:szCs w:val="28"/>
        </w:rPr>
        <w:t xml:space="preserve">Здійснювати громадський контроль за додержанням законодавства </w:t>
      </w:r>
    </w:p>
    <w:p w:rsidR="00965669" w:rsidRPr="004841B2" w:rsidRDefault="00965669" w:rsidP="00F6495F">
      <w:pPr>
        <w:shd w:val="clear" w:color="auto" w:fill="FFFFFF"/>
        <w:spacing w:after="0" w:line="240" w:lineRule="auto"/>
        <w:rPr>
          <w:rFonts w:ascii="Times New Roman" w:hAnsi="Times New Roman" w:cs="Times New Roman"/>
          <w:color w:val="000000" w:themeColor="text1"/>
          <w:sz w:val="28"/>
          <w:szCs w:val="28"/>
        </w:rPr>
      </w:pPr>
      <w:r w:rsidRPr="004841B2">
        <w:rPr>
          <w:rFonts w:ascii="Times New Roman" w:hAnsi="Times New Roman" w:cs="Times New Roman"/>
          <w:color w:val="000000" w:themeColor="text1"/>
          <w:sz w:val="28"/>
          <w:szCs w:val="28"/>
        </w:rPr>
        <w:t>про охорону праці, створенням безпечних і нешкідливих умов праці, належних виробничих та санітарно-побутових умов, забезпеченням</w:t>
      </w:r>
    </w:p>
    <w:p w:rsidR="00965669" w:rsidRPr="004841B2" w:rsidRDefault="00965669" w:rsidP="00965669">
      <w:pPr>
        <w:shd w:val="clear" w:color="auto" w:fill="FFFFFF"/>
        <w:spacing w:after="0" w:line="240" w:lineRule="auto"/>
        <w:rPr>
          <w:rFonts w:ascii="Times New Roman" w:hAnsi="Times New Roman" w:cs="Times New Roman"/>
          <w:color w:val="000000" w:themeColor="text1"/>
          <w:sz w:val="28"/>
          <w:szCs w:val="28"/>
        </w:rPr>
      </w:pPr>
      <w:r w:rsidRPr="004841B2">
        <w:rPr>
          <w:rFonts w:ascii="Times New Roman" w:hAnsi="Times New Roman" w:cs="Times New Roman"/>
          <w:color w:val="000000" w:themeColor="text1"/>
          <w:sz w:val="28"/>
          <w:szCs w:val="28"/>
        </w:rPr>
        <w:t xml:space="preserve">працівників засобами колективного та індивідуального захисту.  </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5.2.2. Здійснювати контроль за наданням пільг і компенсацій за роботу в шкідливих і небезпечних умовах, відшкодуванням шкоди, заподіяної здоров'ю працівника.</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5.2.3. У разі загрози життю або здоров’ю працівників вимагати від адміністрації  Підприємства негайного припинення робіт на робочих місцях, структурних підрозділах в цілому на період, необхідний для усунення загрози життю або здоров’ю працівників.</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5.2.4. Інформувати працівників про їх права і гарантії в сфері охорони праці.</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5.2.5. Брати участь у:</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розробці програм, положень, локальних нормативних актів з питань охорони праці на Підприємстві;</w:t>
      </w:r>
    </w:p>
    <w:p w:rsidR="00965669" w:rsidRDefault="00965669" w:rsidP="00965669">
      <w:pPr>
        <w:shd w:val="clear" w:color="auto" w:fill="FFFFFF"/>
        <w:tabs>
          <w:tab w:val="left" w:pos="0"/>
          <w:tab w:val="left" w:pos="1134"/>
          <w:tab w:val="left" w:pos="1276"/>
        </w:tabs>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проведенні атестації робочих місць, а за її результатами вносити пропозиції щодо поліпшення умов праці, медичного обслуговування, оздоровлення працівників</w:t>
      </w:r>
      <w:r>
        <w:rPr>
          <w:rFonts w:ascii="Times New Roman" w:hAnsi="Times New Roman" w:cs="Times New Roman"/>
          <w:sz w:val="28"/>
          <w:szCs w:val="28"/>
        </w:rPr>
        <w:t>, надання їм відповідних пільг і компенсацій;</w:t>
      </w:r>
    </w:p>
    <w:p w:rsidR="00965669" w:rsidRDefault="00965669" w:rsidP="00965669">
      <w:pPr>
        <w:shd w:val="clear" w:color="auto" w:fill="FFFFFF"/>
        <w:tabs>
          <w:tab w:val="left" w:pos="0"/>
          <w:tab w:val="left" w:pos="1134"/>
          <w:tab w:val="left" w:pos="127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розслідуванні нещасних випадків, професійних захворювань, аварій, складанні актів про нещасний випадок на виробництві, готувати свої висновки і пропозиції, представляти інтереси потерпілого (за необхідності) в судовому порядку, в інших органах і установах з окресленого питання.</w:t>
      </w:r>
    </w:p>
    <w:p w:rsidR="00965669" w:rsidRDefault="00965669" w:rsidP="00965669">
      <w:pPr>
        <w:shd w:val="clear" w:color="auto" w:fill="FFFFFF"/>
        <w:tabs>
          <w:tab w:val="left" w:pos="0"/>
          <w:tab w:val="left" w:pos="1134"/>
          <w:tab w:val="left" w:pos="1276"/>
        </w:tabs>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b/>
          <w:i/>
          <w:sz w:val="28"/>
          <w:szCs w:val="28"/>
        </w:rPr>
        <w:t>5.3. Працівники зобов’язуються:</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5.3.1.</w:t>
      </w:r>
      <w:r>
        <w:rPr>
          <w:rFonts w:ascii="Times New Roman" w:hAnsi="Times New Roman" w:cs="Times New Roman"/>
        </w:rPr>
        <w:t> </w:t>
      </w:r>
      <w:r>
        <w:rPr>
          <w:rFonts w:ascii="Times New Roman" w:hAnsi="Times New Roman" w:cs="Times New Roman"/>
          <w:color w:val="000000"/>
          <w:sz w:val="28"/>
          <w:szCs w:val="28"/>
        </w:rPr>
        <w:t>Вивчати та виконувати вимоги нормативно-правових та нормативних актів з охорони праці, доведених до них у встановленому порядку, правил експлуатації медичної апаратури, устаткування, машин та інших засобів, що використовуються в роботі, поводження з лікувальними газами тощо.</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5.3.2. Використовувати в роботі засоби індивідуального і колективного захисту.</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5.3.3. Проходити в установленому законодавством порядку попередній та періодичні медичні огляди.</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5.3.4. Дбати про особисту безпеку і здоров’я, а також про безпеку і здоров’я оточуючих людей під час перебування на території Закладу.</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5.3.5. Своєчасно інформувати відповідних посадових осіб про виникнення небезпечних і аварійних ситуацій на робочому місці, ділянці, в структурному підрозділі. Особисто вживати заходів щодо їх запобігання та усунення.</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5.3.6. Відмовитися від виконання дорученої роботи, якщо створилася виробнича ситуація, небезпечна для їх життя чи здоров’я або для людей, які їх оточують, або для виробничого середовища чи довкілля.</w:t>
      </w:r>
    </w:p>
    <w:p w:rsidR="00F6495F" w:rsidRDefault="00F6495F" w:rsidP="00965669">
      <w:pPr>
        <w:shd w:val="clear" w:color="auto" w:fill="FFFFFF"/>
        <w:spacing w:after="0" w:line="240" w:lineRule="auto"/>
        <w:ind w:firstLine="567"/>
        <w:jc w:val="both"/>
        <w:rPr>
          <w:rFonts w:ascii="Times New Roman" w:hAnsi="Times New Roman" w:cs="Times New Roman"/>
          <w:color w:val="000000"/>
          <w:sz w:val="28"/>
          <w:szCs w:val="28"/>
        </w:rPr>
      </w:pPr>
    </w:p>
    <w:p w:rsidR="00F6495F" w:rsidRPr="000976AF" w:rsidRDefault="00F6495F" w:rsidP="00965669">
      <w:pPr>
        <w:shd w:val="clear" w:color="auto" w:fill="FFFFFF"/>
        <w:spacing w:after="0" w:line="240" w:lineRule="auto"/>
        <w:ind w:firstLine="567"/>
        <w:jc w:val="both"/>
        <w:rPr>
          <w:rFonts w:ascii="Times New Roman" w:hAnsi="Times New Roman" w:cs="Times New Roman"/>
          <w:color w:val="000000"/>
          <w:sz w:val="20"/>
          <w:szCs w:val="20"/>
        </w:rPr>
      </w:pPr>
      <w:r w:rsidRPr="000976AF">
        <w:rPr>
          <w:rFonts w:ascii="Times New Roman" w:hAnsi="Times New Roman" w:cs="Times New Roman"/>
          <w:color w:val="000000"/>
          <w:sz w:val="20"/>
          <w:szCs w:val="20"/>
        </w:rPr>
        <w:t xml:space="preserve">                                    </w:t>
      </w:r>
      <w:r w:rsidR="000976AF">
        <w:rPr>
          <w:rFonts w:ascii="Times New Roman" w:hAnsi="Times New Roman" w:cs="Times New Roman"/>
          <w:color w:val="000000"/>
          <w:sz w:val="20"/>
          <w:szCs w:val="20"/>
        </w:rPr>
        <w:t xml:space="preserve">                       </w:t>
      </w:r>
      <w:r w:rsidRPr="000976AF">
        <w:rPr>
          <w:rFonts w:ascii="Times New Roman" w:hAnsi="Times New Roman" w:cs="Times New Roman"/>
          <w:color w:val="000000"/>
          <w:sz w:val="20"/>
          <w:szCs w:val="20"/>
        </w:rPr>
        <w:t xml:space="preserve">         23</w:t>
      </w:r>
    </w:p>
    <w:p w:rsidR="00965669" w:rsidRDefault="00965669" w:rsidP="00965669">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5.3.7. Утримуватися від куріння тютюнових виробів та електронних систем доставки нікотину на території  Підприємства.</w:t>
      </w:r>
    </w:p>
    <w:p w:rsidR="00965669" w:rsidRDefault="00965669" w:rsidP="00965669">
      <w:pPr>
        <w:shd w:val="clear" w:color="auto" w:fill="FFFFFF"/>
        <w:spacing w:after="0" w:line="240" w:lineRule="auto"/>
        <w:jc w:val="both"/>
        <w:rPr>
          <w:rFonts w:ascii="Times New Roman" w:hAnsi="Times New Roman" w:cs="Times New Roman"/>
          <w:color w:val="000000"/>
          <w:sz w:val="28"/>
          <w:szCs w:val="28"/>
          <w:lang w:val="ru-RU"/>
        </w:rPr>
      </w:pPr>
    </w:p>
    <w:p w:rsidR="00923614" w:rsidRPr="00965669" w:rsidRDefault="00965669" w:rsidP="00965669">
      <w:pPr>
        <w:shd w:val="clear" w:color="auto" w:fill="FFFFFF"/>
        <w:spacing w:after="0" w:line="240" w:lineRule="auto"/>
        <w:ind w:firstLine="567"/>
        <w:jc w:val="both"/>
        <w:rPr>
          <w:rFonts w:ascii="Times New Roman" w:hAnsi="Times New Roman" w:cs="Times New Roman"/>
          <w:color w:val="000000"/>
          <w:sz w:val="20"/>
          <w:szCs w:val="20"/>
        </w:rPr>
      </w:pPr>
      <w:r>
        <w:rPr>
          <w:rFonts w:ascii="Times New Roman" w:hAnsi="Times New Roman" w:cs="Times New Roman"/>
          <w:color w:val="000000"/>
          <w:sz w:val="28"/>
          <w:szCs w:val="28"/>
        </w:rPr>
        <w:t xml:space="preserve">                                            </w:t>
      </w:r>
    </w:p>
    <w:p w:rsidR="00165134" w:rsidRPr="00957236" w:rsidRDefault="00D478DB" w:rsidP="009F72EB">
      <w:pPr>
        <w:widowControl w:val="0"/>
        <w:shd w:val="clear" w:color="auto" w:fill="FFFFFF"/>
        <w:tabs>
          <w:tab w:val="left" w:pos="0"/>
          <w:tab w:val="left" w:pos="1134"/>
          <w:tab w:val="left" w:pos="1276"/>
        </w:tabs>
        <w:suppressAutoHyphens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РОЗДІЛ 6</w:t>
      </w:r>
    </w:p>
    <w:p w:rsidR="00D478DB" w:rsidRDefault="00D478DB" w:rsidP="009F72EB">
      <w:pPr>
        <w:widowControl w:val="0"/>
        <w:shd w:val="clear" w:color="auto" w:fill="FFFFFF"/>
        <w:tabs>
          <w:tab w:val="left" w:pos="0"/>
          <w:tab w:val="left" w:pos="1134"/>
          <w:tab w:val="left" w:pos="1276"/>
        </w:tabs>
        <w:suppressAutoHyphens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СОЦІАЛЬНО-ТРУДОВІ ПІЛЬГИ,</w:t>
      </w:r>
    </w:p>
    <w:p w:rsidR="00165134" w:rsidRPr="00957236" w:rsidRDefault="00165134" w:rsidP="009F72EB">
      <w:pPr>
        <w:widowControl w:val="0"/>
        <w:shd w:val="clear" w:color="auto" w:fill="FFFFFF"/>
        <w:tabs>
          <w:tab w:val="left" w:pos="0"/>
          <w:tab w:val="left" w:pos="1134"/>
          <w:tab w:val="left" w:pos="1276"/>
        </w:tabs>
        <w:suppressAutoHyphens w:val="0"/>
        <w:spacing w:after="0" w:line="240" w:lineRule="auto"/>
        <w:jc w:val="center"/>
        <w:rPr>
          <w:rFonts w:ascii="Times New Roman" w:hAnsi="Times New Roman" w:cs="Times New Roman"/>
          <w:sz w:val="28"/>
          <w:szCs w:val="28"/>
        </w:rPr>
      </w:pPr>
      <w:r w:rsidRPr="00957236">
        <w:rPr>
          <w:rFonts w:ascii="Times New Roman" w:hAnsi="Times New Roman" w:cs="Times New Roman"/>
          <w:b/>
          <w:sz w:val="28"/>
          <w:szCs w:val="28"/>
        </w:rPr>
        <w:t>ГАРАНТІЇ ТА КОМПЕНСАЦІЇ</w:t>
      </w:r>
    </w:p>
    <w:p w:rsidR="00165134" w:rsidRPr="00957236" w:rsidRDefault="00165134" w:rsidP="009F72EB">
      <w:pPr>
        <w:widowControl w:val="0"/>
        <w:shd w:val="clear" w:color="auto" w:fill="FFFFFF"/>
        <w:tabs>
          <w:tab w:val="left" w:pos="0"/>
          <w:tab w:val="left" w:pos="1134"/>
          <w:tab w:val="left" w:pos="1276"/>
        </w:tabs>
        <w:suppressAutoHyphens w:val="0"/>
        <w:spacing w:after="0" w:line="240" w:lineRule="auto"/>
        <w:ind w:firstLine="709"/>
        <w:jc w:val="both"/>
        <w:outlineLvl w:val="0"/>
        <w:rPr>
          <w:rFonts w:ascii="Times New Roman" w:hAnsi="Times New Roman" w:cs="Times New Roman"/>
          <w:b/>
          <w:i/>
          <w:sz w:val="28"/>
          <w:szCs w:val="28"/>
        </w:rPr>
      </w:pPr>
      <w:r w:rsidRPr="00957236">
        <w:rPr>
          <w:rFonts w:ascii="Times New Roman" w:hAnsi="Times New Roman" w:cs="Times New Roman"/>
          <w:sz w:val="28"/>
          <w:szCs w:val="28"/>
        </w:rPr>
        <w:t>6.1.</w:t>
      </w:r>
      <w:r w:rsidR="009F72EB">
        <w:rPr>
          <w:rFonts w:ascii="Times New Roman" w:hAnsi="Times New Roman" w:cs="Times New Roman"/>
          <w:sz w:val="28"/>
          <w:szCs w:val="28"/>
        </w:rPr>
        <w:t xml:space="preserve"> </w:t>
      </w:r>
      <w:r w:rsidRPr="00957236">
        <w:rPr>
          <w:rFonts w:ascii="Times New Roman" w:hAnsi="Times New Roman" w:cs="Times New Roman"/>
          <w:b/>
          <w:i/>
          <w:sz w:val="28"/>
          <w:szCs w:val="28"/>
        </w:rPr>
        <w:t>Роботодавець зобов’язується:</w:t>
      </w:r>
    </w:p>
    <w:p w:rsidR="00165134" w:rsidRPr="00957236" w:rsidRDefault="00165134" w:rsidP="009F72EB">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sz w:val="28"/>
          <w:szCs w:val="28"/>
        </w:rPr>
      </w:pPr>
      <w:r w:rsidRPr="00957236">
        <w:rPr>
          <w:rFonts w:ascii="Times New Roman" w:hAnsi="Times New Roman" w:cs="Times New Roman"/>
          <w:sz w:val="28"/>
          <w:szCs w:val="28"/>
        </w:rPr>
        <w:t>6.1.1.</w:t>
      </w:r>
      <w:r w:rsidR="009F72EB">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 xml:space="preserve">Надавати працівникам матеріальну допомогу на оздоровлення у </w:t>
      </w:r>
      <w:r w:rsidRPr="00E07B21">
        <w:rPr>
          <w:rFonts w:ascii="Times New Roman" w:hAnsi="Times New Roman" w:cs="Times New Roman"/>
          <w:color w:val="000000"/>
          <w:sz w:val="28"/>
          <w:szCs w:val="28"/>
        </w:rPr>
        <w:t>розмірі не менше посадового окладу під</w:t>
      </w:r>
      <w:r w:rsidRPr="00957236">
        <w:rPr>
          <w:rFonts w:ascii="Times New Roman" w:hAnsi="Times New Roman" w:cs="Times New Roman"/>
          <w:color w:val="000000"/>
          <w:sz w:val="28"/>
          <w:szCs w:val="28"/>
        </w:rPr>
        <w:t xml:space="preserve"> час надання основної щорічної відпустки, а також для вирішення соціально-побутових питань </w:t>
      </w:r>
      <w:r w:rsidRPr="00957236">
        <w:rPr>
          <w:rFonts w:ascii="Times New Roman" w:hAnsi="Times New Roman" w:cs="Times New Roman"/>
          <w:sz w:val="28"/>
          <w:szCs w:val="28"/>
        </w:rPr>
        <w:t xml:space="preserve">відповідно до затвердженого Положення </w:t>
      </w:r>
      <w:r w:rsidR="00F207F9" w:rsidRPr="00957236">
        <w:rPr>
          <w:rFonts w:ascii="Times New Roman" w:hAnsi="Times New Roman" w:cs="Times New Roman"/>
          <w:b/>
          <w:sz w:val="28"/>
          <w:szCs w:val="28"/>
        </w:rPr>
        <w:t xml:space="preserve">(Додаток </w:t>
      </w:r>
      <w:r w:rsidR="008C3874">
        <w:rPr>
          <w:rFonts w:ascii="Times New Roman" w:hAnsi="Times New Roman" w:cs="Times New Roman"/>
          <w:b/>
          <w:sz w:val="28"/>
          <w:szCs w:val="28"/>
        </w:rPr>
        <w:t>№ </w:t>
      </w:r>
      <w:r w:rsidR="0043477A">
        <w:rPr>
          <w:rFonts w:ascii="Times New Roman" w:hAnsi="Times New Roman" w:cs="Times New Roman"/>
          <w:b/>
          <w:sz w:val="28"/>
          <w:szCs w:val="28"/>
        </w:rPr>
        <w:t>12</w:t>
      </w:r>
      <w:r w:rsidRPr="00957236">
        <w:rPr>
          <w:rFonts w:ascii="Times New Roman" w:hAnsi="Times New Roman" w:cs="Times New Roman"/>
          <w:b/>
          <w:sz w:val="28"/>
          <w:szCs w:val="28"/>
        </w:rPr>
        <w:t>)</w:t>
      </w:r>
      <w:r w:rsidRPr="00957236">
        <w:rPr>
          <w:rFonts w:ascii="Times New Roman" w:hAnsi="Times New Roman" w:cs="Times New Roman"/>
          <w:sz w:val="28"/>
          <w:szCs w:val="28"/>
        </w:rPr>
        <w:t>.</w:t>
      </w:r>
    </w:p>
    <w:p w:rsidR="00165134" w:rsidRPr="00957236" w:rsidRDefault="00165134" w:rsidP="009F72EB">
      <w:pPr>
        <w:widowControl w:val="0"/>
        <w:tabs>
          <w:tab w:val="left" w:pos="0"/>
          <w:tab w:val="left" w:pos="1134"/>
          <w:tab w:val="left" w:pos="1276"/>
        </w:tabs>
        <w:suppressAutoHyphens w:val="0"/>
        <w:spacing w:after="0" w:line="240" w:lineRule="auto"/>
        <w:ind w:firstLine="709"/>
        <w:jc w:val="both"/>
        <w:rPr>
          <w:rFonts w:ascii="Times New Roman" w:hAnsi="Times New Roman" w:cs="Times New Roman"/>
          <w:sz w:val="28"/>
          <w:szCs w:val="28"/>
        </w:rPr>
      </w:pPr>
      <w:r w:rsidRPr="00957236">
        <w:rPr>
          <w:rFonts w:ascii="Times New Roman" w:hAnsi="Times New Roman" w:cs="Times New Roman"/>
          <w:sz w:val="28"/>
          <w:szCs w:val="28"/>
        </w:rPr>
        <w:t xml:space="preserve">6.1.2. </w:t>
      </w:r>
      <w:r w:rsidR="00E460D3" w:rsidRPr="00957236">
        <w:rPr>
          <w:rFonts w:ascii="Times New Roman" w:hAnsi="Times New Roman" w:cs="Times New Roman"/>
          <w:sz w:val="28"/>
          <w:szCs w:val="28"/>
        </w:rPr>
        <w:t>Здійснювати оплату</w:t>
      </w:r>
      <w:r w:rsidRPr="00957236">
        <w:rPr>
          <w:rFonts w:ascii="Times New Roman" w:hAnsi="Times New Roman" w:cs="Times New Roman"/>
          <w:sz w:val="28"/>
          <w:szCs w:val="28"/>
        </w:rPr>
        <w:t xml:space="preserve"> </w:t>
      </w:r>
      <w:r w:rsidR="00E460D3" w:rsidRPr="00957236">
        <w:rPr>
          <w:rFonts w:ascii="Times New Roman" w:hAnsi="Times New Roman" w:cs="Times New Roman"/>
          <w:sz w:val="28"/>
          <w:szCs w:val="28"/>
        </w:rPr>
        <w:t>послуг зв’язку,</w:t>
      </w:r>
      <w:r w:rsidRPr="00957236">
        <w:rPr>
          <w:rFonts w:ascii="Times New Roman" w:hAnsi="Times New Roman" w:cs="Times New Roman"/>
          <w:sz w:val="28"/>
          <w:szCs w:val="28"/>
        </w:rPr>
        <w:t xml:space="preserve">  підвищення кваліфікації, а також </w:t>
      </w:r>
      <w:r w:rsidR="00E460D3" w:rsidRPr="00957236">
        <w:rPr>
          <w:rFonts w:ascii="Times New Roman" w:hAnsi="Times New Roman" w:cs="Times New Roman"/>
          <w:sz w:val="28"/>
          <w:szCs w:val="28"/>
        </w:rPr>
        <w:t xml:space="preserve">компенсувати </w:t>
      </w:r>
      <w:r w:rsidRPr="00957236">
        <w:rPr>
          <w:rFonts w:ascii="Times New Roman" w:hAnsi="Times New Roman" w:cs="Times New Roman"/>
          <w:sz w:val="28"/>
          <w:szCs w:val="28"/>
        </w:rPr>
        <w:t xml:space="preserve">витрати на проїзд у громадському транспорті у зв’язку з виконанням службових обов’язків. </w:t>
      </w:r>
    </w:p>
    <w:p w:rsidR="00165134" w:rsidRPr="00957236" w:rsidRDefault="00E460D3" w:rsidP="009F72EB">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sz w:val="28"/>
          <w:szCs w:val="28"/>
        </w:rPr>
      </w:pPr>
      <w:r w:rsidRPr="00957236">
        <w:rPr>
          <w:rFonts w:ascii="Times New Roman" w:hAnsi="Times New Roman" w:cs="Times New Roman"/>
          <w:sz w:val="28"/>
          <w:szCs w:val="28"/>
        </w:rPr>
        <w:t>6.1.3</w:t>
      </w:r>
      <w:r w:rsidR="00165134" w:rsidRPr="00957236">
        <w:rPr>
          <w:rFonts w:ascii="Times New Roman" w:hAnsi="Times New Roman" w:cs="Times New Roman"/>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sz w:val="28"/>
          <w:szCs w:val="28"/>
        </w:rPr>
        <w:t>Створити спільно із Профкомом на паритетних засадах комісію із загальнообов’язкового державного соціального страхування та забезпечити належні умови її діяльності (ч.</w:t>
      </w:r>
      <w:r w:rsidR="00E07B21">
        <w:rPr>
          <w:rFonts w:ascii="Times New Roman" w:hAnsi="Times New Roman" w:cs="Times New Roman"/>
          <w:sz w:val="28"/>
          <w:szCs w:val="28"/>
        </w:rPr>
        <w:t> </w:t>
      </w:r>
      <w:r w:rsidR="00165134" w:rsidRPr="00957236">
        <w:rPr>
          <w:rFonts w:ascii="Times New Roman" w:hAnsi="Times New Roman" w:cs="Times New Roman"/>
          <w:sz w:val="28"/>
          <w:szCs w:val="28"/>
        </w:rPr>
        <w:t>3. ст.</w:t>
      </w:r>
      <w:r w:rsidR="00E07B21">
        <w:rPr>
          <w:rFonts w:ascii="Times New Roman" w:hAnsi="Times New Roman" w:cs="Times New Roman"/>
          <w:sz w:val="28"/>
          <w:szCs w:val="28"/>
        </w:rPr>
        <w:t> </w:t>
      </w:r>
      <w:r w:rsidR="00165134" w:rsidRPr="00957236">
        <w:rPr>
          <w:rFonts w:ascii="Times New Roman" w:hAnsi="Times New Roman" w:cs="Times New Roman"/>
          <w:sz w:val="28"/>
          <w:szCs w:val="28"/>
        </w:rPr>
        <w:t>30 Закону України «Про загальнообов’язкове д</w:t>
      </w:r>
      <w:r w:rsidR="00E07B21">
        <w:rPr>
          <w:rFonts w:ascii="Times New Roman" w:hAnsi="Times New Roman" w:cs="Times New Roman"/>
          <w:sz w:val="28"/>
          <w:szCs w:val="28"/>
        </w:rPr>
        <w:t>ержавне соціальне страхування).</w:t>
      </w:r>
    </w:p>
    <w:p w:rsidR="00165134" w:rsidRPr="00957236" w:rsidRDefault="00E460D3" w:rsidP="009F72EB">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sz w:val="28"/>
          <w:szCs w:val="28"/>
        </w:rPr>
      </w:pPr>
      <w:r w:rsidRPr="00957236">
        <w:rPr>
          <w:rFonts w:ascii="Times New Roman" w:hAnsi="Times New Roman" w:cs="Times New Roman"/>
          <w:sz w:val="28"/>
          <w:szCs w:val="28"/>
        </w:rPr>
        <w:t>6.1.4</w:t>
      </w:r>
      <w:r w:rsidR="00165134" w:rsidRPr="00957236">
        <w:rPr>
          <w:rFonts w:ascii="Times New Roman" w:hAnsi="Times New Roman" w:cs="Times New Roman"/>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sz w:val="28"/>
          <w:szCs w:val="28"/>
        </w:rPr>
        <w:t>Організувати лікувально-профілактичну допомогу для працівників</w:t>
      </w:r>
      <w:r w:rsidR="00A8356D" w:rsidRPr="00957236">
        <w:rPr>
          <w:rFonts w:ascii="Times New Roman" w:hAnsi="Times New Roman" w:cs="Times New Roman"/>
          <w:sz w:val="28"/>
          <w:szCs w:val="28"/>
        </w:rPr>
        <w:t xml:space="preserve"> Підприємства</w:t>
      </w:r>
      <w:r w:rsidRPr="00957236">
        <w:rPr>
          <w:rFonts w:ascii="Times New Roman" w:hAnsi="Times New Roman" w:cs="Times New Roman"/>
          <w:sz w:val="28"/>
          <w:szCs w:val="28"/>
        </w:rPr>
        <w:t>, зокрема, шляхом</w:t>
      </w:r>
      <w:r w:rsidR="008C3874">
        <w:rPr>
          <w:rFonts w:ascii="Times New Roman" w:hAnsi="Times New Roman" w:cs="Times New Roman"/>
          <w:sz w:val="28"/>
          <w:szCs w:val="28"/>
        </w:rPr>
        <w:t xml:space="preserve"> </w:t>
      </w:r>
      <w:r w:rsidR="00165134" w:rsidRPr="00957236">
        <w:rPr>
          <w:rFonts w:ascii="Times New Roman" w:hAnsi="Times New Roman" w:cs="Times New Roman"/>
          <w:sz w:val="28"/>
          <w:szCs w:val="28"/>
        </w:rPr>
        <w:t>добровільного медичного</w:t>
      </w:r>
      <w:r w:rsidRPr="00957236">
        <w:rPr>
          <w:rFonts w:ascii="Times New Roman" w:hAnsi="Times New Roman" w:cs="Times New Roman"/>
          <w:sz w:val="28"/>
          <w:szCs w:val="28"/>
        </w:rPr>
        <w:t xml:space="preserve"> </w:t>
      </w:r>
      <w:r w:rsidR="00A8356D" w:rsidRPr="00957236">
        <w:rPr>
          <w:rFonts w:ascii="Times New Roman" w:hAnsi="Times New Roman" w:cs="Times New Roman"/>
          <w:sz w:val="28"/>
          <w:szCs w:val="28"/>
        </w:rPr>
        <w:t>страхування працівників</w:t>
      </w:r>
      <w:r w:rsidR="008C3874">
        <w:rPr>
          <w:rFonts w:ascii="Times New Roman" w:hAnsi="Times New Roman" w:cs="Times New Roman"/>
          <w:sz w:val="28"/>
          <w:szCs w:val="28"/>
        </w:rPr>
        <w:t xml:space="preserve"> </w:t>
      </w:r>
      <w:r w:rsidR="00A8356D" w:rsidRPr="00957236">
        <w:rPr>
          <w:rFonts w:ascii="Times New Roman" w:hAnsi="Times New Roman" w:cs="Times New Roman"/>
          <w:sz w:val="28"/>
          <w:szCs w:val="28"/>
        </w:rPr>
        <w:t>Підприємства</w:t>
      </w:r>
      <w:r w:rsidR="00165134" w:rsidRPr="00957236">
        <w:rPr>
          <w:rFonts w:ascii="Times New Roman" w:hAnsi="Times New Roman" w:cs="Times New Roman"/>
          <w:sz w:val="28"/>
          <w:szCs w:val="28"/>
        </w:rPr>
        <w:t>.</w:t>
      </w:r>
    </w:p>
    <w:p w:rsidR="00165134" w:rsidRPr="00957236" w:rsidRDefault="00165134" w:rsidP="009F72EB">
      <w:pPr>
        <w:widowControl w:val="0"/>
        <w:shd w:val="clear" w:color="auto" w:fill="FFFFFF"/>
        <w:suppressAutoHyphens w:val="0"/>
        <w:spacing w:after="0" w:line="240" w:lineRule="auto"/>
        <w:ind w:firstLine="709"/>
        <w:jc w:val="both"/>
        <w:outlineLvl w:val="0"/>
        <w:rPr>
          <w:rFonts w:ascii="Times New Roman" w:hAnsi="Times New Roman" w:cs="Times New Roman"/>
          <w:sz w:val="28"/>
          <w:szCs w:val="28"/>
        </w:rPr>
      </w:pPr>
      <w:r w:rsidRPr="00957236">
        <w:rPr>
          <w:rFonts w:ascii="Times New Roman" w:hAnsi="Times New Roman" w:cs="Times New Roman"/>
          <w:b/>
          <w:i/>
          <w:sz w:val="28"/>
          <w:szCs w:val="28"/>
        </w:rPr>
        <w:t>6.2. Профком зобов’язується:</w:t>
      </w:r>
    </w:p>
    <w:p w:rsidR="00165134" w:rsidRPr="00957236" w:rsidRDefault="00E460D3" w:rsidP="009F72EB">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sz w:val="28"/>
          <w:szCs w:val="28"/>
        </w:rPr>
      </w:pPr>
      <w:r w:rsidRPr="00957236">
        <w:rPr>
          <w:rFonts w:ascii="Times New Roman" w:hAnsi="Times New Roman" w:cs="Times New Roman"/>
          <w:sz w:val="28"/>
          <w:szCs w:val="28"/>
        </w:rPr>
        <w:t>6.2.1</w:t>
      </w:r>
      <w:r w:rsidR="00165134" w:rsidRPr="00957236">
        <w:rPr>
          <w:rFonts w:ascii="Times New Roman" w:hAnsi="Times New Roman" w:cs="Times New Roman"/>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sz w:val="28"/>
          <w:szCs w:val="28"/>
        </w:rPr>
        <w:t>Контролюв</w:t>
      </w:r>
      <w:r w:rsidR="00A8356D" w:rsidRPr="00957236">
        <w:rPr>
          <w:rFonts w:ascii="Times New Roman" w:hAnsi="Times New Roman" w:cs="Times New Roman"/>
          <w:sz w:val="28"/>
          <w:szCs w:val="28"/>
        </w:rPr>
        <w:t>ати питання оформлення у Підприємстві</w:t>
      </w:r>
      <w:r w:rsidR="00165134" w:rsidRPr="00957236">
        <w:rPr>
          <w:rFonts w:ascii="Times New Roman" w:hAnsi="Times New Roman" w:cs="Times New Roman"/>
          <w:sz w:val="28"/>
          <w:szCs w:val="28"/>
        </w:rPr>
        <w:t xml:space="preserve"> документів для призначення пен</w:t>
      </w:r>
      <w:r w:rsidR="00E07B21">
        <w:rPr>
          <w:rFonts w:ascii="Times New Roman" w:hAnsi="Times New Roman" w:cs="Times New Roman"/>
          <w:sz w:val="28"/>
          <w:szCs w:val="28"/>
        </w:rPr>
        <w:t>сій працівникам, зокрема, щодо:</w:t>
      </w:r>
    </w:p>
    <w:p w:rsidR="00165134" w:rsidRPr="00957236" w:rsidRDefault="00165134" w:rsidP="009F72EB">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sz w:val="28"/>
          <w:szCs w:val="28"/>
        </w:rPr>
      </w:pPr>
      <w:r w:rsidRPr="00957236">
        <w:rPr>
          <w:rFonts w:ascii="Times New Roman" w:hAnsi="Times New Roman" w:cs="Times New Roman"/>
          <w:sz w:val="28"/>
          <w:szCs w:val="28"/>
        </w:rPr>
        <w:t>- налагодження</w:t>
      </w:r>
      <w:r w:rsidR="00A8356D" w:rsidRPr="00957236">
        <w:rPr>
          <w:rFonts w:ascii="Times New Roman" w:hAnsi="Times New Roman" w:cs="Times New Roman"/>
          <w:sz w:val="28"/>
          <w:szCs w:val="28"/>
        </w:rPr>
        <w:t xml:space="preserve"> в Підприємстві </w:t>
      </w:r>
      <w:r w:rsidRPr="00957236">
        <w:rPr>
          <w:rFonts w:ascii="Times New Roman" w:hAnsi="Times New Roman" w:cs="Times New Roman"/>
          <w:sz w:val="28"/>
          <w:szCs w:val="28"/>
        </w:rPr>
        <w:t>належного обліку і зберігання документів, які підтверджують періоди роботи працівників та отримувану ними заробітну плату;</w:t>
      </w:r>
    </w:p>
    <w:p w:rsidR="00165134" w:rsidRPr="00957236" w:rsidRDefault="00165134" w:rsidP="009F72EB">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b/>
          <w:i/>
          <w:sz w:val="28"/>
          <w:szCs w:val="28"/>
        </w:rPr>
      </w:pPr>
      <w:r w:rsidRPr="00957236">
        <w:rPr>
          <w:rFonts w:ascii="Times New Roman" w:hAnsi="Times New Roman" w:cs="Times New Roman"/>
          <w:sz w:val="28"/>
          <w:szCs w:val="28"/>
        </w:rPr>
        <w:t xml:space="preserve">- забезпечення належного обліку і зберігання документів, які підтверджують право працівників, зайнятих на роботах зі шкідливими та важкими умовами праці, на </w:t>
      </w:r>
      <w:r w:rsidR="00E07B21">
        <w:rPr>
          <w:rFonts w:ascii="Times New Roman" w:hAnsi="Times New Roman" w:cs="Times New Roman"/>
          <w:sz w:val="28"/>
          <w:szCs w:val="28"/>
        </w:rPr>
        <w:t>пільгове пенсійне забезпечення.</w:t>
      </w:r>
    </w:p>
    <w:p w:rsidR="00165134" w:rsidRPr="00957236" w:rsidRDefault="00165134" w:rsidP="009F72EB">
      <w:pPr>
        <w:widowControl w:val="0"/>
        <w:shd w:val="clear" w:color="auto" w:fill="FFFFFF"/>
        <w:tabs>
          <w:tab w:val="left" w:pos="0"/>
          <w:tab w:val="left" w:pos="1134"/>
          <w:tab w:val="left" w:pos="1276"/>
        </w:tabs>
        <w:suppressAutoHyphens w:val="0"/>
        <w:spacing w:after="0" w:line="240" w:lineRule="auto"/>
        <w:ind w:firstLine="709"/>
        <w:jc w:val="both"/>
        <w:outlineLvl w:val="0"/>
        <w:rPr>
          <w:rFonts w:ascii="Times New Roman" w:hAnsi="Times New Roman" w:cs="Times New Roman"/>
          <w:sz w:val="28"/>
          <w:szCs w:val="28"/>
        </w:rPr>
      </w:pPr>
      <w:r w:rsidRPr="00957236">
        <w:rPr>
          <w:rFonts w:ascii="Times New Roman" w:hAnsi="Times New Roman" w:cs="Times New Roman"/>
          <w:b/>
          <w:i/>
          <w:sz w:val="28"/>
          <w:szCs w:val="28"/>
        </w:rPr>
        <w:t>6.3. Сторони домовилися:</w:t>
      </w:r>
    </w:p>
    <w:p w:rsidR="00165134" w:rsidRPr="00957236" w:rsidRDefault="00E460D3" w:rsidP="009F72EB">
      <w:pPr>
        <w:widowControl w:val="0"/>
        <w:shd w:val="clear" w:color="auto" w:fill="FFFFFF"/>
        <w:suppressAutoHyphens w:val="0"/>
        <w:spacing w:after="0" w:line="240" w:lineRule="auto"/>
        <w:ind w:firstLine="709"/>
        <w:jc w:val="both"/>
        <w:rPr>
          <w:rFonts w:ascii="Times New Roman" w:hAnsi="Times New Roman" w:cs="Times New Roman"/>
          <w:sz w:val="28"/>
          <w:szCs w:val="28"/>
        </w:rPr>
      </w:pPr>
      <w:r w:rsidRPr="00957236">
        <w:rPr>
          <w:rFonts w:ascii="Times New Roman" w:hAnsi="Times New Roman" w:cs="Times New Roman"/>
          <w:sz w:val="28"/>
          <w:szCs w:val="28"/>
        </w:rPr>
        <w:t>6.3.1</w:t>
      </w:r>
      <w:r w:rsidR="00165134" w:rsidRPr="00957236">
        <w:rPr>
          <w:rFonts w:ascii="Times New Roman" w:hAnsi="Times New Roman" w:cs="Times New Roman"/>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sz w:val="28"/>
          <w:szCs w:val="28"/>
        </w:rPr>
        <w:t>Сприяти користуванню членами трудового колективу можливостями щодо медичного обслуговування, забезпечення житлом, путівками до оздоровчих і профілактичних закладів та іншими послугами і піл</w:t>
      </w:r>
      <w:r w:rsidR="00A8356D" w:rsidRPr="00957236">
        <w:rPr>
          <w:rFonts w:ascii="Times New Roman" w:hAnsi="Times New Roman" w:cs="Times New Roman"/>
          <w:sz w:val="28"/>
          <w:szCs w:val="28"/>
        </w:rPr>
        <w:t>ьгами згідно зі Статутом</w:t>
      </w:r>
      <w:r w:rsidR="008C3874">
        <w:rPr>
          <w:rFonts w:ascii="Times New Roman" w:hAnsi="Times New Roman" w:cs="Times New Roman"/>
          <w:sz w:val="28"/>
          <w:szCs w:val="28"/>
        </w:rPr>
        <w:t xml:space="preserve"> </w:t>
      </w:r>
      <w:r w:rsidR="00A8356D" w:rsidRPr="00957236">
        <w:rPr>
          <w:rFonts w:ascii="Times New Roman" w:hAnsi="Times New Roman" w:cs="Times New Roman"/>
          <w:sz w:val="28"/>
          <w:szCs w:val="28"/>
        </w:rPr>
        <w:t>Підприємства</w:t>
      </w:r>
      <w:r w:rsidR="00165134" w:rsidRPr="00957236">
        <w:rPr>
          <w:rFonts w:ascii="Times New Roman" w:hAnsi="Times New Roman" w:cs="Times New Roman"/>
          <w:sz w:val="28"/>
          <w:szCs w:val="28"/>
        </w:rPr>
        <w:t xml:space="preserve"> та цим Колективним договором, а для членів Профспілки, додатково, передбачених рішеннями виборних органів Профспілки, її організацій всіх рівнів.</w:t>
      </w:r>
    </w:p>
    <w:p w:rsidR="00165134" w:rsidRPr="00957236" w:rsidRDefault="000976AF" w:rsidP="009F72EB">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b/>
          <w:i/>
          <w:sz w:val="28"/>
          <w:szCs w:val="28"/>
        </w:rPr>
      </w:pPr>
      <w:r>
        <w:rPr>
          <w:rFonts w:ascii="Times New Roman" w:hAnsi="Times New Roman" w:cs="Times New Roman"/>
          <w:sz w:val="28"/>
          <w:szCs w:val="28"/>
        </w:rPr>
        <w:t>6.3.2</w:t>
      </w:r>
      <w:r w:rsidR="00165134" w:rsidRPr="00957236">
        <w:rPr>
          <w:rFonts w:ascii="Times New Roman" w:hAnsi="Times New Roman" w:cs="Times New Roman"/>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sz w:val="28"/>
          <w:szCs w:val="28"/>
        </w:rPr>
        <w:t>Розглянути питання щодо участі у недержавному пенсійному забезпеченні (стаття 20 Закону України «Про недержавне пенсійне забезпечення).</w:t>
      </w:r>
    </w:p>
    <w:p w:rsidR="00F6495F" w:rsidRDefault="00F6495F" w:rsidP="00E07B21">
      <w:pPr>
        <w:widowControl w:val="0"/>
        <w:shd w:val="clear" w:color="auto" w:fill="FFFFFF"/>
        <w:suppressAutoHyphens w:val="0"/>
        <w:spacing w:after="0" w:line="240" w:lineRule="auto"/>
        <w:jc w:val="center"/>
        <w:outlineLvl w:val="0"/>
        <w:rPr>
          <w:rFonts w:ascii="Times New Roman" w:hAnsi="Times New Roman" w:cs="Times New Roman"/>
          <w:color w:val="000000"/>
          <w:sz w:val="28"/>
          <w:szCs w:val="28"/>
        </w:rPr>
      </w:pPr>
    </w:p>
    <w:p w:rsidR="00F6495F" w:rsidRDefault="00F6495F" w:rsidP="00E07B21">
      <w:pPr>
        <w:widowControl w:val="0"/>
        <w:shd w:val="clear" w:color="auto" w:fill="FFFFFF"/>
        <w:suppressAutoHyphens w:val="0"/>
        <w:spacing w:after="0" w:line="240" w:lineRule="auto"/>
        <w:jc w:val="center"/>
        <w:outlineLvl w:val="0"/>
        <w:rPr>
          <w:rFonts w:ascii="Times New Roman" w:hAnsi="Times New Roman" w:cs="Times New Roman"/>
          <w:color w:val="000000"/>
          <w:sz w:val="28"/>
          <w:szCs w:val="28"/>
        </w:rPr>
      </w:pPr>
    </w:p>
    <w:p w:rsidR="00F6495F" w:rsidRPr="000976AF" w:rsidRDefault="00F6495F" w:rsidP="00F6495F">
      <w:pPr>
        <w:widowControl w:val="0"/>
        <w:shd w:val="clear" w:color="auto" w:fill="FFFFFF"/>
        <w:suppressAutoHyphens w:val="0"/>
        <w:spacing w:after="0" w:line="240" w:lineRule="auto"/>
        <w:outlineLvl w:val="0"/>
        <w:rPr>
          <w:rFonts w:ascii="Times New Roman" w:hAnsi="Times New Roman" w:cs="Times New Roman"/>
          <w:b/>
          <w:color w:val="000000"/>
          <w:sz w:val="20"/>
          <w:szCs w:val="20"/>
        </w:rPr>
      </w:pPr>
      <w:r w:rsidRPr="000976AF">
        <w:rPr>
          <w:rFonts w:ascii="Times New Roman" w:hAnsi="Times New Roman" w:cs="Times New Roman"/>
          <w:color w:val="000000"/>
          <w:sz w:val="20"/>
          <w:szCs w:val="20"/>
        </w:rPr>
        <w:t xml:space="preserve">                                             </w:t>
      </w:r>
      <w:r w:rsidR="000976AF">
        <w:rPr>
          <w:rFonts w:ascii="Times New Roman" w:hAnsi="Times New Roman" w:cs="Times New Roman"/>
          <w:color w:val="000000"/>
          <w:sz w:val="20"/>
          <w:szCs w:val="20"/>
        </w:rPr>
        <w:t xml:space="preserve">                         </w:t>
      </w:r>
      <w:r w:rsidRPr="000976AF">
        <w:rPr>
          <w:rFonts w:ascii="Times New Roman" w:hAnsi="Times New Roman" w:cs="Times New Roman"/>
          <w:color w:val="000000"/>
          <w:sz w:val="20"/>
          <w:szCs w:val="20"/>
        </w:rPr>
        <w:t xml:space="preserve">             24</w:t>
      </w:r>
    </w:p>
    <w:p w:rsidR="00F6495F" w:rsidRDefault="00F6495F" w:rsidP="00E07B21">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p>
    <w:p w:rsidR="00165134" w:rsidRPr="00957236" w:rsidRDefault="00165134" w:rsidP="00E07B21">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РОЗДІЛ 7</w:t>
      </w:r>
    </w:p>
    <w:p w:rsidR="00165134" w:rsidRPr="00957236" w:rsidRDefault="00165134" w:rsidP="00E07B21">
      <w:pPr>
        <w:widowControl w:val="0"/>
        <w:shd w:val="clear" w:color="auto" w:fill="FFFFFF"/>
        <w:suppressAutoHyphens w:val="0"/>
        <w:spacing w:after="0" w:line="240" w:lineRule="auto"/>
        <w:jc w:val="center"/>
        <w:rPr>
          <w:rFonts w:ascii="Times New Roman" w:hAnsi="Times New Roman" w:cs="Times New Roman"/>
          <w:b/>
          <w:i/>
          <w:color w:val="000000"/>
          <w:sz w:val="28"/>
          <w:szCs w:val="28"/>
        </w:rPr>
      </w:pPr>
      <w:r w:rsidRPr="00957236">
        <w:rPr>
          <w:rFonts w:ascii="Times New Roman" w:hAnsi="Times New Roman" w:cs="Times New Roman"/>
          <w:b/>
          <w:color w:val="000000"/>
          <w:sz w:val="28"/>
          <w:szCs w:val="28"/>
        </w:rPr>
        <w:t>ГАРАНТІЇ ДІЯЛЬНОСТІ ПРОФКОМУ</w:t>
      </w:r>
    </w:p>
    <w:p w:rsidR="00F73843" w:rsidRPr="00957236" w:rsidRDefault="00165134" w:rsidP="00E07B21">
      <w:pPr>
        <w:widowControl w:val="0"/>
        <w:shd w:val="clear" w:color="auto" w:fill="FFFFFF"/>
        <w:suppressAutoHyphens w:val="0"/>
        <w:spacing w:after="0" w:line="240" w:lineRule="auto"/>
        <w:ind w:firstLine="709"/>
        <w:jc w:val="both"/>
        <w:rPr>
          <w:rFonts w:ascii="Times New Roman" w:hAnsi="Times New Roman" w:cs="Times New Roman"/>
          <w:b/>
          <w:i/>
          <w:color w:val="000000"/>
          <w:sz w:val="28"/>
          <w:szCs w:val="28"/>
        </w:rPr>
      </w:pPr>
      <w:r w:rsidRPr="00957236">
        <w:rPr>
          <w:rFonts w:ascii="Times New Roman" w:hAnsi="Times New Roman" w:cs="Times New Roman"/>
          <w:b/>
          <w:i/>
          <w:color w:val="000000"/>
          <w:sz w:val="28"/>
          <w:szCs w:val="28"/>
        </w:rPr>
        <w:t>7.1</w:t>
      </w:r>
      <w:r w:rsidRPr="00957236">
        <w:rPr>
          <w:rFonts w:ascii="Times New Roman" w:hAnsi="Times New Roman" w:cs="Times New Roman"/>
          <w:color w:val="000000"/>
          <w:sz w:val="28"/>
          <w:szCs w:val="28"/>
        </w:rPr>
        <w:t xml:space="preserve">. </w:t>
      </w:r>
      <w:r w:rsidRPr="00957236">
        <w:rPr>
          <w:rFonts w:ascii="Times New Roman" w:hAnsi="Times New Roman" w:cs="Times New Roman"/>
          <w:b/>
          <w:i/>
          <w:color w:val="000000"/>
          <w:sz w:val="28"/>
          <w:szCs w:val="28"/>
        </w:rPr>
        <w:t>Роботодавець зобов’язується:</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7.1.1</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Надавати на запит Профкому у тижневий строк всю необхідну інформацію з питань, що є предметом цього Колективного договору, сприяти реалізації права Профспілки із захисту трудових і соціально-економічних інтересів працівників.</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7.1.2</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Забезпечити вільний доступ членів Профкому до матеріалів, документів, а також фізичний доступ до усіх підрозділів і служб Закладу для здійснення наданих Профкому повноважень щодо громадського контролю за дотриманням законодавства про працю, станом охорони праці, виконанням Колективного договору.</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7.1.3</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Забезпечувати Профкому можливість розміщувати власну інформацію у приміщеннях і на території Закладу в доступних для працівників місцях.</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7.1.4</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Розглядати протягом 7 днів вимоги і подання Профкому щодо усунення порушень законодавства про працю та Колективного договору, невідкладно вживати заходів щодо їх усунення.</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7.1.5</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Утримувати за наявності письмових заяв працівників, які є членами Профспілки щомісячно і безоплатно із заробітної плати та перераховувати у безготівковому порядку протягом трьох банківських днів після виплати заробітної плати на рахунок Профкому (на субрахунок Профкому у вищій організації Профспілки) членські внески.</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7.1.6</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Надавати членам Профкому, незвільненим від своїх посадових обов’язків, вільний від роботи час із збереженням середнього заробітку для виконання громадських обов’язків в інтересах членів Профспілки і трудового колективу:</w:t>
      </w:r>
    </w:p>
    <w:p w:rsidR="00165134" w:rsidRPr="00957236" w:rsidRDefault="003A49FE"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Голові Профкому </w:t>
      </w:r>
      <w:r w:rsidR="00E07B21">
        <w:rPr>
          <w:rFonts w:ascii="Times New Roman" w:hAnsi="Times New Roman" w:cs="Times New Roman"/>
          <w:color w:val="000000"/>
          <w:sz w:val="28"/>
          <w:szCs w:val="28"/>
          <w:lang w:val="ru-RU"/>
        </w:rPr>
        <w:t>–</w:t>
      </w:r>
      <w:r w:rsidR="008C3874">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4</w:t>
      </w:r>
      <w:r w:rsidR="00165134" w:rsidRPr="00957236">
        <w:rPr>
          <w:rFonts w:ascii="Times New Roman" w:hAnsi="Times New Roman" w:cs="Times New Roman"/>
          <w:color w:val="000000"/>
          <w:sz w:val="28"/>
          <w:szCs w:val="28"/>
        </w:rPr>
        <w:t xml:space="preserve"> годин</w:t>
      </w:r>
      <w:r w:rsidRPr="00957236">
        <w:rPr>
          <w:rFonts w:ascii="Times New Roman" w:hAnsi="Times New Roman" w:cs="Times New Roman"/>
          <w:color w:val="000000"/>
          <w:sz w:val="28"/>
          <w:szCs w:val="28"/>
        </w:rPr>
        <w:t>и</w:t>
      </w:r>
      <w:r w:rsidR="00165134" w:rsidRPr="00957236">
        <w:rPr>
          <w:rFonts w:ascii="Times New Roman" w:hAnsi="Times New Roman" w:cs="Times New Roman"/>
          <w:color w:val="000000"/>
          <w:sz w:val="28"/>
          <w:szCs w:val="28"/>
        </w:rPr>
        <w:t xml:space="preserve"> на тиждень;</w:t>
      </w:r>
    </w:p>
    <w:p w:rsidR="00165134" w:rsidRPr="00957236" w:rsidRDefault="003A49FE"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 членам Профкому </w:t>
      </w:r>
      <w:r w:rsidR="00E07B21">
        <w:rPr>
          <w:rFonts w:ascii="Times New Roman" w:hAnsi="Times New Roman" w:cs="Times New Roman"/>
          <w:color w:val="000000"/>
          <w:sz w:val="28"/>
          <w:szCs w:val="28"/>
          <w:lang w:val="ru-RU"/>
        </w:rPr>
        <w:t>–</w:t>
      </w:r>
      <w:r w:rsidRPr="00957236">
        <w:rPr>
          <w:rFonts w:ascii="Times New Roman" w:hAnsi="Times New Roman" w:cs="Times New Roman"/>
          <w:color w:val="000000"/>
          <w:sz w:val="28"/>
          <w:szCs w:val="28"/>
        </w:rPr>
        <w:t xml:space="preserve"> 4</w:t>
      </w:r>
      <w:r w:rsidR="008C3874">
        <w:rPr>
          <w:rFonts w:ascii="Times New Roman" w:hAnsi="Times New Roman" w:cs="Times New Roman"/>
          <w:color w:val="000000"/>
          <w:sz w:val="28"/>
          <w:szCs w:val="28"/>
        </w:rPr>
        <w:t xml:space="preserve"> </w:t>
      </w:r>
      <w:r w:rsidR="00165134" w:rsidRPr="00957236">
        <w:rPr>
          <w:rFonts w:ascii="Times New Roman" w:hAnsi="Times New Roman" w:cs="Times New Roman"/>
          <w:color w:val="000000"/>
          <w:sz w:val="28"/>
          <w:szCs w:val="28"/>
        </w:rPr>
        <w:t>годин</w:t>
      </w:r>
      <w:r w:rsidRPr="00957236">
        <w:rPr>
          <w:rFonts w:ascii="Times New Roman" w:hAnsi="Times New Roman" w:cs="Times New Roman"/>
          <w:color w:val="000000"/>
          <w:sz w:val="28"/>
          <w:szCs w:val="28"/>
        </w:rPr>
        <w:t>и</w:t>
      </w:r>
      <w:r w:rsidR="00165134" w:rsidRPr="00957236">
        <w:rPr>
          <w:rFonts w:ascii="Times New Roman" w:hAnsi="Times New Roman" w:cs="Times New Roman"/>
          <w:color w:val="000000"/>
          <w:sz w:val="28"/>
          <w:szCs w:val="28"/>
        </w:rPr>
        <w:t xml:space="preserve"> на тиждень.</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7.1.7</w:t>
      </w:r>
      <w:r w:rsidR="00165134" w:rsidRPr="00957236">
        <w:rPr>
          <w:rFonts w:ascii="Times New Roman" w:hAnsi="Times New Roman" w:cs="Times New Roman"/>
          <w:color w:val="000000"/>
          <w:sz w:val="28"/>
          <w:szCs w:val="28"/>
        </w:rPr>
        <w:t>.</w:t>
      </w:r>
      <w:r w:rsidR="00E07B21" w:rsidRP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 xml:space="preserve">Увільняти членів Профспілки від роботи із збереженням середнього заробітку на час їх участі як делегатів (учасників) у роботі Конференцій (Зборів) первинної профспілкової організації, а також </w:t>
      </w:r>
      <w:r w:rsidR="00E07B21" w:rsidRPr="00957236">
        <w:rPr>
          <w:rFonts w:ascii="Times New Roman" w:hAnsi="Times New Roman" w:cs="Times New Roman"/>
          <w:color w:val="000000"/>
          <w:sz w:val="28"/>
          <w:szCs w:val="28"/>
        </w:rPr>
        <w:t>вищ</w:t>
      </w:r>
      <w:r w:rsidR="00E07B21">
        <w:rPr>
          <w:rFonts w:ascii="Times New Roman" w:hAnsi="Times New Roman" w:cs="Times New Roman"/>
          <w:color w:val="000000"/>
          <w:sz w:val="28"/>
          <w:szCs w:val="28"/>
        </w:rPr>
        <w:t>и</w:t>
      </w:r>
      <w:r w:rsidR="00E07B21" w:rsidRPr="00E07B21">
        <w:rPr>
          <w:rFonts w:ascii="Times New Roman" w:hAnsi="Times New Roman" w:cs="Times New Roman"/>
          <w:color w:val="000000"/>
          <w:sz w:val="28"/>
          <w:szCs w:val="28"/>
        </w:rPr>
        <w:t>х</w:t>
      </w:r>
      <w:r w:rsidR="00165134" w:rsidRPr="00957236">
        <w:rPr>
          <w:rFonts w:ascii="Times New Roman" w:hAnsi="Times New Roman" w:cs="Times New Roman"/>
          <w:color w:val="000000"/>
          <w:sz w:val="28"/>
          <w:szCs w:val="28"/>
        </w:rPr>
        <w:t xml:space="preserve"> виборних органів Профспілки, її організацій.</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7.1.8</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Змінювати умови трудового договору, оплати праці, притягати до дисциплінарної відповідальності працівників, які обрані до складу Профкому лише за попередньою згодою Профкому.</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7.1.9</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 xml:space="preserve">Звільнення членів Профкому, крім додержання загальної процедури, здійснювати виключно за наявності попередньої згоди Профкому, а також </w:t>
      </w:r>
      <w:r w:rsidR="00E07B21">
        <w:rPr>
          <w:rFonts w:ascii="Times New Roman" w:hAnsi="Times New Roman" w:cs="Times New Roman"/>
          <w:color w:val="000000"/>
          <w:sz w:val="28"/>
          <w:szCs w:val="28"/>
        </w:rPr>
        <w:t>вищого</w:t>
      </w:r>
      <w:r w:rsidR="00165134" w:rsidRPr="00957236">
        <w:rPr>
          <w:rFonts w:ascii="Times New Roman" w:hAnsi="Times New Roman" w:cs="Times New Roman"/>
          <w:color w:val="000000"/>
          <w:sz w:val="28"/>
          <w:szCs w:val="28"/>
        </w:rPr>
        <w:t xml:space="preserve"> виборного органу для цієї профспілкової організації.</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7.1.10</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Надавати членам Профкому на час профспілкового навчання та інших профспілкових заходів додаткову відпустку тривалістю до 6 календарних днів на рік із збереженням середнього заробітку.</w:t>
      </w:r>
    </w:p>
    <w:p w:rsidR="00F6495F" w:rsidRDefault="00F6495F"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F6495F" w:rsidRPr="000976AF" w:rsidRDefault="00F6495F"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0"/>
          <w:szCs w:val="20"/>
        </w:rPr>
      </w:pPr>
      <w:r w:rsidRPr="000976AF">
        <w:rPr>
          <w:rFonts w:ascii="Times New Roman" w:hAnsi="Times New Roman" w:cs="Times New Roman"/>
          <w:color w:val="000000"/>
          <w:sz w:val="20"/>
          <w:szCs w:val="20"/>
        </w:rPr>
        <w:t xml:space="preserve">                                     </w:t>
      </w:r>
      <w:r w:rsidR="000976AF">
        <w:rPr>
          <w:rFonts w:ascii="Times New Roman" w:hAnsi="Times New Roman" w:cs="Times New Roman"/>
          <w:color w:val="000000"/>
          <w:sz w:val="20"/>
          <w:szCs w:val="20"/>
        </w:rPr>
        <w:t xml:space="preserve">                  </w:t>
      </w:r>
      <w:r w:rsidRPr="000976AF">
        <w:rPr>
          <w:rFonts w:ascii="Times New Roman" w:hAnsi="Times New Roman" w:cs="Times New Roman"/>
          <w:color w:val="000000"/>
          <w:sz w:val="20"/>
          <w:szCs w:val="20"/>
        </w:rPr>
        <w:t xml:space="preserve">         25</w:t>
      </w:r>
    </w:p>
    <w:p w:rsidR="00165134" w:rsidRPr="00957236" w:rsidRDefault="00E460D3" w:rsidP="00E07B21">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lastRenderedPageBreak/>
        <w:t>7.1.11</w:t>
      </w:r>
      <w:r w:rsidR="00165134" w:rsidRPr="00957236">
        <w:rPr>
          <w:rFonts w:ascii="Times New Roman" w:hAnsi="Times New Roman" w:cs="Times New Roman"/>
          <w:color w:val="000000"/>
          <w:sz w:val="28"/>
          <w:szCs w:val="28"/>
        </w:rPr>
        <w:t>.</w:t>
      </w:r>
      <w:r w:rsidR="00E07B21">
        <w:rPr>
          <w:rFonts w:ascii="Times New Roman" w:hAnsi="Times New Roman" w:cs="Times New Roman"/>
          <w:sz w:val="28"/>
          <w:szCs w:val="28"/>
        </w:rPr>
        <w:t xml:space="preserve"> </w:t>
      </w:r>
      <w:r w:rsidR="00165134" w:rsidRPr="00957236">
        <w:rPr>
          <w:rFonts w:ascii="Times New Roman" w:hAnsi="Times New Roman" w:cs="Times New Roman"/>
          <w:color w:val="000000"/>
          <w:sz w:val="28"/>
          <w:szCs w:val="28"/>
        </w:rPr>
        <w:t>Інформувати Профком про вне</w:t>
      </w:r>
      <w:r w:rsidR="00A8356D" w:rsidRPr="00957236">
        <w:rPr>
          <w:rFonts w:ascii="Times New Roman" w:hAnsi="Times New Roman" w:cs="Times New Roman"/>
          <w:color w:val="000000"/>
          <w:sz w:val="28"/>
          <w:szCs w:val="28"/>
        </w:rPr>
        <w:t>сення змін до Статуту Підприємства</w:t>
      </w:r>
      <w:r w:rsidR="00165134" w:rsidRPr="00957236">
        <w:rPr>
          <w:rFonts w:ascii="Times New Roman" w:hAnsi="Times New Roman" w:cs="Times New Roman"/>
          <w:color w:val="000000"/>
          <w:sz w:val="28"/>
          <w:szCs w:val="28"/>
        </w:rPr>
        <w:t>, які стосуються трудових та соціально-економічних прав та</w:t>
      </w:r>
      <w:r w:rsidR="00E07B21">
        <w:rPr>
          <w:rFonts w:ascii="Times New Roman" w:hAnsi="Times New Roman" w:cs="Times New Roman"/>
          <w:color w:val="000000"/>
          <w:sz w:val="28"/>
          <w:szCs w:val="28"/>
        </w:rPr>
        <w:t xml:space="preserve"> інтересів працівників.</w:t>
      </w:r>
    </w:p>
    <w:p w:rsidR="00165134" w:rsidRPr="00957236" w:rsidRDefault="00165134" w:rsidP="005039AC">
      <w:pPr>
        <w:widowControl w:val="0"/>
        <w:shd w:val="clear" w:color="auto" w:fill="FFFFFF"/>
        <w:suppressAutoHyphens w:val="0"/>
        <w:spacing w:after="0" w:line="240" w:lineRule="auto"/>
        <w:rPr>
          <w:rFonts w:ascii="Times New Roman" w:hAnsi="Times New Roman" w:cs="Times New Roman"/>
          <w:color w:val="000000"/>
          <w:sz w:val="28"/>
          <w:szCs w:val="28"/>
        </w:rPr>
      </w:pPr>
    </w:p>
    <w:p w:rsidR="00165134" w:rsidRPr="00957236" w:rsidRDefault="00165134" w:rsidP="00D478DB">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РОЗДІЛ 8</w:t>
      </w:r>
    </w:p>
    <w:p w:rsidR="00165134" w:rsidRPr="00957236" w:rsidRDefault="00165134" w:rsidP="00D478DB">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ГАРАНТІЇ </w:t>
      </w:r>
      <w:r w:rsidR="00D478DB">
        <w:rPr>
          <w:rFonts w:ascii="Times New Roman" w:hAnsi="Times New Roman" w:cs="Times New Roman"/>
          <w:b/>
          <w:color w:val="000000"/>
          <w:sz w:val="28"/>
          <w:szCs w:val="28"/>
        </w:rPr>
        <w:t>ПРАЦІВНИКАМ - ЧЛЕНАМ ПРОФСПІЛКИ</w:t>
      </w:r>
    </w:p>
    <w:p w:rsidR="00165134" w:rsidRPr="00957236" w:rsidRDefault="00165134" w:rsidP="00D478DB">
      <w:pPr>
        <w:widowControl w:val="0"/>
        <w:shd w:val="clear" w:color="auto" w:fill="FFFFFF"/>
        <w:suppressAutoHyphens w:val="0"/>
        <w:spacing w:after="0" w:line="240" w:lineRule="auto"/>
        <w:jc w:val="center"/>
        <w:rPr>
          <w:rFonts w:ascii="Times New Roman" w:hAnsi="Times New Roman" w:cs="Times New Roman"/>
          <w:b/>
          <w:i/>
          <w:color w:val="000000"/>
          <w:sz w:val="28"/>
          <w:szCs w:val="28"/>
        </w:rPr>
      </w:pPr>
      <w:r w:rsidRPr="00957236">
        <w:rPr>
          <w:rFonts w:ascii="Times New Roman" w:hAnsi="Times New Roman" w:cs="Times New Roman"/>
          <w:b/>
          <w:color w:val="000000"/>
          <w:sz w:val="28"/>
          <w:szCs w:val="28"/>
        </w:rPr>
        <w:t>ПРАЦІВНИКІВ ОХОРОНИ ЗДОРОВ'Я УКРАЇНИ</w:t>
      </w:r>
    </w:p>
    <w:p w:rsidR="00165134" w:rsidRPr="00957236" w:rsidRDefault="00165134" w:rsidP="00D478DB">
      <w:pPr>
        <w:widowControl w:val="0"/>
        <w:shd w:val="clear" w:color="auto" w:fill="FFFFFF"/>
        <w:tabs>
          <w:tab w:val="left" w:pos="0"/>
          <w:tab w:val="left" w:pos="1134"/>
          <w:tab w:val="left" w:pos="1276"/>
        </w:tabs>
        <w:suppressAutoHyphens w:val="0"/>
        <w:spacing w:after="0" w:line="240" w:lineRule="auto"/>
        <w:ind w:firstLine="709"/>
        <w:jc w:val="both"/>
        <w:outlineLvl w:val="0"/>
        <w:rPr>
          <w:rFonts w:ascii="Times New Roman" w:hAnsi="Times New Roman" w:cs="Times New Roman"/>
          <w:color w:val="000000"/>
          <w:sz w:val="28"/>
          <w:szCs w:val="28"/>
        </w:rPr>
      </w:pPr>
      <w:r w:rsidRPr="00957236">
        <w:rPr>
          <w:rFonts w:ascii="Times New Roman" w:hAnsi="Times New Roman" w:cs="Times New Roman"/>
          <w:b/>
          <w:i/>
          <w:color w:val="000000"/>
          <w:sz w:val="28"/>
          <w:szCs w:val="28"/>
        </w:rPr>
        <w:t>8.1. Роботодавець зобов’язується: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8.1.1.</w:t>
      </w:r>
      <w:r w:rsidR="00D478DB">
        <w:rPr>
          <w:rFonts w:ascii="Times New Roman" w:hAnsi="Times New Roman" w:cs="Times New Roman"/>
          <w:sz w:val="28"/>
          <w:szCs w:val="28"/>
        </w:rPr>
        <w:t xml:space="preserve"> </w:t>
      </w:r>
      <w:r w:rsidRPr="00957236">
        <w:rPr>
          <w:rFonts w:ascii="Times New Roman" w:hAnsi="Times New Roman" w:cs="Times New Roman"/>
          <w:color w:val="000000"/>
          <w:sz w:val="28"/>
          <w:szCs w:val="28"/>
        </w:rPr>
        <w:t xml:space="preserve">Не розривати трудовий договір з працівниками </w:t>
      </w:r>
      <w:r w:rsidR="00D478DB">
        <w:rPr>
          <w:rFonts w:ascii="Times New Roman" w:hAnsi="Times New Roman" w:cs="Times New Roman"/>
          <w:color w:val="000000"/>
          <w:sz w:val="28"/>
          <w:szCs w:val="28"/>
        </w:rPr>
        <w:t>–</w:t>
      </w:r>
      <w:r w:rsidRPr="00957236">
        <w:rPr>
          <w:rFonts w:ascii="Times New Roman" w:hAnsi="Times New Roman" w:cs="Times New Roman"/>
          <w:color w:val="000000"/>
          <w:sz w:val="28"/>
          <w:szCs w:val="28"/>
        </w:rPr>
        <w:t xml:space="preserve"> членами Профспілки працівників охорони здоров'я України без попередньої згоди Профкому у випадк</w:t>
      </w:r>
      <w:r w:rsidR="000C027B" w:rsidRPr="00957236">
        <w:rPr>
          <w:rFonts w:ascii="Times New Roman" w:hAnsi="Times New Roman" w:cs="Times New Roman"/>
          <w:color w:val="000000"/>
          <w:sz w:val="28"/>
          <w:szCs w:val="28"/>
        </w:rPr>
        <w:t>ах</w:t>
      </w:r>
      <w:r w:rsidR="00D478DB">
        <w:rPr>
          <w:rFonts w:ascii="Times New Roman" w:hAnsi="Times New Roman" w:cs="Times New Roman"/>
          <w:color w:val="000000"/>
          <w:sz w:val="28"/>
          <w:szCs w:val="28"/>
        </w:rPr>
        <w:t xml:space="preserve"> </w:t>
      </w:r>
      <w:r w:rsidR="000C027B" w:rsidRPr="00957236">
        <w:rPr>
          <w:rFonts w:ascii="Times New Roman" w:hAnsi="Times New Roman" w:cs="Times New Roman"/>
          <w:color w:val="000000"/>
          <w:sz w:val="28"/>
          <w:szCs w:val="28"/>
        </w:rPr>
        <w:t>(у період дії воєнного стану норми статті 43 Кодексу законів про працю України не застосовуються):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змін в організації виробництва і праці, у тому числі реорганіза</w:t>
      </w:r>
      <w:r w:rsidR="00A8356D" w:rsidRPr="00957236">
        <w:rPr>
          <w:rFonts w:ascii="Times New Roman" w:hAnsi="Times New Roman" w:cs="Times New Roman"/>
          <w:color w:val="000000"/>
          <w:sz w:val="28"/>
          <w:szCs w:val="28"/>
        </w:rPr>
        <w:t>ції або перепрофілювання</w:t>
      </w:r>
      <w:r w:rsidR="008C3874">
        <w:rPr>
          <w:rFonts w:ascii="Times New Roman" w:hAnsi="Times New Roman" w:cs="Times New Roman"/>
          <w:color w:val="000000"/>
          <w:sz w:val="28"/>
          <w:szCs w:val="28"/>
        </w:rPr>
        <w:t xml:space="preserve"> </w:t>
      </w:r>
      <w:r w:rsidR="00A8356D" w:rsidRPr="00957236">
        <w:rPr>
          <w:rFonts w:ascii="Times New Roman" w:hAnsi="Times New Roman" w:cs="Times New Roman"/>
          <w:color w:val="000000"/>
          <w:sz w:val="28"/>
          <w:szCs w:val="28"/>
        </w:rPr>
        <w:t>Підприємства</w:t>
      </w:r>
      <w:r w:rsidRPr="00957236">
        <w:rPr>
          <w:rFonts w:ascii="Times New Roman" w:hAnsi="Times New Roman" w:cs="Times New Roman"/>
          <w:color w:val="000000"/>
          <w:sz w:val="28"/>
          <w:szCs w:val="28"/>
        </w:rPr>
        <w:t>, скорочення чисельності або штату працівників;</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виявленої 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цієї роботи;</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або громадського стягнення;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прогулу (у тому числі відсутності на роботі більше трьох годин протягом робочого дня) без поважних причин;</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нез'явлення на роботу протягом більш ніж чотирьох місяців підряд в результаті тимчасової непрацездатності, не рахуючи відпустки по вагітності і пологах, якщо законодавством не встановлений триваліший термін збереження місця роботи (посади) при певному захворюванні. За працівниками, які втратили працездатність у зв'язку з трудовим каліцтвом або професійним захворюванням, місце роботи (посада) зберігається до відновлення працездатності або встановлення інвалідності;</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появи на роботі в нетверезому стані, у стані наркотичного або токсичного сп'яніння;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винних дій працівника, який безпосередньо обслуговує грошові, товарні або культурні цінності, якщо ці дії дають підстави для втрати довіри до нього з боку Роботодавця;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здійснення працівником, який виконує виховні функції, аморального проступку, не сумісного з продовженням цієї роботи.</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З метою визначення наявності такого права, інформація про вихід (виключення) працівника з лав Профспілки надається Роботодавцю у триденний термін з дня припинення членства.</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8.1.2.</w:t>
      </w:r>
      <w:r w:rsidR="00D478DB">
        <w:rPr>
          <w:rFonts w:ascii="Times New Roman" w:hAnsi="Times New Roman" w:cs="Times New Roman"/>
          <w:sz w:val="28"/>
          <w:szCs w:val="28"/>
        </w:rPr>
        <w:t xml:space="preserve"> </w:t>
      </w:r>
      <w:r w:rsidRPr="00957236">
        <w:rPr>
          <w:rFonts w:ascii="Times New Roman" w:hAnsi="Times New Roman" w:cs="Times New Roman"/>
          <w:sz w:val="28"/>
          <w:szCs w:val="28"/>
        </w:rPr>
        <w:t xml:space="preserve">Розглядати </w:t>
      </w:r>
      <w:r w:rsidRPr="00957236">
        <w:rPr>
          <w:rFonts w:ascii="Times New Roman" w:hAnsi="Times New Roman" w:cs="Times New Roman"/>
          <w:color w:val="000000"/>
          <w:sz w:val="28"/>
          <w:szCs w:val="28"/>
        </w:rPr>
        <w:t>рекомендації (пропозиції) Профкому у випадках:</w:t>
      </w:r>
    </w:p>
    <w:p w:rsidR="00F6495F" w:rsidRDefault="00F6495F"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F6495F" w:rsidRDefault="00F6495F"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F6495F" w:rsidRPr="000976AF" w:rsidRDefault="00F6495F"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0"/>
          <w:szCs w:val="20"/>
        </w:rPr>
      </w:pPr>
      <w:r w:rsidRPr="000976AF">
        <w:rPr>
          <w:rFonts w:ascii="Times New Roman" w:hAnsi="Times New Roman" w:cs="Times New Roman"/>
          <w:color w:val="000000"/>
          <w:sz w:val="20"/>
          <w:szCs w:val="20"/>
        </w:rPr>
        <w:t xml:space="preserve">                              </w:t>
      </w:r>
      <w:r w:rsidR="000976AF">
        <w:rPr>
          <w:rFonts w:ascii="Times New Roman" w:hAnsi="Times New Roman" w:cs="Times New Roman"/>
          <w:color w:val="000000"/>
          <w:sz w:val="20"/>
          <w:szCs w:val="20"/>
        </w:rPr>
        <w:t xml:space="preserve">                        </w:t>
      </w:r>
      <w:r w:rsidRPr="000976AF">
        <w:rPr>
          <w:rFonts w:ascii="Times New Roman" w:hAnsi="Times New Roman" w:cs="Times New Roman"/>
          <w:color w:val="000000"/>
          <w:sz w:val="20"/>
          <w:szCs w:val="20"/>
        </w:rPr>
        <w:t xml:space="preserve">           26</w:t>
      </w:r>
    </w:p>
    <w:p w:rsidR="00F73843"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lastRenderedPageBreak/>
        <w:t>-</w:t>
      </w:r>
      <w:r w:rsidRPr="00957236">
        <w:rPr>
          <w:rFonts w:ascii="Times New Roman" w:hAnsi="Times New Roman" w:cs="Times New Roman"/>
          <w:color w:val="000000"/>
          <w:sz w:val="28"/>
          <w:szCs w:val="28"/>
        </w:rPr>
        <w:tab/>
        <w:t>визначення переважного права на залишення на роботі при скороченні чисельності і штату працівників за умов рівної продуктивності праці та кваліфікації;</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w:t>
      </w:r>
      <w:r w:rsidRPr="00957236">
        <w:rPr>
          <w:rFonts w:ascii="Times New Roman" w:hAnsi="Times New Roman" w:cs="Times New Roman"/>
          <w:color w:val="000000"/>
          <w:sz w:val="28"/>
          <w:szCs w:val="28"/>
        </w:rPr>
        <w:tab/>
        <w:t>визначення працівників, яким у першочерговому порядку пропонуються вакантні посади одночасно із повідом</w:t>
      </w:r>
      <w:r w:rsidR="00D478DB">
        <w:rPr>
          <w:rFonts w:ascii="Times New Roman" w:hAnsi="Times New Roman" w:cs="Times New Roman"/>
          <w:color w:val="000000"/>
          <w:sz w:val="28"/>
          <w:szCs w:val="28"/>
        </w:rPr>
        <w:t>ленням про майбутнє вивільнення.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У разі неврахування зазначених рекомендацій (пропозицій) Профкому, надавати відповідні обґрунтовані заперечення.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8.1.3.</w:t>
      </w:r>
      <w:r w:rsidR="00D478DB">
        <w:rPr>
          <w:rFonts w:ascii="Times New Roman" w:hAnsi="Times New Roman" w:cs="Times New Roman"/>
          <w:sz w:val="28"/>
          <w:szCs w:val="28"/>
        </w:rPr>
        <w:t xml:space="preserve"> </w:t>
      </w:r>
      <w:r w:rsidRPr="00957236">
        <w:rPr>
          <w:rFonts w:ascii="Times New Roman" w:hAnsi="Times New Roman" w:cs="Times New Roman"/>
          <w:color w:val="000000"/>
          <w:sz w:val="28"/>
          <w:szCs w:val="28"/>
        </w:rPr>
        <w:t>На запрошення брати участь у засіданнях Профкому, зборах (конференціях) первинної профспілкової організації.</w:t>
      </w:r>
    </w:p>
    <w:p w:rsidR="00165134" w:rsidRPr="00957236" w:rsidRDefault="00D478DB" w:rsidP="00D478DB">
      <w:pPr>
        <w:widowControl w:val="0"/>
        <w:shd w:val="clear" w:color="auto" w:fill="FFFFFF"/>
        <w:suppressAutoHyphens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b/>
          <w:i/>
          <w:color w:val="000000"/>
          <w:sz w:val="28"/>
          <w:szCs w:val="28"/>
        </w:rPr>
        <w:t>8.2. Профком зобов’язується: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8.2.1 Дотримуватися наступного порядку розгляду подання Роботодавця про надання згоди на звільнення працівника з підстав, передбачених у пунк</w:t>
      </w:r>
      <w:r w:rsidR="001C2C39" w:rsidRPr="00957236">
        <w:rPr>
          <w:rFonts w:ascii="Times New Roman" w:hAnsi="Times New Roman" w:cs="Times New Roman"/>
          <w:color w:val="000000"/>
          <w:sz w:val="28"/>
          <w:szCs w:val="28"/>
        </w:rPr>
        <w:t>ті 8.1.1. Колектив</w:t>
      </w:r>
      <w:r w:rsidR="00D478DB">
        <w:rPr>
          <w:rFonts w:ascii="Times New Roman" w:hAnsi="Times New Roman" w:cs="Times New Roman"/>
          <w:color w:val="000000"/>
          <w:sz w:val="28"/>
          <w:szCs w:val="28"/>
        </w:rPr>
        <w:t>ного договору (</w:t>
      </w:r>
      <w:r w:rsidR="001C2C39" w:rsidRPr="00957236">
        <w:rPr>
          <w:rFonts w:ascii="Times New Roman" w:hAnsi="Times New Roman" w:cs="Times New Roman"/>
          <w:color w:val="000000"/>
          <w:sz w:val="28"/>
          <w:szCs w:val="28"/>
        </w:rPr>
        <w:t>у період дії воєнного стану норми статті 43 Кодексу законів про п</w:t>
      </w:r>
      <w:r w:rsidR="00E24A5C">
        <w:rPr>
          <w:rFonts w:ascii="Times New Roman" w:hAnsi="Times New Roman" w:cs="Times New Roman"/>
          <w:color w:val="000000"/>
          <w:sz w:val="28"/>
          <w:szCs w:val="28"/>
        </w:rPr>
        <w:t>рацю України не застосовуються).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Профком розглядає в п'ятнадцятиденний термін обґрунтоване письмове подання Роботодав</w:t>
      </w:r>
      <w:r w:rsidR="00A8356D" w:rsidRPr="00957236">
        <w:rPr>
          <w:rFonts w:ascii="Times New Roman" w:hAnsi="Times New Roman" w:cs="Times New Roman"/>
          <w:color w:val="000000"/>
          <w:sz w:val="28"/>
          <w:szCs w:val="28"/>
        </w:rPr>
        <w:t>ця, підписане керівником Підприємства</w:t>
      </w:r>
      <w:r w:rsidRPr="00957236">
        <w:rPr>
          <w:rFonts w:ascii="Times New Roman" w:hAnsi="Times New Roman" w:cs="Times New Roman"/>
          <w:color w:val="000000"/>
          <w:sz w:val="28"/>
          <w:szCs w:val="28"/>
        </w:rPr>
        <w:t xml:space="preserve"> або іншою особою, яка наділена правом розірвання трудових договорів з працівниками, про надання згоди на розірвання трудового договору з працівником.</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Подання Роботодавця розглядається у присутності працівника, на якого воно внесене. Розгляд подання за відсутності працівника допускається лише за його письмовою заявою. За бажанням працівника від його імені може виступати інша особа, у тому числі адвокат. Якщо працівник або його представник не з'явився на засідання Профкому незалежно від причин, розгляд заяви відкладається до наступного засідання в межах 15-ти денного терміну. Лише у разі повторного нез'явлення працівника (його представника), без поважних причин, подання Роботодавця може розглядатися за відсутності працівника. Участь представника Роботодавця при розгляді цього питання не є обов'язковою.</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Профком повідомляє Роботодавця про прийняте рішення у письмовій формі в триденний термін після його прийняття. У разі пропуску цього терміну вважається, що Профком дав згоду на розірвання трудового договору.</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Рішення Профкому про відмову в наданні згоди на розірвання трудового договору має бути обґрунтованим та містити посилання на правове обґрунтування незаконності звільнення працівника або посилання на неврахування Роботодавцем фактичних обставин, за яких розірвання трудового договору з працівником є порушенням його законних прав. У разі, якщо в рішенні немає обґрунтування відмови в наданні згоди на розірвання трудового договору, Роботодавець має право звільнити працівника без згоди Профкому.</w:t>
      </w:r>
    </w:p>
    <w:p w:rsidR="00F6495F"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Роботодавець має право розірвати трудовий договір з працівником </w:t>
      </w:r>
    </w:p>
    <w:p w:rsidR="00F6495F" w:rsidRDefault="00F6495F"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F6495F" w:rsidRPr="000976AF" w:rsidRDefault="00F6495F"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0"/>
          <w:szCs w:val="20"/>
        </w:rPr>
      </w:pPr>
      <w:r w:rsidRPr="000976AF">
        <w:rPr>
          <w:rFonts w:ascii="Times New Roman" w:hAnsi="Times New Roman" w:cs="Times New Roman"/>
          <w:color w:val="000000"/>
          <w:sz w:val="20"/>
          <w:szCs w:val="20"/>
        </w:rPr>
        <w:t xml:space="preserve">                         </w:t>
      </w:r>
      <w:r w:rsidR="000976AF">
        <w:rPr>
          <w:rFonts w:ascii="Times New Roman" w:hAnsi="Times New Roman" w:cs="Times New Roman"/>
          <w:color w:val="000000"/>
          <w:sz w:val="20"/>
          <w:szCs w:val="20"/>
        </w:rPr>
        <w:t xml:space="preserve">                          </w:t>
      </w:r>
      <w:r w:rsidRPr="000976AF">
        <w:rPr>
          <w:rFonts w:ascii="Times New Roman" w:hAnsi="Times New Roman" w:cs="Times New Roman"/>
          <w:color w:val="000000"/>
          <w:sz w:val="20"/>
          <w:szCs w:val="20"/>
        </w:rPr>
        <w:t xml:space="preserve">                 27</w:t>
      </w:r>
    </w:p>
    <w:p w:rsidR="00165134" w:rsidRPr="00957236" w:rsidRDefault="00165134" w:rsidP="00F6495F">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lastRenderedPageBreak/>
        <w:t>лише впродовж місяця з дня отримання згоди Профкому. Подання про надання згоди на розірвання трудового договору з працівником Роботодавець подає до Профкому не раніше ніж за один місяць до запланованої дати розірвання трудового договору з працівником.</w:t>
      </w:r>
    </w:p>
    <w:p w:rsidR="00F73843"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8.2.2. Положення пункту 8.2.1. Колективного договору не застосовуються при звільненні працівника у випадках:</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незадовільного результату випробування, обумовленого при прийнятті на роботу;</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поновлення на роботі працівника, який раніше виконував цю роботу;</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звільнення к</w:t>
      </w:r>
      <w:r w:rsidR="00C059C5" w:rsidRPr="00957236">
        <w:rPr>
          <w:rFonts w:ascii="Times New Roman" w:hAnsi="Times New Roman" w:cs="Times New Roman"/>
          <w:color w:val="000000"/>
          <w:sz w:val="28"/>
          <w:szCs w:val="28"/>
        </w:rPr>
        <w:t>ерівника Підприємства</w:t>
      </w:r>
      <w:r w:rsidRPr="00957236">
        <w:rPr>
          <w:rFonts w:ascii="Times New Roman" w:hAnsi="Times New Roman" w:cs="Times New Roman"/>
          <w:color w:val="000000"/>
          <w:sz w:val="28"/>
          <w:szCs w:val="28"/>
        </w:rPr>
        <w:t xml:space="preserve"> (відокремленого структурного підрозділу) його заступників, головного бухгалтера Закладу, його заступників;</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звільнення працівника, який вчинив за місцем роботи розкрадання (у тому числі дрібне) майна Роботодавця, встановлене вироком суду, який набрав законної сили, або постановою органу, до компетенції якого входить накладення адміністративного стягнення).</w:t>
      </w:r>
    </w:p>
    <w:p w:rsidR="00165134" w:rsidRPr="00957236"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8.2.3. Забезпечити надання безоплатних консультацій для членів Профспілки з питань праці та її оплати, охорони праці, пенсійного забезпечення, соціального страхування та, за необхідності, представництво інтересів членів Профспілки в комісії по трудових спорах (за наявності).</w:t>
      </w:r>
    </w:p>
    <w:p w:rsidR="00165134" w:rsidRPr="000976AF" w:rsidRDefault="00165134"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0976AF">
        <w:rPr>
          <w:rFonts w:ascii="Times New Roman" w:hAnsi="Times New Roman" w:cs="Times New Roman"/>
          <w:color w:val="000000"/>
          <w:sz w:val="28"/>
          <w:szCs w:val="28"/>
        </w:rPr>
        <w:t>8.2.4. Забезпечити організацію та проведення культурного дозвілля для членів Профспілки та їх дітей в межах видатків на відповідні заходи.</w:t>
      </w:r>
    </w:p>
    <w:p w:rsidR="00165134" w:rsidRPr="000976AF" w:rsidRDefault="00E552F3"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0976AF">
        <w:rPr>
          <w:rFonts w:ascii="Times New Roman" w:hAnsi="Times New Roman" w:cs="Times New Roman"/>
          <w:color w:val="000000"/>
          <w:sz w:val="28"/>
          <w:szCs w:val="28"/>
        </w:rPr>
        <w:t>8.2.5</w:t>
      </w:r>
      <w:r w:rsidR="00165134" w:rsidRPr="000976AF">
        <w:rPr>
          <w:rFonts w:ascii="Times New Roman" w:hAnsi="Times New Roman" w:cs="Times New Roman"/>
          <w:color w:val="000000"/>
          <w:sz w:val="28"/>
          <w:szCs w:val="28"/>
        </w:rPr>
        <w:t xml:space="preserve">. Надавати членам Профспілки матеріальну допомогу при потребі у </w:t>
      </w:r>
      <w:proofErr w:type="spellStart"/>
      <w:r w:rsidR="00165134" w:rsidRPr="000976AF">
        <w:rPr>
          <w:rFonts w:ascii="Times New Roman" w:hAnsi="Times New Roman" w:cs="Times New Roman"/>
          <w:color w:val="000000"/>
          <w:sz w:val="28"/>
          <w:szCs w:val="28"/>
        </w:rPr>
        <w:t>дороговартісному</w:t>
      </w:r>
      <w:proofErr w:type="spellEnd"/>
      <w:r w:rsidR="00165134" w:rsidRPr="000976AF">
        <w:rPr>
          <w:rFonts w:ascii="Times New Roman" w:hAnsi="Times New Roman" w:cs="Times New Roman"/>
          <w:color w:val="000000"/>
          <w:sz w:val="28"/>
          <w:szCs w:val="28"/>
        </w:rPr>
        <w:t xml:space="preserve"> медичному лікуванні та в інших випадках.</w:t>
      </w:r>
    </w:p>
    <w:p w:rsidR="00165134" w:rsidRPr="000976AF" w:rsidRDefault="00E552F3"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0976AF">
        <w:rPr>
          <w:rFonts w:ascii="Times New Roman" w:hAnsi="Times New Roman" w:cs="Times New Roman"/>
          <w:color w:val="000000"/>
          <w:sz w:val="28"/>
          <w:szCs w:val="28"/>
        </w:rPr>
        <w:t>8.2.6</w:t>
      </w:r>
      <w:r w:rsidR="00165134" w:rsidRPr="000976AF">
        <w:rPr>
          <w:rFonts w:ascii="Times New Roman" w:hAnsi="Times New Roman" w:cs="Times New Roman"/>
          <w:color w:val="000000"/>
          <w:sz w:val="28"/>
          <w:szCs w:val="28"/>
        </w:rPr>
        <w:t xml:space="preserve"> Забезпечити повне або часткове відшкодування документально підтверджених витрат сім’ї, пов’язаних з похованням члена Профспілки або членів його сім’ї в межах видатків на відповідні заходи.</w:t>
      </w:r>
    </w:p>
    <w:p w:rsidR="00165134" w:rsidRPr="00957236" w:rsidRDefault="00E552F3" w:rsidP="00D478DB">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8.2.7</w:t>
      </w:r>
      <w:r w:rsidR="00165134" w:rsidRPr="00957236">
        <w:rPr>
          <w:rFonts w:ascii="Times New Roman" w:hAnsi="Times New Roman" w:cs="Times New Roman"/>
          <w:color w:val="000000"/>
          <w:sz w:val="28"/>
          <w:szCs w:val="28"/>
        </w:rPr>
        <w:t>. Брати дольову участь в організації науково-практичних семінарів, конференцій, круглих столів на виробничу, культурну, науково-просвітницьку, патріотичну та профспілкову тематику із залученням представників вищестоящих організацій Профспілки та відповідних фахівців інших підприємств, установ, організацій.</w:t>
      </w:r>
    </w:p>
    <w:p w:rsidR="005857F9" w:rsidRPr="00957236" w:rsidRDefault="00E552F3" w:rsidP="00D478DB">
      <w:pPr>
        <w:widowControl w:val="0"/>
        <w:suppressAutoHyphens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8.2.8</w:t>
      </w:r>
      <w:r w:rsidR="00165134" w:rsidRPr="00957236">
        <w:rPr>
          <w:rFonts w:ascii="Times New Roman" w:hAnsi="Times New Roman" w:cs="Times New Roman"/>
          <w:sz w:val="28"/>
          <w:szCs w:val="28"/>
        </w:rPr>
        <w:t>.</w:t>
      </w:r>
      <w:r w:rsidR="00F5455C">
        <w:rPr>
          <w:rFonts w:ascii="Times New Roman" w:hAnsi="Times New Roman" w:cs="Times New Roman"/>
          <w:sz w:val="28"/>
          <w:szCs w:val="28"/>
        </w:rPr>
        <w:t xml:space="preserve"> </w:t>
      </w:r>
      <w:r w:rsidR="00165134" w:rsidRPr="00957236">
        <w:rPr>
          <w:rFonts w:ascii="Times New Roman" w:hAnsi="Times New Roman" w:cs="Times New Roman"/>
          <w:sz w:val="28"/>
          <w:szCs w:val="28"/>
        </w:rPr>
        <w:t>За необхідності вживати заходів щодо документального підтвердження працівнику-члену Профспілки статусу одинокої матері (батька) з метою надання додаткових пільг та гарантій (соціальної відпустки тощо), зокрема, шляхом створення комісії, яка, за необхідності та наявності відповідних обставин, встановлюватиме факт відсутності участі батька (матері) у вихованні дитини за місцем її постійного проживання.</w:t>
      </w:r>
    </w:p>
    <w:p w:rsidR="00165134" w:rsidRPr="00F5455C" w:rsidRDefault="00E552F3" w:rsidP="00D478DB">
      <w:pPr>
        <w:widowControl w:val="0"/>
        <w:suppressAutoHyphens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8.2.9</w:t>
      </w:r>
      <w:r w:rsidR="00165134" w:rsidRPr="00957236">
        <w:rPr>
          <w:rFonts w:ascii="Times New Roman" w:hAnsi="Times New Roman" w:cs="Times New Roman"/>
          <w:sz w:val="28"/>
          <w:szCs w:val="28"/>
        </w:rPr>
        <w:t>.</w:t>
      </w:r>
      <w:r w:rsidR="00F5455C">
        <w:rPr>
          <w:rFonts w:ascii="Times New Roman" w:hAnsi="Times New Roman" w:cs="Times New Roman"/>
          <w:sz w:val="28"/>
          <w:szCs w:val="28"/>
        </w:rPr>
        <w:t xml:space="preserve"> </w:t>
      </w:r>
      <w:r w:rsidR="00165134" w:rsidRPr="00957236">
        <w:rPr>
          <w:rFonts w:ascii="Times New Roman" w:hAnsi="Times New Roman" w:cs="Times New Roman"/>
          <w:sz w:val="28"/>
          <w:szCs w:val="28"/>
        </w:rPr>
        <w:t xml:space="preserve">Сприяти проведенню оздоровлення, сімейного відпочинку та лікування працівників-членів Профспілки та їх неповнолітніх </w:t>
      </w:r>
      <w:r w:rsidR="00165134" w:rsidRPr="00F5455C">
        <w:rPr>
          <w:rFonts w:ascii="Times New Roman" w:hAnsi="Times New Roman" w:cs="Times New Roman"/>
          <w:sz w:val="28"/>
          <w:szCs w:val="28"/>
        </w:rPr>
        <w:t>дітей.</w:t>
      </w:r>
    </w:p>
    <w:p w:rsidR="00F6495F" w:rsidRDefault="00165134" w:rsidP="00D478DB">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sz w:val="28"/>
          <w:szCs w:val="28"/>
        </w:rPr>
      </w:pPr>
      <w:r w:rsidRPr="00957236">
        <w:rPr>
          <w:rFonts w:ascii="Times New Roman" w:hAnsi="Times New Roman" w:cs="Times New Roman"/>
          <w:sz w:val="28"/>
          <w:szCs w:val="28"/>
        </w:rPr>
        <w:t>8</w:t>
      </w:r>
      <w:r w:rsidR="00E552F3">
        <w:rPr>
          <w:rFonts w:ascii="Times New Roman" w:hAnsi="Times New Roman" w:cs="Times New Roman"/>
          <w:sz w:val="28"/>
          <w:szCs w:val="28"/>
        </w:rPr>
        <w:t>.2.10</w:t>
      </w:r>
      <w:r w:rsidRPr="00957236">
        <w:rPr>
          <w:rFonts w:ascii="Times New Roman" w:hAnsi="Times New Roman" w:cs="Times New Roman"/>
          <w:sz w:val="28"/>
          <w:szCs w:val="28"/>
        </w:rPr>
        <w:t>.</w:t>
      </w:r>
      <w:r w:rsidR="00F5455C">
        <w:rPr>
          <w:rFonts w:ascii="Times New Roman" w:hAnsi="Times New Roman" w:cs="Times New Roman"/>
          <w:sz w:val="28"/>
          <w:szCs w:val="28"/>
        </w:rPr>
        <w:t xml:space="preserve"> </w:t>
      </w:r>
      <w:r w:rsidRPr="00957236">
        <w:rPr>
          <w:rFonts w:ascii="Times New Roman" w:hAnsi="Times New Roman" w:cs="Times New Roman"/>
          <w:sz w:val="28"/>
          <w:szCs w:val="28"/>
        </w:rPr>
        <w:t xml:space="preserve">Ознайомлювати членів Профспілки з новими нормативно-правовими актами з питань житлово-комунальних пільг, соціального та пенсійного страхування, надавати консультативну та методичну допомогу з </w:t>
      </w:r>
    </w:p>
    <w:p w:rsidR="00F6495F" w:rsidRDefault="00F6495F" w:rsidP="00D478DB">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sz w:val="28"/>
          <w:szCs w:val="28"/>
        </w:rPr>
      </w:pPr>
    </w:p>
    <w:p w:rsidR="00F6495F" w:rsidRPr="000976AF" w:rsidRDefault="00F6495F" w:rsidP="00D478DB">
      <w:pPr>
        <w:widowControl w:val="0"/>
        <w:shd w:val="clear" w:color="auto" w:fill="FFFFFF"/>
        <w:tabs>
          <w:tab w:val="left" w:pos="0"/>
          <w:tab w:val="left" w:pos="1134"/>
          <w:tab w:val="left" w:pos="1276"/>
        </w:tabs>
        <w:suppressAutoHyphens w:val="0"/>
        <w:spacing w:after="0" w:line="240" w:lineRule="auto"/>
        <w:ind w:firstLine="709"/>
        <w:jc w:val="both"/>
        <w:rPr>
          <w:rFonts w:ascii="Times New Roman" w:hAnsi="Times New Roman" w:cs="Times New Roman"/>
          <w:sz w:val="20"/>
          <w:szCs w:val="20"/>
        </w:rPr>
      </w:pPr>
      <w:r w:rsidRPr="000976AF">
        <w:rPr>
          <w:rFonts w:ascii="Times New Roman" w:hAnsi="Times New Roman" w:cs="Times New Roman"/>
          <w:sz w:val="20"/>
          <w:szCs w:val="20"/>
        </w:rPr>
        <w:t xml:space="preserve">                                    </w:t>
      </w:r>
      <w:r w:rsidR="000976AF">
        <w:rPr>
          <w:rFonts w:ascii="Times New Roman" w:hAnsi="Times New Roman" w:cs="Times New Roman"/>
          <w:sz w:val="20"/>
          <w:szCs w:val="20"/>
        </w:rPr>
        <w:t xml:space="preserve">                      </w:t>
      </w:r>
      <w:r w:rsidRPr="000976AF">
        <w:rPr>
          <w:rFonts w:ascii="Times New Roman" w:hAnsi="Times New Roman" w:cs="Times New Roman"/>
          <w:sz w:val="20"/>
          <w:szCs w:val="20"/>
        </w:rPr>
        <w:t xml:space="preserve">         28</w:t>
      </w:r>
    </w:p>
    <w:p w:rsidR="00F6495F" w:rsidRDefault="00165134" w:rsidP="00F6495F">
      <w:pPr>
        <w:widowControl w:val="0"/>
        <w:shd w:val="clear" w:color="auto" w:fill="FFFFFF"/>
        <w:tabs>
          <w:tab w:val="left" w:pos="0"/>
          <w:tab w:val="left" w:pos="1134"/>
          <w:tab w:val="left" w:pos="1276"/>
        </w:tabs>
        <w:suppressAutoHyphens w:val="0"/>
        <w:spacing w:after="0" w:line="240" w:lineRule="auto"/>
        <w:jc w:val="both"/>
        <w:rPr>
          <w:rFonts w:ascii="Times New Roman" w:hAnsi="Times New Roman" w:cs="Times New Roman"/>
          <w:sz w:val="28"/>
          <w:szCs w:val="28"/>
        </w:rPr>
      </w:pPr>
      <w:r w:rsidRPr="00957236">
        <w:rPr>
          <w:rFonts w:ascii="Times New Roman" w:hAnsi="Times New Roman" w:cs="Times New Roman"/>
          <w:sz w:val="28"/>
          <w:szCs w:val="28"/>
        </w:rPr>
        <w:lastRenderedPageBreak/>
        <w:t>цих питань.</w:t>
      </w:r>
    </w:p>
    <w:p w:rsidR="00165134" w:rsidRPr="00957236" w:rsidRDefault="00E552F3" w:rsidP="00D478DB">
      <w:pPr>
        <w:widowControl w:val="0"/>
        <w:suppressAutoHyphens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8.2.11</w:t>
      </w:r>
      <w:r w:rsidR="00165134" w:rsidRPr="00957236">
        <w:rPr>
          <w:rFonts w:ascii="Times New Roman" w:hAnsi="Times New Roman" w:cs="Times New Roman"/>
          <w:sz w:val="28"/>
          <w:szCs w:val="28"/>
        </w:rPr>
        <w:t>. Забезпечувати правовий та соціально-економічний захист вивільнюваних працівників – членів Профспілки.</w:t>
      </w:r>
    </w:p>
    <w:p w:rsidR="00165134" w:rsidRPr="00957236" w:rsidRDefault="00165134" w:rsidP="005039AC">
      <w:pPr>
        <w:widowControl w:val="0"/>
        <w:shd w:val="clear" w:color="auto" w:fill="FFFFFF"/>
        <w:suppressAutoHyphens w:val="0"/>
        <w:spacing w:after="0" w:line="240" w:lineRule="auto"/>
        <w:ind w:firstLine="567"/>
        <w:jc w:val="center"/>
        <w:rPr>
          <w:rFonts w:ascii="Times New Roman" w:hAnsi="Times New Roman" w:cs="Times New Roman"/>
          <w:color w:val="000000"/>
          <w:sz w:val="28"/>
          <w:szCs w:val="28"/>
        </w:rPr>
      </w:pPr>
    </w:p>
    <w:p w:rsidR="00165134" w:rsidRPr="00957236" w:rsidRDefault="00165134" w:rsidP="00F5455C">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РОЗДІЛ 9</w:t>
      </w:r>
    </w:p>
    <w:p w:rsidR="00165134" w:rsidRPr="00957236" w:rsidRDefault="00165134" w:rsidP="00F5455C">
      <w:pPr>
        <w:widowControl w:val="0"/>
        <w:shd w:val="clear" w:color="auto" w:fill="FFFFFF"/>
        <w:suppressAutoHyphens w:val="0"/>
        <w:spacing w:after="0" w:line="240" w:lineRule="auto"/>
        <w:jc w:val="center"/>
        <w:rPr>
          <w:rFonts w:ascii="Times New Roman" w:hAnsi="Times New Roman" w:cs="Times New Roman"/>
          <w:b/>
          <w:i/>
          <w:color w:val="000000"/>
          <w:sz w:val="28"/>
          <w:szCs w:val="28"/>
        </w:rPr>
      </w:pPr>
      <w:r w:rsidRPr="00957236">
        <w:rPr>
          <w:rFonts w:ascii="Times New Roman" w:hAnsi="Times New Roman" w:cs="Times New Roman"/>
          <w:b/>
          <w:color w:val="000000"/>
          <w:sz w:val="28"/>
          <w:szCs w:val="28"/>
        </w:rPr>
        <w:t>КОНТРОЛЬ ЗА ВИКОНАННЯМ КОЛЕКТИВНОГО ДОГОВОРУ</w:t>
      </w:r>
    </w:p>
    <w:p w:rsidR="00165134" w:rsidRPr="00957236" w:rsidRDefault="00165134" w:rsidP="00F5455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b/>
          <w:i/>
          <w:color w:val="000000"/>
          <w:sz w:val="28"/>
          <w:szCs w:val="28"/>
        </w:rPr>
        <w:t>9.1. Сторони домовилися:</w:t>
      </w:r>
    </w:p>
    <w:p w:rsidR="00165134" w:rsidRPr="00957236" w:rsidRDefault="00165134" w:rsidP="00F5455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9.1.1. Контроль за ходом виконання Колективного договору здійснювати не рідше одного разу на рік спільною комісією, сформованою Сторонами (</w:t>
      </w:r>
      <w:r w:rsidRPr="00957236">
        <w:rPr>
          <w:rFonts w:ascii="Times New Roman" w:hAnsi="Times New Roman" w:cs="Times New Roman"/>
          <w:b/>
          <w:color w:val="000000"/>
          <w:sz w:val="28"/>
          <w:szCs w:val="28"/>
        </w:rPr>
        <w:t xml:space="preserve">Додаток </w:t>
      </w:r>
      <w:r w:rsidR="008C3874">
        <w:rPr>
          <w:rFonts w:ascii="Times New Roman" w:hAnsi="Times New Roman" w:cs="Times New Roman"/>
          <w:b/>
          <w:color w:val="000000"/>
          <w:sz w:val="28"/>
          <w:szCs w:val="28"/>
        </w:rPr>
        <w:t>№ </w:t>
      </w:r>
      <w:r w:rsidR="0062399E" w:rsidRPr="00957236">
        <w:rPr>
          <w:rFonts w:ascii="Times New Roman" w:hAnsi="Times New Roman" w:cs="Times New Roman"/>
          <w:b/>
          <w:color w:val="000000"/>
          <w:sz w:val="28"/>
          <w:szCs w:val="28"/>
        </w:rPr>
        <w:t>1</w:t>
      </w:r>
      <w:r w:rsidR="0043477A">
        <w:rPr>
          <w:rFonts w:ascii="Times New Roman" w:hAnsi="Times New Roman" w:cs="Times New Roman"/>
          <w:b/>
          <w:color w:val="000000"/>
          <w:sz w:val="28"/>
          <w:szCs w:val="28"/>
        </w:rPr>
        <w:t>6</w:t>
      </w:r>
      <w:r w:rsidRPr="00957236">
        <w:rPr>
          <w:rFonts w:ascii="Times New Roman" w:hAnsi="Times New Roman" w:cs="Times New Roman"/>
          <w:color w:val="000000"/>
          <w:sz w:val="28"/>
          <w:szCs w:val="28"/>
        </w:rPr>
        <w:t>).</w:t>
      </w:r>
    </w:p>
    <w:p w:rsidR="00165134" w:rsidRPr="00957236" w:rsidRDefault="00165134" w:rsidP="00F5455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9.1.2. На час роботи комісії увільняти її членів від основної роботи із збереженням середнього заробітку.</w:t>
      </w:r>
    </w:p>
    <w:p w:rsidR="00165134" w:rsidRPr="00957236" w:rsidRDefault="00165134" w:rsidP="00F5455C">
      <w:pPr>
        <w:widowControl w:val="0"/>
        <w:shd w:val="clear" w:color="auto" w:fill="FFFFFF"/>
        <w:suppressAutoHyphens w:val="0"/>
        <w:spacing w:after="0" w:line="240" w:lineRule="auto"/>
        <w:ind w:firstLine="709"/>
        <w:jc w:val="both"/>
        <w:rPr>
          <w:rFonts w:ascii="Times New Roman" w:hAnsi="Times New Roman" w:cs="Times New Roman"/>
          <w:bCs/>
          <w:color w:val="000000"/>
          <w:sz w:val="28"/>
          <w:szCs w:val="28"/>
        </w:rPr>
      </w:pPr>
      <w:r w:rsidRPr="00957236">
        <w:rPr>
          <w:rFonts w:ascii="Times New Roman" w:hAnsi="Times New Roman" w:cs="Times New Roman"/>
          <w:color w:val="000000"/>
          <w:sz w:val="28"/>
          <w:szCs w:val="28"/>
        </w:rPr>
        <w:t>9.1.3. Один раз на рік, у першому кварталі, спільно розглядати підсумки виконання Колективного договору за попередній рік, заслуховувати звіт Роботодавця та голови Профкому щодо взятих на себе зобов’язань на зборах (конференції) трудового колективу.</w:t>
      </w:r>
    </w:p>
    <w:p w:rsidR="00165134" w:rsidRPr="00957236" w:rsidRDefault="00165134" w:rsidP="00F5455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bCs/>
          <w:color w:val="000000"/>
          <w:sz w:val="28"/>
          <w:szCs w:val="28"/>
        </w:rPr>
        <w:t>9.1.4. Надавати повноважним представникам Сторін на безоплатній основі наявну інформацію та документи, необхідні для здійснення контролю за виконанням Колективного договору.</w:t>
      </w:r>
    </w:p>
    <w:p w:rsidR="00165134" w:rsidRPr="00957236" w:rsidRDefault="00165134" w:rsidP="00F5455C">
      <w:pPr>
        <w:widowControl w:val="0"/>
        <w:shd w:val="clear" w:color="auto" w:fill="FFFFFF"/>
        <w:suppressAutoHyphens w:val="0"/>
        <w:spacing w:after="0" w:line="240" w:lineRule="auto"/>
        <w:ind w:firstLine="709"/>
        <w:jc w:val="both"/>
        <w:rPr>
          <w:rFonts w:ascii="Times New Roman" w:hAnsi="Times New Roman" w:cs="Times New Roman"/>
          <w:bCs/>
          <w:color w:val="000000"/>
          <w:sz w:val="28"/>
          <w:szCs w:val="28"/>
        </w:rPr>
      </w:pPr>
      <w:r w:rsidRPr="00957236">
        <w:rPr>
          <w:rFonts w:ascii="Times New Roman" w:hAnsi="Times New Roman" w:cs="Times New Roman"/>
          <w:color w:val="000000"/>
          <w:sz w:val="28"/>
          <w:szCs w:val="28"/>
        </w:rPr>
        <w:t>9.1.5. У разі несвоєчасного виконання, невиконання зобов’язань за Колективним договором, аналізувати причини та вживати термінові заходи щодо забезпечення їх реалізації.</w:t>
      </w:r>
    </w:p>
    <w:p w:rsidR="00165134" w:rsidRPr="00957236" w:rsidRDefault="00165134" w:rsidP="00F5455C">
      <w:pPr>
        <w:widowControl w:val="0"/>
        <w:shd w:val="clear" w:color="auto" w:fill="FFFFFF"/>
        <w:suppressAutoHyphens w:val="0"/>
        <w:spacing w:after="0" w:line="240" w:lineRule="auto"/>
        <w:ind w:firstLine="709"/>
        <w:jc w:val="both"/>
        <w:rPr>
          <w:rFonts w:ascii="Times New Roman" w:hAnsi="Times New Roman" w:cs="Times New Roman"/>
          <w:b/>
          <w:color w:val="000000"/>
          <w:sz w:val="28"/>
          <w:szCs w:val="28"/>
        </w:rPr>
      </w:pPr>
      <w:r w:rsidRPr="00957236">
        <w:rPr>
          <w:rFonts w:ascii="Times New Roman" w:hAnsi="Times New Roman" w:cs="Times New Roman"/>
          <w:bCs/>
          <w:color w:val="000000"/>
          <w:sz w:val="28"/>
          <w:szCs w:val="28"/>
        </w:rPr>
        <w:t>9.1.6. У разі порушення чи невиконання зобов'язань Колективного договору з вини ко</w:t>
      </w:r>
      <w:r w:rsidR="00C059C5" w:rsidRPr="00957236">
        <w:rPr>
          <w:rFonts w:ascii="Times New Roman" w:hAnsi="Times New Roman" w:cs="Times New Roman"/>
          <w:bCs/>
          <w:color w:val="000000"/>
          <w:sz w:val="28"/>
          <w:szCs w:val="28"/>
        </w:rPr>
        <w:t>нкретної посадової особи Підприємства</w:t>
      </w:r>
      <w:r w:rsidRPr="00957236">
        <w:rPr>
          <w:rFonts w:ascii="Times New Roman" w:hAnsi="Times New Roman" w:cs="Times New Roman"/>
          <w:bCs/>
          <w:color w:val="000000"/>
          <w:sz w:val="28"/>
          <w:szCs w:val="28"/>
        </w:rPr>
        <w:t>, а також ненаданні нею інформації, необхідної для ведення колективних переговорів і здійснення контролю за виконанням Колективного договору, притягати її до відповідальності згідно з чинним законодавством</w:t>
      </w:r>
      <w:r w:rsidR="0062399E" w:rsidRPr="00957236">
        <w:rPr>
          <w:rFonts w:ascii="Times New Roman" w:hAnsi="Times New Roman" w:cs="Times New Roman"/>
          <w:bCs/>
          <w:color w:val="000000"/>
          <w:sz w:val="28"/>
          <w:szCs w:val="28"/>
        </w:rPr>
        <w:t>.</w:t>
      </w:r>
    </w:p>
    <w:p w:rsidR="0077233D" w:rsidRPr="00F5455C" w:rsidRDefault="0077233D" w:rsidP="00F5455C">
      <w:pPr>
        <w:widowControl w:val="0"/>
        <w:shd w:val="clear" w:color="auto" w:fill="FFFFFF"/>
        <w:suppressAutoHyphens w:val="0"/>
        <w:ind w:firstLine="709"/>
        <w:rPr>
          <w:rFonts w:ascii="Times New Roman" w:hAnsi="Times New Roman" w:cs="Times New Roman"/>
          <w:color w:val="000000"/>
          <w:sz w:val="28"/>
          <w:szCs w:val="28"/>
        </w:rPr>
      </w:pPr>
    </w:p>
    <w:p w:rsidR="00165134" w:rsidRPr="00957236" w:rsidRDefault="00165134" w:rsidP="005039AC">
      <w:pPr>
        <w:widowControl w:val="0"/>
        <w:shd w:val="clear" w:color="auto" w:fill="FFFFFF"/>
        <w:suppressAutoHyphens w:val="0"/>
        <w:jc w:val="center"/>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Підписи Сторін</w:t>
      </w:r>
    </w:p>
    <w:tbl>
      <w:tblPr>
        <w:tblW w:w="0" w:type="auto"/>
        <w:tblLayout w:type="fixed"/>
        <w:tblLook w:val="04A0"/>
      </w:tblPr>
      <w:tblGrid>
        <w:gridCol w:w="4925"/>
        <w:gridCol w:w="4928"/>
      </w:tblGrid>
      <w:tr w:rsidR="00165134" w:rsidRPr="00957236" w:rsidTr="00165134">
        <w:trPr>
          <w:trHeight w:val="499"/>
        </w:trPr>
        <w:tc>
          <w:tcPr>
            <w:tcW w:w="4925" w:type="dxa"/>
          </w:tcPr>
          <w:p w:rsidR="00165134" w:rsidRPr="00957236" w:rsidRDefault="00165134" w:rsidP="00F6495F">
            <w:pPr>
              <w:widowControl w:val="0"/>
              <w:suppressAutoHyphens w:val="0"/>
              <w:rPr>
                <w:rFonts w:ascii="Times New Roman" w:hAnsi="Times New Roman" w:cs="Times New Roman"/>
                <w:b/>
                <w:color w:val="000000"/>
                <w:sz w:val="28"/>
                <w:szCs w:val="28"/>
              </w:rPr>
            </w:pPr>
          </w:p>
        </w:tc>
        <w:tc>
          <w:tcPr>
            <w:tcW w:w="4928" w:type="dxa"/>
          </w:tcPr>
          <w:p w:rsidR="00165134" w:rsidRPr="00957236" w:rsidRDefault="00165134" w:rsidP="005039AC">
            <w:pPr>
              <w:widowControl w:val="0"/>
              <w:suppressAutoHyphens w:val="0"/>
              <w:jc w:val="center"/>
              <w:rPr>
                <w:rFonts w:ascii="Times New Roman" w:hAnsi="Times New Roman" w:cs="Times New Roman"/>
              </w:rPr>
            </w:pPr>
          </w:p>
        </w:tc>
      </w:tr>
      <w:tr w:rsidR="00165134" w:rsidRPr="00957236" w:rsidTr="00165134">
        <w:tc>
          <w:tcPr>
            <w:tcW w:w="4925" w:type="dxa"/>
            <w:hideMark/>
          </w:tcPr>
          <w:p w:rsidR="0062399E" w:rsidRPr="00957236" w:rsidRDefault="005D5E31" w:rsidP="005039AC">
            <w:pPr>
              <w:widowControl w:val="0"/>
              <w:suppressAutoHyphens w:val="0"/>
              <w:rPr>
                <w:rFonts w:ascii="Times New Roman" w:hAnsi="Times New Roman" w:cs="Times New Roman"/>
                <w:i/>
                <w:color w:val="000000"/>
                <w:sz w:val="28"/>
                <w:szCs w:val="28"/>
              </w:rPr>
            </w:pPr>
            <w:r w:rsidRPr="00957236">
              <w:rPr>
                <w:rFonts w:ascii="Times New Roman" w:hAnsi="Times New Roman" w:cs="Times New Roman"/>
                <w:i/>
                <w:color w:val="000000"/>
                <w:sz w:val="28"/>
                <w:szCs w:val="28"/>
              </w:rPr>
              <w:t>Директор</w:t>
            </w:r>
            <w:r w:rsidR="008C3874">
              <w:rPr>
                <w:rFonts w:ascii="Times New Roman" w:hAnsi="Times New Roman" w:cs="Times New Roman"/>
                <w:i/>
                <w:color w:val="000000"/>
                <w:sz w:val="28"/>
                <w:szCs w:val="28"/>
              </w:rPr>
              <w:t xml:space="preserve"> </w:t>
            </w:r>
            <w:r w:rsidR="0062399E" w:rsidRPr="00957236">
              <w:rPr>
                <w:rFonts w:ascii="Times New Roman" w:hAnsi="Times New Roman" w:cs="Times New Roman"/>
                <w:i/>
                <w:color w:val="000000"/>
                <w:sz w:val="28"/>
                <w:szCs w:val="28"/>
              </w:rPr>
              <w:t>к</w:t>
            </w:r>
            <w:r w:rsidR="00165134" w:rsidRPr="00957236">
              <w:rPr>
                <w:rFonts w:ascii="Times New Roman" w:hAnsi="Times New Roman" w:cs="Times New Roman"/>
                <w:i/>
                <w:color w:val="000000"/>
                <w:sz w:val="28"/>
                <w:szCs w:val="28"/>
              </w:rPr>
              <w:t>омунального некомерційного підприємства</w:t>
            </w:r>
            <w:r w:rsidR="008C3874">
              <w:rPr>
                <w:rFonts w:ascii="Times New Roman" w:hAnsi="Times New Roman" w:cs="Times New Roman"/>
                <w:i/>
                <w:color w:val="000000"/>
                <w:sz w:val="28"/>
                <w:szCs w:val="28"/>
              </w:rPr>
              <w:t xml:space="preserve"> </w:t>
            </w:r>
            <w:r w:rsidR="0062399E" w:rsidRPr="00957236">
              <w:rPr>
                <w:rFonts w:ascii="Times New Roman" w:hAnsi="Times New Roman" w:cs="Times New Roman"/>
                <w:i/>
                <w:color w:val="000000"/>
                <w:sz w:val="28"/>
                <w:szCs w:val="28"/>
              </w:rPr>
              <w:t xml:space="preserve">«Центр первинної медико-санітарної допомоги </w:t>
            </w:r>
            <w:r w:rsidR="008C3874">
              <w:rPr>
                <w:rFonts w:ascii="Times New Roman" w:hAnsi="Times New Roman" w:cs="Times New Roman"/>
                <w:i/>
                <w:color w:val="000000"/>
                <w:sz w:val="28"/>
                <w:szCs w:val="28"/>
              </w:rPr>
              <w:t>№ </w:t>
            </w:r>
            <w:r w:rsidR="0062399E" w:rsidRPr="00957236">
              <w:rPr>
                <w:rFonts w:ascii="Times New Roman" w:hAnsi="Times New Roman" w:cs="Times New Roman"/>
                <w:i/>
                <w:color w:val="000000"/>
                <w:sz w:val="28"/>
                <w:szCs w:val="28"/>
              </w:rPr>
              <w:t>1» Криворізької міської ради</w:t>
            </w:r>
          </w:p>
          <w:p w:rsidR="00165134" w:rsidRPr="00957236" w:rsidRDefault="00165134" w:rsidP="005039AC">
            <w:pPr>
              <w:widowControl w:val="0"/>
              <w:suppressAutoHyphens w:val="0"/>
              <w:rPr>
                <w:rFonts w:ascii="Times New Roman" w:hAnsi="Times New Roman" w:cs="Times New Roman"/>
                <w:color w:val="000000"/>
                <w:sz w:val="28"/>
                <w:szCs w:val="28"/>
              </w:rPr>
            </w:pPr>
          </w:p>
        </w:tc>
        <w:tc>
          <w:tcPr>
            <w:tcW w:w="4928" w:type="dxa"/>
            <w:hideMark/>
          </w:tcPr>
          <w:p w:rsidR="00165134" w:rsidRPr="00957236" w:rsidRDefault="00165134" w:rsidP="005039AC">
            <w:pPr>
              <w:widowControl w:val="0"/>
              <w:suppressAutoHyphens w:val="0"/>
              <w:rPr>
                <w:rFonts w:ascii="Times New Roman" w:hAnsi="Times New Roman" w:cs="Times New Roman"/>
                <w:i/>
                <w:color w:val="000000"/>
                <w:sz w:val="28"/>
                <w:szCs w:val="28"/>
              </w:rPr>
            </w:pPr>
            <w:r w:rsidRPr="00957236">
              <w:rPr>
                <w:rFonts w:ascii="Times New Roman" w:hAnsi="Times New Roman" w:cs="Times New Roman"/>
                <w:i/>
                <w:color w:val="000000"/>
                <w:sz w:val="28"/>
                <w:szCs w:val="28"/>
              </w:rPr>
              <w:t>Голова Первинної профспілкової організації К</w:t>
            </w:r>
            <w:r w:rsidR="0062399E" w:rsidRPr="00957236">
              <w:rPr>
                <w:rFonts w:ascii="Times New Roman" w:hAnsi="Times New Roman" w:cs="Times New Roman"/>
                <w:i/>
                <w:color w:val="000000"/>
                <w:sz w:val="28"/>
                <w:szCs w:val="28"/>
              </w:rPr>
              <w:t xml:space="preserve">НП «Центр первинної медико-санітарної допомоги </w:t>
            </w:r>
            <w:r w:rsidR="008C3874">
              <w:rPr>
                <w:rFonts w:ascii="Times New Roman" w:hAnsi="Times New Roman" w:cs="Times New Roman"/>
                <w:i/>
                <w:color w:val="000000"/>
                <w:sz w:val="28"/>
                <w:szCs w:val="28"/>
              </w:rPr>
              <w:t>№ </w:t>
            </w:r>
            <w:r w:rsidR="0062399E" w:rsidRPr="00957236">
              <w:rPr>
                <w:rFonts w:ascii="Times New Roman" w:hAnsi="Times New Roman" w:cs="Times New Roman"/>
                <w:i/>
                <w:color w:val="000000"/>
                <w:sz w:val="28"/>
                <w:szCs w:val="28"/>
              </w:rPr>
              <w:t>1» Криворізької міської ради</w:t>
            </w:r>
            <w:r w:rsidR="008C3874">
              <w:rPr>
                <w:rFonts w:ascii="Times New Roman" w:hAnsi="Times New Roman" w:cs="Times New Roman"/>
                <w:i/>
                <w:color w:val="000000"/>
                <w:sz w:val="28"/>
                <w:szCs w:val="28"/>
              </w:rPr>
              <w:t xml:space="preserve"> </w:t>
            </w:r>
            <w:r w:rsidR="005D5E31" w:rsidRPr="00957236">
              <w:rPr>
                <w:rFonts w:ascii="Times New Roman" w:hAnsi="Times New Roman" w:cs="Times New Roman"/>
                <w:i/>
                <w:color w:val="000000"/>
                <w:sz w:val="28"/>
                <w:szCs w:val="28"/>
              </w:rPr>
              <w:t>п</w:t>
            </w:r>
            <w:r w:rsidRPr="00957236">
              <w:rPr>
                <w:rFonts w:ascii="Times New Roman" w:hAnsi="Times New Roman" w:cs="Times New Roman"/>
                <w:i/>
                <w:color w:val="000000"/>
                <w:sz w:val="28"/>
                <w:szCs w:val="28"/>
              </w:rPr>
              <w:t>рофесійної спілки працівників охорони здоров'я України</w:t>
            </w:r>
          </w:p>
        </w:tc>
      </w:tr>
      <w:tr w:rsidR="00165134" w:rsidRPr="00957236" w:rsidTr="00165134">
        <w:tc>
          <w:tcPr>
            <w:tcW w:w="4925" w:type="dxa"/>
          </w:tcPr>
          <w:p w:rsidR="00165134" w:rsidRPr="004010DA" w:rsidRDefault="0062399E" w:rsidP="004010DA">
            <w:pPr>
              <w:pStyle w:val="af5"/>
              <w:rPr>
                <w:lang w:val="uk-UA"/>
              </w:rPr>
            </w:pPr>
            <w:r w:rsidRPr="00957236">
              <w:t>________________________________</w:t>
            </w:r>
            <w:r w:rsidR="004010DA">
              <w:rPr>
                <w:lang w:val="uk-UA"/>
              </w:rPr>
              <w:t>_______</w:t>
            </w:r>
            <w:r w:rsidR="00165134" w:rsidRPr="00957236">
              <w:t xml:space="preserve"> </w:t>
            </w:r>
          </w:p>
        </w:tc>
        <w:tc>
          <w:tcPr>
            <w:tcW w:w="4928" w:type="dxa"/>
          </w:tcPr>
          <w:p w:rsidR="00165134" w:rsidRPr="004010DA" w:rsidRDefault="001627E8" w:rsidP="004010DA">
            <w:pPr>
              <w:pStyle w:val="af5"/>
              <w:rPr>
                <w:lang w:val="uk-UA"/>
              </w:rPr>
            </w:pPr>
            <w:r w:rsidRPr="00957236">
              <w:t>________________________________</w:t>
            </w:r>
            <w:r w:rsidR="004010DA">
              <w:rPr>
                <w:lang w:val="uk-UA"/>
              </w:rPr>
              <w:t>_______</w:t>
            </w:r>
          </w:p>
          <w:p w:rsidR="00165134" w:rsidRPr="00957236" w:rsidRDefault="00165134" w:rsidP="004010DA">
            <w:pPr>
              <w:pStyle w:val="af5"/>
            </w:pPr>
          </w:p>
        </w:tc>
      </w:tr>
      <w:tr w:rsidR="00165134" w:rsidRPr="00957236" w:rsidTr="00165134">
        <w:tc>
          <w:tcPr>
            <w:tcW w:w="4925" w:type="dxa"/>
            <w:hideMark/>
          </w:tcPr>
          <w:p w:rsidR="00165134" w:rsidRPr="004010DA" w:rsidRDefault="00165134" w:rsidP="004010DA">
            <w:pPr>
              <w:pStyle w:val="af5"/>
              <w:rPr>
                <w:b/>
                <w:lang w:val="uk-UA"/>
              </w:rPr>
            </w:pPr>
            <w:r w:rsidRPr="00957236">
              <w:rPr>
                <w:b/>
              </w:rPr>
              <w:t>__________________</w:t>
            </w:r>
            <w:r w:rsidR="0062399E" w:rsidRPr="00957236">
              <w:rPr>
                <w:b/>
              </w:rPr>
              <w:t>_______________</w:t>
            </w:r>
            <w:r w:rsidR="004010DA">
              <w:rPr>
                <w:b/>
                <w:lang w:val="uk-UA"/>
              </w:rPr>
              <w:t>______</w:t>
            </w:r>
          </w:p>
        </w:tc>
        <w:tc>
          <w:tcPr>
            <w:tcW w:w="4928" w:type="dxa"/>
            <w:hideMark/>
          </w:tcPr>
          <w:p w:rsidR="00165134" w:rsidRPr="004010DA" w:rsidRDefault="00165134" w:rsidP="004010DA">
            <w:pPr>
              <w:pStyle w:val="af5"/>
              <w:rPr>
                <w:lang w:val="uk-UA"/>
              </w:rPr>
            </w:pPr>
            <w:r w:rsidRPr="00957236">
              <w:rPr>
                <w:b/>
              </w:rPr>
              <w:t>_________________</w:t>
            </w:r>
            <w:r w:rsidR="001627E8" w:rsidRPr="00957236">
              <w:rPr>
                <w:b/>
              </w:rPr>
              <w:t>_______________</w:t>
            </w:r>
            <w:r w:rsidR="004010DA">
              <w:rPr>
                <w:b/>
                <w:lang w:val="uk-UA"/>
              </w:rPr>
              <w:t>_______</w:t>
            </w:r>
          </w:p>
        </w:tc>
      </w:tr>
      <w:tr w:rsidR="00165134" w:rsidRPr="00957236" w:rsidTr="00165134">
        <w:tc>
          <w:tcPr>
            <w:tcW w:w="4925" w:type="dxa"/>
          </w:tcPr>
          <w:p w:rsidR="004010DA" w:rsidRDefault="004010DA" w:rsidP="004010DA">
            <w:pPr>
              <w:widowControl w:val="0"/>
              <w:suppressAutoHyphens w:val="0"/>
              <w:snapToGri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62399E" w:rsidRPr="00F6495F">
              <w:rPr>
                <w:rFonts w:ascii="Times New Roman" w:hAnsi="Times New Roman" w:cs="Times New Roman"/>
                <w:color w:val="000000"/>
                <w:sz w:val="20"/>
                <w:szCs w:val="20"/>
              </w:rPr>
              <w:t>(П.І.Б.)</w:t>
            </w:r>
          </w:p>
          <w:p w:rsidR="00165134" w:rsidRPr="004010DA" w:rsidRDefault="00165134" w:rsidP="004010DA">
            <w:pPr>
              <w:widowControl w:val="0"/>
              <w:suppressAutoHyphens w:val="0"/>
              <w:snapToGrid w:val="0"/>
              <w:rPr>
                <w:rFonts w:ascii="Times New Roman" w:hAnsi="Times New Roman" w:cs="Times New Roman"/>
                <w:color w:val="000000"/>
                <w:sz w:val="20"/>
                <w:szCs w:val="20"/>
              </w:rPr>
            </w:pPr>
            <w:r w:rsidRPr="00957236">
              <w:rPr>
                <w:rFonts w:ascii="Times New Roman" w:hAnsi="Times New Roman" w:cs="Times New Roman"/>
                <w:i/>
                <w:color w:val="000000"/>
                <w:sz w:val="28"/>
                <w:szCs w:val="28"/>
              </w:rPr>
              <w:t>«__</w:t>
            </w:r>
            <w:r w:rsidR="001627E8" w:rsidRPr="00957236">
              <w:rPr>
                <w:rFonts w:ascii="Times New Roman" w:hAnsi="Times New Roman" w:cs="Times New Roman"/>
                <w:i/>
                <w:color w:val="000000"/>
                <w:sz w:val="28"/>
                <w:szCs w:val="28"/>
              </w:rPr>
              <w:t>__</w:t>
            </w:r>
            <w:r w:rsidR="005D5E31" w:rsidRPr="00957236">
              <w:rPr>
                <w:rFonts w:ascii="Times New Roman" w:hAnsi="Times New Roman" w:cs="Times New Roman"/>
                <w:i/>
                <w:color w:val="000000"/>
                <w:sz w:val="28"/>
                <w:szCs w:val="28"/>
              </w:rPr>
              <w:t>» _______</w:t>
            </w:r>
            <w:r w:rsidR="00F6495F">
              <w:rPr>
                <w:rFonts w:ascii="Times New Roman" w:hAnsi="Times New Roman" w:cs="Times New Roman"/>
                <w:i/>
                <w:color w:val="000000"/>
                <w:sz w:val="28"/>
                <w:szCs w:val="28"/>
              </w:rPr>
              <w:t>____</w:t>
            </w:r>
            <w:r w:rsidR="005D5E31" w:rsidRPr="00957236">
              <w:rPr>
                <w:rFonts w:ascii="Times New Roman" w:hAnsi="Times New Roman" w:cs="Times New Roman"/>
                <w:i/>
                <w:color w:val="000000"/>
                <w:sz w:val="28"/>
                <w:szCs w:val="28"/>
              </w:rPr>
              <w:t>202</w:t>
            </w:r>
            <w:r w:rsidR="00ED133D" w:rsidRPr="00957236">
              <w:rPr>
                <w:rFonts w:ascii="Times New Roman" w:hAnsi="Times New Roman" w:cs="Times New Roman"/>
                <w:i/>
                <w:color w:val="000000"/>
                <w:sz w:val="28"/>
                <w:szCs w:val="28"/>
              </w:rPr>
              <w:t>5</w:t>
            </w:r>
            <w:r w:rsidRPr="00957236">
              <w:rPr>
                <w:rFonts w:ascii="Times New Roman" w:hAnsi="Times New Roman" w:cs="Times New Roman"/>
                <w:i/>
                <w:color w:val="000000"/>
                <w:sz w:val="28"/>
                <w:szCs w:val="28"/>
              </w:rPr>
              <w:t xml:space="preserve"> рок</w:t>
            </w:r>
            <w:r w:rsidR="0077233D" w:rsidRPr="00957236">
              <w:rPr>
                <w:rFonts w:ascii="Times New Roman" w:hAnsi="Times New Roman" w:cs="Times New Roman"/>
                <w:i/>
                <w:color w:val="000000"/>
                <w:sz w:val="28"/>
                <w:szCs w:val="28"/>
              </w:rPr>
              <w:t>у</w:t>
            </w:r>
          </w:p>
        </w:tc>
        <w:tc>
          <w:tcPr>
            <w:tcW w:w="4928" w:type="dxa"/>
          </w:tcPr>
          <w:p w:rsidR="00F6495F" w:rsidRPr="00F6495F" w:rsidRDefault="004010DA" w:rsidP="004010DA">
            <w:pPr>
              <w:widowControl w:val="0"/>
              <w:suppressAutoHyphens w:val="0"/>
              <w:snapToGri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627E8" w:rsidRPr="00F6495F">
              <w:rPr>
                <w:rFonts w:ascii="Times New Roman" w:hAnsi="Times New Roman" w:cs="Times New Roman"/>
                <w:color w:val="000000"/>
                <w:sz w:val="20"/>
                <w:szCs w:val="20"/>
              </w:rPr>
              <w:t>(П.І.Б.)</w:t>
            </w:r>
          </w:p>
          <w:p w:rsidR="00165134" w:rsidRPr="00957236" w:rsidRDefault="00165134" w:rsidP="004010DA">
            <w:pPr>
              <w:widowControl w:val="0"/>
              <w:suppressAutoHyphens w:val="0"/>
              <w:snapToGrid w:val="0"/>
              <w:rPr>
                <w:rFonts w:ascii="Times New Roman" w:hAnsi="Times New Roman" w:cs="Times New Roman"/>
                <w:i/>
                <w:color w:val="000000"/>
                <w:sz w:val="28"/>
                <w:szCs w:val="28"/>
              </w:rPr>
            </w:pPr>
            <w:r w:rsidRPr="00957236">
              <w:rPr>
                <w:rFonts w:ascii="Times New Roman" w:hAnsi="Times New Roman" w:cs="Times New Roman"/>
                <w:i/>
                <w:color w:val="000000"/>
                <w:sz w:val="28"/>
                <w:szCs w:val="28"/>
              </w:rPr>
              <w:t>«__</w:t>
            </w:r>
            <w:r w:rsidR="001627E8" w:rsidRPr="00957236">
              <w:rPr>
                <w:rFonts w:ascii="Times New Roman" w:hAnsi="Times New Roman" w:cs="Times New Roman"/>
                <w:i/>
                <w:color w:val="000000"/>
                <w:sz w:val="28"/>
                <w:szCs w:val="28"/>
              </w:rPr>
              <w:t>__</w:t>
            </w:r>
            <w:r w:rsidR="00F6495F">
              <w:rPr>
                <w:rFonts w:ascii="Times New Roman" w:hAnsi="Times New Roman" w:cs="Times New Roman"/>
                <w:i/>
                <w:color w:val="000000"/>
                <w:sz w:val="28"/>
                <w:szCs w:val="28"/>
              </w:rPr>
              <w:t>» ____________</w:t>
            </w:r>
            <w:r w:rsidR="005D5E31" w:rsidRPr="00957236">
              <w:rPr>
                <w:rFonts w:ascii="Times New Roman" w:hAnsi="Times New Roman" w:cs="Times New Roman"/>
                <w:i/>
                <w:color w:val="000000"/>
                <w:sz w:val="28"/>
                <w:szCs w:val="28"/>
              </w:rPr>
              <w:t xml:space="preserve"> 202</w:t>
            </w:r>
            <w:r w:rsidR="00ED133D" w:rsidRPr="00957236">
              <w:rPr>
                <w:rFonts w:ascii="Times New Roman" w:hAnsi="Times New Roman" w:cs="Times New Roman"/>
                <w:i/>
                <w:color w:val="000000"/>
                <w:sz w:val="28"/>
                <w:szCs w:val="28"/>
              </w:rPr>
              <w:t>5</w:t>
            </w:r>
            <w:r w:rsidRPr="00957236">
              <w:rPr>
                <w:rFonts w:ascii="Times New Roman" w:hAnsi="Times New Roman" w:cs="Times New Roman"/>
                <w:i/>
                <w:color w:val="000000"/>
                <w:sz w:val="28"/>
                <w:szCs w:val="28"/>
              </w:rPr>
              <w:t xml:space="preserve"> року</w:t>
            </w:r>
          </w:p>
          <w:p w:rsidR="0077233D" w:rsidRPr="00957236" w:rsidRDefault="0077233D" w:rsidP="005039AC">
            <w:pPr>
              <w:widowControl w:val="0"/>
              <w:suppressAutoHyphens w:val="0"/>
              <w:snapToGrid w:val="0"/>
              <w:rPr>
                <w:rFonts w:ascii="Times New Roman" w:hAnsi="Times New Roman" w:cs="Times New Roman"/>
                <w:i/>
                <w:color w:val="000000"/>
                <w:sz w:val="28"/>
                <w:szCs w:val="28"/>
              </w:rPr>
            </w:pPr>
          </w:p>
          <w:p w:rsidR="0077233D" w:rsidRPr="00957236" w:rsidRDefault="0077233D" w:rsidP="005039AC">
            <w:pPr>
              <w:widowControl w:val="0"/>
              <w:suppressAutoHyphens w:val="0"/>
              <w:snapToGrid w:val="0"/>
              <w:rPr>
                <w:rFonts w:ascii="Times New Roman" w:hAnsi="Times New Roman" w:cs="Times New Roman"/>
                <w:i/>
                <w:color w:val="000000"/>
                <w:sz w:val="28"/>
                <w:szCs w:val="28"/>
              </w:rPr>
            </w:pPr>
          </w:p>
          <w:p w:rsidR="0077233D" w:rsidRPr="00957236" w:rsidRDefault="0077233D" w:rsidP="005039AC">
            <w:pPr>
              <w:widowControl w:val="0"/>
              <w:suppressAutoHyphens w:val="0"/>
              <w:snapToGrid w:val="0"/>
              <w:rPr>
                <w:rFonts w:ascii="Times New Roman" w:hAnsi="Times New Roman" w:cs="Times New Roman"/>
                <w:color w:val="000000"/>
                <w:sz w:val="20"/>
                <w:szCs w:val="20"/>
              </w:rPr>
            </w:pPr>
          </w:p>
        </w:tc>
      </w:tr>
    </w:tbl>
    <w:p w:rsidR="00B771A6" w:rsidRDefault="00B771A6"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br w:type="page"/>
      </w:r>
    </w:p>
    <w:p w:rsidR="00165134" w:rsidRPr="00957236" w:rsidRDefault="00165134" w:rsidP="005039AC">
      <w:pPr>
        <w:widowControl w:val="0"/>
        <w:shd w:val="clear" w:color="auto" w:fill="FFFFFF"/>
        <w:tabs>
          <w:tab w:val="left" w:pos="5680"/>
        </w:tabs>
        <w:suppressAutoHyphens w:val="0"/>
        <w:spacing w:after="0" w:line="240" w:lineRule="auto"/>
        <w:jc w:val="center"/>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ДОДАТКИ</w:t>
      </w:r>
    </w:p>
    <w:p w:rsidR="001627E8" w:rsidRPr="00957236" w:rsidRDefault="00165134"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ДО КОЛЕКТИВНОГО ДОГОВОРУ</w:t>
      </w:r>
    </w:p>
    <w:p w:rsidR="00621B50" w:rsidRPr="00957236" w:rsidRDefault="00621B50"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621B50" w:rsidRPr="00957236" w:rsidRDefault="00621B50"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Додаток </w:t>
      </w:r>
      <w:r w:rsidR="008C3874">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B771A6" w:rsidTr="00B771A6">
        <w:tc>
          <w:tcPr>
            <w:tcW w:w="4785" w:type="dxa"/>
          </w:tcPr>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B771A6" w:rsidRDefault="00B771A6" w:rsidP="00FE4EA4">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165134" w:rsidRPr="00957236" w:rsidRDefault="00165134"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7C3043" w:rsidRPr="00957236" w:rsidRDefault="007C3043" w:rsidP="005039AC">
      <w:pPr>
        <w:widowControl w:val="0"/>
        <w:shd w:val="clear" w:color="auto" w:fill="FFFFFF"/>
        <w:suppressAutoHyphens w:val="0"/>
        <w:spacing w:after="0" w:line="240" w:lineRule="auto"/>
        <w:jc w:val="right"/>
        <w:rPr>
          <w:rFonts w:ascii="Times New Roman" w:hAnsi="Times New Roman" w:cs="Times New Roman"/>
          <w:b/>
          <w:bCs/>
          <w:color w:val="000000"/>
          <w:sz w:val="28"/>
          <w:szCs w:val="28"/>
        </w:rPr>
      </w:pPr>
    </w:p>
    <w:p w:rsidR="007C3043" w:rsidRPr="00957236" w:rsidRDefault="007C3043" w:rsidP="005039AC">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ПЕРЕЛІК</w:t>
      </w:r>
    </w:p>
    <w:p w:rsidR="007C3043" w:rsidRPr="00957236" w:rsidRDefault="007C3043"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957236">
        <w:rPr>
          <w:rFonts w:ascii="Times New Roman" w:hAnsi="Times New Roman" w:cs="Times New Roman"/>
          <w:b/>
          <w:bCs/>
          <w:color w:val="000000"/>
          <w:sz w:val="28"/>
          <w:szCs w:val="28"/>
        </w:rPr>
        <w:t xml:space="preserve">ПРОФЕСІЙ І ПОСАД </w:t>
      </w:r>
      <w:r w:rsidRPr="00957236">
        <w:rPr>
          <w:rFonts w:ascii="Times New Roman" w:hAnsi="Times New Roman" w:cs="Times New Roman"/>
          <w:b/>
          <w:color w:val="000000"/>
          <w:sz w:val="28"/>
          <w:szCs w:val="28"/>
        </w:rPr>
        <w:t>ПРАЦІВНИКІВ ЗАКЛАДУ, ЯКИМ ВСТАНОВЛЮЄТЬСЯ СКОРОЧЕНА ТРИВАЛІСТЬ РОБОЧОГО ТИЖНЯ</w:t>
      </w:r>
    </w:p>
    <w:tbl>
      <w:tblPr>
        <w:tblW w:w="9900" w:type="dxa"/>
        <w:tblInd w:w="-10" w:type="dxa"/>
        <w:tblLayout w:type="fixed"/>
        <w:tblLook w:val="04A0"/>
      </w:tblPr>
      <w:tblGrid>
        <w:gridCol w:w="922"/>
        <w:gridCol w:w="6001"/>
        <w:gridCol w:w="2977"/>
      </w:tblGrid>
      <w:tr w:rsidR="007C3043" w:rsidRPr="00957236" w:rsidTr="007C3043">
        <w:tc>
          <w:tcPr>
            <w:tcW w:w="922" w:type="dxa"/>
            <w:tcBorders>
              <w:top w:val="single" w:sz="4" w:space="0" w:color="000000"/>
              <w:left w:val="single" w:sz="4" w:space="0" w:color="000000"/>
              <w:bottom w:val="single" w:sz="4" w:space="0" w:color="000000"/>
              <w:right w:val="nil"/>
            </w:tcBorders>
          </w:tcPr>
          <w:p w:rsidR="007C3043" w:rsidRPr="00957236" w:rsidRDefault="008C3874" w:rsidP="005039AC">
            <w:pPr>
              <w:widowControl w:val="0"/>
              <w:shd w:val="clear" w:color="auto" w:fill="FFFFFF"/>
              <w:suppressAutoHyphens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w:t>
            </w:r>
          </w:p>
          <w:p w:rsidR="007C3043" w:rsidRPr="00957236" w:rsidRDefault="007C3043" w:rsidP="005039AC">
            <w:pPr>
              <w:widowControl w:val="0"/>
              <w:shd w:val="clear" w:color="auto" w:fill="FFFFFF"/>
              <w:suppressAutoHyphens w:val="0"/>
              <w:spacing w:after="0" w:line="240" w:lineRule="auto"/>
              <w:jc w:val="center"/>
              <w:rPr>
                <w:rFonts w:ascii="Times New Roman" w:hAnsi="Times New Roman" w:cs="Times New Roman"/>
                <w:b/>
                <w:sz w:val="24"/>
                <w:szCs w:val="24"/>
              </w:rPr>
            </w:pPr>
          </w:p>
        </w:tc>
        <w:tc>
          <w:tcPr>
            <w:tcW w:w="6001"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hd w:val="clear" w:color="auto" w:fill="FFFFFF"/>
              <w:suppressAutoHyphens w:val="0"/>
              <w:spacing w:after="0" w:line="240" w:lineRule="auto"/>
              <w:jc w:val="center"/>
              <w:rPr>
                <w:rFonts w:ascii="Times New Roman" w:hAnsi="Times New Roman" w:cs="Times New Roman"/>
                <w:b/>
                <w:sz w:val="24"/>
                <w:szCs w:val="24"/>
              </w:rPr>
            </w:pPr>
            <w:r w:rsidRPr="00957236">
              <w:rPr>
                <w:rFonts w:ascii="Times New Roman" w:hAnsi="Times New Roman" w:cs="Times New Roman"/>
                <w:b/>
                <w:sz w:val="24"/>
                <w:szCs w:val="24"/>
              </w:rPr>
              <w:t>Найменування робіт,</w:t>
            </w:r>
          </w:p>
          <w:p w:rsidR="007C3043" w:rsidRPr="00957236" w:rsidRDefault="007C3043" w:rsidP="005039AC">
            <w:pPr>
              <w:widowControl w:val="0"/>
              <w:shd w:val="clear" w:color="auto" w:fill="FFFFFF"/>
              <w:suppressAutoHyphens w:val="0"/>
              <w:spacing w:after="0" w:line="240" w:lineRule="auto"/>
              <w:jc w:val="center"/>
              <w:rPr>
                <w:rFonts w:ascii="Times New Roman" w:hAnsi="Times New Roman" w:cs="Times New Roman"/>
                <w:b/>
                <w:sz w:val="24"/>
                <w:szCs w:val="24"/>
              </w:rPr>
            </w:pPr>
            <w:r w:rsidRPr="00957236">
              <w:rPr>
                <w:rFonts w:ascii="Times New Roman" w:hAnsi="Times New Roman" w:cs="Times New Roman"/>
                <w:b/>
                <w:sz w:val="24"/>
                <w:szCs w:val="24"/>
              </w:rPr>
              <w:t>професій та посад</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pacing w:after="0" w:line="240" w:lineRule="auto"/>
              <w:jc w:val="center"/>
              <w:rPr>
                <w:rFonts w:ascii="Times New Roman" w:hAnsi="Times New Roman" w:cs="Times New Roman"/>
                <w:b/>
                <w:sz w:val="24"/>
                <w:szCs w:val="24"/>
              </w:rPr>
            </w:pPr>
            <w:r w:rsidRPr="00957236">
              <w:rPr>
                <w:rFonts w:ascii="Times New Roman" w:hAnsi="Times New Roman" w:cs="Times New Roman"/>
                <w:b/>
                <w:sz w:val="24"/>
                <w:szCs w:val="24"/>
              </w:rPr>
              <w:t xml:space="preserve">Тривалість робочого тижня </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1.</w:t>
            </w:r>
          </w:p>
        </w:tc>
        <w:tc>
          <w:tcPr>
            <w:tcW w:w="6001"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Завідувач - лікар загальної практики - сімейний лікар</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2.</w:t>
            </w:r>
          </w:p>
        </w:tc>
        <w:tc>
          <w:tcPr>
            <w:tcW w:w="6001"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Лікар загальної практики - сімейний лікар</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8523FB"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3</w:t>
            </w:r>
            <w:r w:rsidR="007C3043" w:rsidRPr="00957236">
              <w:rPr>
                <w:rFonts w:ascii="Times New Roman" w:hAnsi="Times New Roman" w:cs="Times New Roman"/>
                <w:color w:val="FF0000"/>
                <w:sz w:val="28"/>
                <w:szCs w:val="28"/>
              </w:rPr>
              <w:t>.</w:t>
            </w:r>
          </w:p>
        </w:tc>
        <w:tc>
          <w:tcPr>
            <w:tcW w:w="6001" w:type="dxa"/>
            <w:tcBorders>
              <w:top w:val="single" w:sz="4" w:space="0" w:color="000000"/>
              <w:left w:val="single" w:sz="4" w:space="0" w:color="000000"/>
              <w:bottom w:val="single" w:sz="4" w:space="0" w:color="000000"/>
              <w:right w:val="nil"/>
            </w:tcBorders>
            <w:hideMark/>
          </w:tcPr>
          <w:p w:rsidR="007C3043" w:rsidRPr="00957236" w:rsidRDefault="00D66AEC" w:rsidP="005039AC">
            <w:pPr>
              <w:widowControl w:val="0"/>
              <w:suppressAutoHyphens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Лікар - терапевт</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8523FB"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4</w:t>
            </w:r>
            <w:r w:rsidR="007C3043" w:rsidRPr="00957236">
              <w:rPr>
                <w:rFonts w:ascii="Times New Roman" w:hAnsi="Times New Roman" w:cs="Times New Roman"/>
                <w:color w:val="FF0000"/>
                <w:sz w:val="28"/>
                <w:szCs w:val="28"/>
              </w:rPr>
              <w:t>.</w:t>
            </w:r>
          </w:p>
        </w:tc>
        <w:tc>
          <w:tcPr>
            <w:tcW w:w="6001" w:type="dxa"/>
            <w:tcBorders>
              <w:top w:val="single" w:sz="4" w:space="0" w:color="000000"/>
              <w:left w:val="single" w:sz="4" w:space="0" w:color="000000"/>
              <w:bottom w:val="single" w:sz="4" w:space="0" w:color="000000"/>
              <w:right w:val="nil"/>
            </w:tcBorders>
            <w:hideMark/>
          </w:tcPr>
          <w:p w:rsidR="007C3043" w:rsidRPr="00957236" w:rsidRDefault="00D66AEC" w:rsidP="005039AC">
            <w:pPr>
              <w:widowControl w:val="0"/>
              <w:suppressAutoHyphens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Лікар - педіатр</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8523FB"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5</w:t>
            </w:r>
            <w:r w:rsidR="007C3043" w:rsidRPr="00957236">
              <w:rPr>
                <w:rFonts w:ascii="Times New Roman" w:hAnsi="Times New Roman" w:cs="Times New Roman"/>
                <w:color w:val="FF0000"/>
                <w:sz w:val="28"/>
                <w:szCs w:val="28"/>
              </w:rPr>
              <w:t>.</w:t>
            </w:r>
          </w:p>
        </w:tc>
        <w:tc>
          <w:tcPr>
            <w:tcW w:w="6001" w:type="dxa"/>
            <w:tcBorders>
              <w:top w:val="single" w:sz="4" w:space="0" w:color="000000"/>
              <w:left w:val="single" w:sz="4" w:space="0" w:color="000000"/>
              <w:bottom w:val="single" w:sz="4" w:space="0" w:color="000000"/>
              <w:right w:val="nil"/>
            </w:tcBorders>
            <w:hideMark/>
          </w:tcPr>
          <w:p w:rsidR="007C3043" w:rsidRPr="00957236" w:rsidRDefault="009E48AD"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Лікар - акушер-</w:t>
            </w:r>
            <w:r w:rsidR="007C3043" w:rsidRPr="00957236">
              <w:rPr>
                <w:rFonts w:ascii="Times New Roman" w:hAnsi="Times New Roman" w:cs="Times New Roman"/>
                <w:sz w:val="28"/>
                <w:szCs w:val="28"/>
                <w:lang w:eastAsia="en-US"/>
              </w:rPr>
              <w:t>гінеколог</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33,0</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9E48AD"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6</w:t>
            </w:r>
            <w:r w:rsidR="007C3043" w:rsidRPr="00957236">
              <w:rPr>
                <w:rFonts w:ascii="Times New Roman" w:hAnsi="Times New Roman" w:cs="Times New Roman"/>
                <w:color w:val="FF0000"/>
                <w:sz w:val="28"/>
                <w:szCs w:val="28"/>
              </w:rPr>
              <w:t>.</w:t>
            </w:r>
          </w:p>
        </w:tc>
        <w:tc>
          <w:tcPr>
            <w:tcW w:w="6001" w:type="dxa"/>
            <w:tcBorders>
              <w:top w:val="single" w:sz="4" w:space="0" w:color="000000"/>
              <w:left w:val="single" w:sz="4" w:space="0" w:color="000000"/>
              <w:bottom w:val="single" w:sz="4" w:space="0" w:color="000000"/>
              <w:right w:val="nil"/>
            </w:tcBorders>
            <w:hideMark/>
          </w:tcPr>
          <w:p w:rsidR="007C3043" w:rsidRPr="00957236" w:rsidRDefault="006F7F19"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Лікар з ультразвукової діагностики</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9E48AD"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7</w:t>
            </w:r>
            <w:r w:rsidR="007C3043" w:rsidRPr="00957236">
              <w:rPr>
                <w:rFonts w:ascii="Times New Roman" w:hAnsi="Times New Roman" w:cs="Times New Roman"/>
                <w:color w:val="FF0000"/>
                <w:sz w:val="28"/>
                <w:szCs w:val="28"/>
              </w:rPr>
              <w:t>.</w:t>
            </w:r>
          </w:p>
        </w:tc>
        <w:tc>
          <w:tcPr>
            <w:tcW w:w="6001"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Сестра медична старша</w:t>
            </w:r>
            <w:r w:rsidR="00D66AEC">
              <w:rPr>
                <w:rFonts w:ascii="Times New Roman" w:hAnsi="Times New Roman" w:cs="Times New Roman"/>
                <w:sz w:val="28"/>
                <w:szCs w:val="28"/>
                <w:lang w:eastAsia="en-US"/>
              </w:rPr>
              <w:t xml:space="preserve"> </w:t>
            </w:r>
            <w:r w:rsidR="006F7F19" w:rsidRPr="00957236">
              <w:rPr>
                <w:rFonts w:ascii="Times New Roman" w:hAnsi="Times New Roman" w:cs="Times New Roman"/>
                <w:sz w:val="28"/>
                <w:szCs w:val="28"/>
                <w:lang w:eastAsia="en-US"/>
              </w:rPr>
              <w:t>/</w:t>
            </w:r>
            <w:r w:rsidR="00D66AEC">
              <w:rPr>
                <w:rFonts w:ascii="Times New Roman" w:hAnsi="Times New Roman" w:cs="Times New Roman"/>
                <w:sz w:val="28"/>
                <w:szCs w:val="28"/>
                <w:lang w:eastAsia="en-US"/>
              </w:rPr>
              <w:t xml:space="preserve"> </w:t>
            </w:r>
            <w:r w:rsidR="006F7F19" w:rsidRPr="00957236">
              <w:rPr>
                <w:rFonts w:ascii="Times New Roman" w:hAnsi="Times New Roman" w:cs="Times New Roman"/>
                <w:sz w:val="28"/>
                <w:szCs w:val="28"/>
                <w:lang w:eastAsia="en-US"/>
              </w:rPr>
              <w:t>брат медичний старший</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9E48AD"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8</w:t>
            </w:r>
            <w:r w:rsidR="007C3043" w:rsidRPr="00957236">
              <w:rPr>
                <w:rFonts w:ascii="Times New Roman" w:hAnsi="Times New Roman" w:cs="Times New Roman"/>
                <w:color w:val="FF0000"/>
                <w:sz w:val="28"/>
                <w:szCs w:val="28"/>
              </w:rPr>
              <w:t>.</w:t>
            </w:r>
          </w:p>
        </w:tc>
        <w:tc>
          <w:tcPr>
            <w:tcW w:w="6001"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Сестра медична загальної практики - сімейної медицини</w:t>
            </w:r>
            <w:r w:rsidR="00D66AEC">
              <w:rPr>
                <w:rFonts w:ascii="Times New Roman" w:hAnsi="Times New Roman" w:cs="Times New Roman"/>
                <w:sz w:val="28"/>
                <w:szCs w:val="28"/>
                <w:lang w:eastAsia="en-US"/>
              </w:rPr>
              <w:t xml:space="preserve"> </w:t>
            </w:r>
            <w:r w:rsidR="006F7F19" w:rsidRPr="00957236">
              <w:rPr>
                <w:rFonts w:ascii="Times New Roman" w:hAnsi="Times New Roman" w:cs="Times New Roman"/>
                <w:sz w:val="28"/>
                <w:szCs w:val="28"/>
                <w:lang w:eastAsia="en-US"/>
              </w:rPr>
              <w:t>/</w:t>
            </w:r>
            <w:r w:rsidR="00D66AEC">
              <w:rPr>
                <w:rFonts w:ascii="Times New Roman" w:hAnsi="Times New Roman" w:cs="Times New Roman"/>
                <w:sz w:val="28"/>
                <w:szCs w:val="28"/>
                <w:lang w:eastAsia="en-US"/>
              </w:rPr>
              <w:t xml:space="preserve"> </w:t>
            </w:r>
            <w:r w:rsidR="006F7F19" w:rsidRPr="00957236">
              <w:rPr>
                <w:rFonts w:ascii="Times New Roman" w:hAnsi="Times New Roman" w:cs="Times New Roman"/>
                <w:sz w:val="28"/>
                <w:szCs w:val="28"/>
                <w:lang w:eastAsia="en-US"/>
              </w:rPr>
              <w:t>брат медичний загальної практики - сімейної медицини</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9E48AD"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9</w:t>
            </w:r>
            <w:r w:rsidR="007C3043" w:rsidRPr="00957236">
              <w:rPr>
                <w:rFonts w:ascii="Times New Roman" w:hAnsi="Times New Roman" w:cs="Times New Roman"/>
                <w:color w:val="FF0000"/>
                <w:sz w:val="28"/>
                <w:szCs w:val="28"/>
              </w:rPr>
              <w:t>.</w:t>
            </w:r>
          </w:p>
        </w:tc>
        <w:tc>
          <w:tcPr>
            <w:tcW w:w="6001"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Сестра медична</w:t>
            </w:r>
            <w:r w:rsidR="00D66AEC">
              <w:rPr>
                <w:rFonts w:ascii="Times New Roman" w:hAnsi="Times New Roman" w:cs="Times New Roman"/>
                <w:sz w:val="28"/>
                <w:szCs w:val="28"/>
                <w:lang w:eastAsia="en-US"/>
              </w:rPr>
              <w:t xml:space="preserve"> </w:t>
            </w:r>
            <w:r w:rsidR="006F7F19" w:rsidRPr="00957236">
              <w:rPr>
                <w:rFonts w:ascii="Times New Roman" w:hAnsi="Times New Roman" w:cs="Times New Roman"/>
                <w:sz w:val="28"/>
                <w:szCs w:val="28"/>
                <w:lang w:eastAsia="en-US"/>
              </w:rPr>
              <w:t>/ брат медичний</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9E48AD" w:rsidP="005039A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10</w:t>
            </w:r>
            <w:r w:rsidR="007C3043" w:rsidRPr="00957236">
              <w:rPr>
                <w:rFonts w:ascii="Times New Roman" w:hAnsi="Times New Roman" w:cs="Times New Roman"/>
                <w:color w:val="FF0000"/>
                <w:sz w:val="28"/>
                <w:szCs w:val="28"/>
              </w:rPr>
              <w:t>.</w:t>
            </w:r>
          </w:p>
        </w:tc>
        <w:tc>
          <w:tcPr>
            <w:tcW w:w="6001"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Акушерка</w:t>
            </w:r>
            <w:r w:rsidR="00D66AEC">
              <w:rPr>
                <w:rFonts w:ascii="Times New Roman" w:hAnsi="Times New Roman" w:cs="Times New Roman"/>
                <w:sz w:val="28"/>
                <w:szCs w:val="28"/>
                <w:lang w:eastAsia="en-US"/>
              </w:rPr>
              <w:t xml:space="preserve"> </w:t>
            </w:r>
            <w:r w:rsidR="008523FB" w:rsidRPr="00957236">
              <w:rPr>
                <w:rFonts w:ascii="Times New Roman" w:hAnsi="Times New Roman" w:cs="Times New Roman"/>
                <w:sz w:val="28"/>
                <w:szCs w:val="28"/>
                <w:lang w:eastAsia="en-US"/>
              </w:rPr>
              <w:t>/ акушер</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r w:rsidR="007C3043" w:rsidRPr="00957236" w:rsidTr="007C3043">
        <w:tc>
          <w:tcPr>
            <w:tcW w:w="922" w:type="dxa"/>
            <w:tcBorders>
              <w:top w:val="single" w:sz="4" w:space="0" w:color="000000"/>
              <w:left w:val="single" w:sz="4" w:space="0" w:color="000000"/>
              <w:bottom w:val="single" w:sz="4" w:space="0" w:color="000000"/>
              <w:right w:val="nil"/>
            </w:tcBorders>
            <w:hideMark/>
          </w:tcPr>
          <w:p w:rsidR="007C3043" w:rsidRPr="00957236" w:rsidRDefault="009E48AD" w:rsidP="00D66AEC">
            <w:pPr>
              <w:widowControl w:val="0"/>
              <w:shd w:val="clear" w:color="auto" w:fill="FFFFFF"/>
              <w:suppressAutoHyphens w:val="0"/>
              <w:spacing w:after="0" w:line="240" w:lineRule="auto"/>
              <w:jc w:val="center"/>
              <w:rPr>
                <w:rFonts w:ascii="Times New Roman" w:hAnsi="Times New Roman" w:cs="Times New Roman"/>
                <w:color w:val="FF0000"/>
                <w:sz w:val="28"/>
                <w:szCs w:val="28"/>
              </w:rPr>
            </w:pPr>
            <w:r w:rsidRPr="00957236">
              <w:rPr>
                <w:rFonts w:ascii="Times New Roman" w:hAnsi="Times New Roman" w:cs="Times New Roman"/>
                <w:color w:val="FF0000"/>
                <w:sz w:val="28"/>
                <w:szCs w:val="28"/>
              </w:rPr>
              <w:t>11</w:t>
            </w:r>
            <w:r w:rsidR="007C3043" w:rsidRPr="00957236">
              <w:rPr>
                <w:rFonts w:ascii="Times New Roman" w:hAnsi="Times New Roman" w:cs="Times New Roman"/>
                <w:color w:val="FF0000"/>
                <w:sz w:val="28"/>
                <w:szCs w:val="28"/>
              </w:rPr>
              <w:t>.</w:t>
            </w:r>
          </w:p>
        </w:tc>
        <w:tc>
          <w:tcPr>
            <w:tcW w:w="6001" w:type="dxa"/>
            <w:tcBorders>
              <w:top w:val="single" w:sz="4" w:space="0" w:color="000000"/>
              <w:left w:val="single" w:sz="4" w:space="0" w:color="000000"/>
              <w:bottom w:val="single" w:sz="4" w:space="0" w:color="000000"/>
              <w:right w:val="nil"/>
            </w:tcBorders>
            <w:hideMark/>
          </w:tcPr>
          <w:p w:rsidR="007C3043" w:rsidRPr="00957236" w:rsidRDefault="007C3043"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Статистик медичний</w:t>
            </w:r>
          </w:p>
        </w:tc>
        <w:tc>
          <w:tcPr>
            <w:tcW w:w="2977" w:type="dxa"/>
            <w:tcBorders>
              <w:top w:val="single" w:sz="4" w:space="0" w:color="000000"/>
              <w:left w:val="single" w:sz="4" w:space="0" w:color="000000"/>
              <w:bottom w:val="single" w:sz="4" w:space="0" w:color="000000"/>
              <w:right w:val="single" w:sz="4" w:space="0" w:color="auto"/>
            </w:tcBorders>
            <w:hideMark/>
          </w:tcPr>
          <w:p w:rsidR="007C3043" w:rsidRPr="00957236" w:rsidRDefault="007C3043" w:rsidP="005039AC">
            <w:pPr>
              <w:widowControl w:val="0"/>
              <w:shd w:val="clear" w:color="auto" w:fill="FFFFFF"/>
              <w:suppressAutoHyphens w:val="0"/>
              <w:snapToGrid w:val="0"/>
              <w:spacing w:after="0" w:line="240" w:lineRule="auto"/>
              <w:jc w:val="center"/>
              <w:rPr>
                <w:rFonts w:ascii="Times New Roman" w:hAnsi="Times New Roman" w:cs="Times New Roman"/>
                <w:b/>
                <w:color w:val="FF0000"/>
                <w:sz w:val="28"/>
                <w:szCs w:val="28"/>
              </w:rPr>
            </w:pPr>
            <w:r w:rsidRPr="00957236">
              <w:rPr>
                <w:rFonts w:ascii="Times New Roman" w:hAnsi="Times New Roman" w:cs="Times New Roman"/>
                <w:b/>
                <w:color w:val="FF0000"/>
                <w:sz w:val="28"/>
                <w:szCs w:val="28"/>
              </w:rPr>
              <w:t>38,5</w:t>
            </w:r>
          </w:p>
        </w:tc>
      </w:tr>
    </w:tbl>
    <w:p w:rsidR="00165134" w:rsidRPr="00957236" w:rsidRDefault="00165134" w:rsidP="005039AC">
      <w:pPr>
        <w:widowControl w:val="0"/>
        <w:shd w:val="clear" w:color="auto" w:fill="FFFFFF"/>
        <w:suppressAutoHyphens w:val="0"/>
        <w:spacing w:after="0" w:line="240" w:lineRule="auto"/>
        <w:jc w:val="right"/>
        <w:rPr>
          <w:rFonts w:ascii="Times New Roman" w:hAnsi="Times New Roman" w:cs="Times New Roman"/>
          <w:b/>
          <w:color w:val="000000"/>
          <w:sz w:val="28"/>
          <w:szCs w:val="28"/>
        </w:rPr>
      </w:pPr>
    </w:p>
    <w:p w:rsidR="00997746" w:rsidRDefault="00997746" w:rsidP="005039AC">
      <w:pPr>
        <w:widowControl w:val="0"/>
        <w:shd w:val="clear" w:color="auto" w:fill="FFFFFF"/>
        <w:suppressAutoHyphens w:val="0"/>
        <w:spacing w:after="0" w:line="240" w:lineRule="auto"/>
        <w:outlineLvl w:val="0"/>
        <w:rPr>
          <w:rFonts w:ascii="Times New Roman" w:hAnsi="Times New Roman" w:cs="Times New Roman"/>
          <w:color w:val="000000"/>
          <w:sz w:val="28"/>
          <w:szCs w:val="28"/>
        </w:rPr>
      </w:pPr>
    </w:p>
    <w:p w:rsidR="00997746" w:rsidRDefault="00997746" w:rsidP="005039AC">
      <w:pPr>
        <w:widowControl w:val="0"/>
        <w:shd w:val="clear" w:color="auto" w:fill="FFFFFF"/>
        <w:suppressAutoHyphens w:val="0"/>
        <w:spacing w:after="0" w:line="240" w:lineRule="auto"/>
        <w:outlineLvl w:val="0"/>
        <w:rPr>
          <w:rFonts w:ascii="Times New Roman" w:hAnsi="Times New Roman" w:cs="Times New Roman"/>
          <w:color w:val="000000"/>
          <w:sz w:val="28"/>
          <w:szCs w:val="28"/>
        </w:rPr>
      </w:pPr>
    </w:p>
    <w:p w:rsidR="00997746" w:rsidRDefault="00997746" w:rsidP="005039AC">
      <w:pPr>
        <w:widowControl w:val="0"/>
        <w:shd w:val="clear" w:color="auto" w:fill="FFFFFF"/>
        <w:suppressAutoHyphens w:val="0"/>
        <w:spacing w:after="0" w:line="240" w:lineRule="auto"/>
        <w:outlineLvl w:val="0"/>
        <w:rPr>
          <w:rFonts w:ascii="Times New Roman" w:hAnsi="Times New Roman" w:cs="Times New Roman"/>
          <w:color w:val="000000"/>
          <w:sz w:val="28"/>
          <w:szCs w:val="28"/>
        </w:rPr>
      </w:pPr>
    </w:p>
    <w:p w:rsidR="00997746" w:rsidRDefault="00997746" w:rsidP="005039AC">
      <w:pPr>
        <w:widowControl w:val="0"/>
        <w:shd w:val="clear" w:color="auto" w:fill="FFFFFF"/>
        <w:suppressAutoHyphens w:val="0"/>
        <w:spacing w:after="0" w:line="240" w:lineRule="auto"/>
        <w:outlineLvl w:val="0"/>
        <w:rPr>
          <w:rFonts w:ascii="Times New Roman" w:hAnsi="Times New Roman" w:cs="Times New Roman"/>
          <w:color w:val="000000"/>
          <w:sz w:val="28"/>
          <w:szCs w:val="28"/>
        </w:rPr>
      </w:pPr>
    </w:p>
    <w:p w:rsidR="00997746" w:rsidRDefault="00997746" w:rsidP="005039AC">
      <w:pPr>
        <w:widowControl w:val="0"/>
        <w:shd w:val="clear" w:color="auto" w:fill="FFFFFF"/>
        <w:suppressAutoHyphens w:val="0"/>
        <w:spacing w:after="0" w:line="240" w:lineRule="auto"/>
        <w:outlineLvl w:val="0"/>
        <w:rPr>
          <w:rFonts w:ascii="Times New Roman" w:hAnsi="Times New Roman" w:cs="Times New Roman"/>
          <w:color w:val="000000"/>
          <w:sz w:val="28"/>
          <w:szCs w:val="28"/>
        </w:rPr>
      </w:pPr>
    </w:p>
    <w:p w:rsidR="00997746" w:rsidRDefault="00997746" w:rsidP="005039AC">
      <w:pPr>
        <w:widowControl w:val="0"/>
        <w:shd w:val="clear" w:color="auto" w:fill="FFFFFF"/>
        <w:suppressAutoHyphens w:val="0"/>
        <w:spacing w:after="0" w:line="240" w:lineRule="auto"/>
        <w:outlineLvl w:val="0"/>
        <w:rPr>
          <w:rFonts w:ascii="Times New Roman" w:hAnsi="Times New Roman" w:cs="Times New Roman"/>
          <w:color w:val="000000"/>
          <w:sz w:val="28"/>
          <w:szCs w:val="28"/>
        </w:rPr>
      </w:pPr>
    </w:p>
    <w:p w:rsidR="00997746" w:rsidRDefault="00997746" w:rsidP="005039AC">
      <w:pPr>
        <w:widowControl w:val="0"/>
        <w:shd w:val="clear" w:color="auto" w:fill="FFFFFF"/>
        <w:suppressAutoHyphens w:val="0"/>
        <w:spacing w:after="0" w:line="240" w:lineRule="auto"/>
        <w:outlineLvl w:val="0"/>
        <w:rPr>
          <w:rFonts w:ascii="Times New Roman" w:hAnsi="Times New Roman" w:cs="Times New Roman"/>
          <w:color w:val="000000"/>
          <w:sz w:val="28"/>
          <w:szCs w:val="28"/>
        </w:rPr>
      </w:pPr>
    </w:p>
    <w:p w:rsidR="00997746" w:rsidRDefault="00997746" w:rsidP="005039AC">
      <w:pPr>
        <w:widowControl w:val="0"/>
        <w:shd w:val="clear" w:color="auto" w:fill="FFFFFF"/>
        <w:suppressAutoHyphens w:val="0"/>
        <w:spacing w:after="0" w:line="240" w:lineRule="auto"/>
        <w:outlineLvl w:val="0"/>
        <w:rPr>
          <w:rFonts w:ascii="Times New Roman" w:hAnsi="Times New Roman" w:cs="Times New Roman"/>
          <w:color w:val="000000"/>
          <w:sz w:val="28"/>
          <w:szCs w:val="28"/>
        </w:rPr>
      </w:pPr>
    </w:p>
    <w:p w:rsidR="00D66AEC" w:rsidRPr="00455FFC" w:rsidRDefault="00997746" w:rsidP="005039AC">
      <w:pPr>
        <w:widowControl w:val="0"/>
        <w:shd w:val="clear" w:color="auto" w:fill="FFFFFF"/>
        <w:suppressAutoHyphens w:val="0"/>
        <w:spacing w:after="0" w:line="240" w:lineRule="auto"/>
        <w:outlineLvl w:val="0"/>
        <w:rPr>
          <w:rFonts w:ascii="Times New Roman" w:hAnsi="Times New Roman" w:cs="Times New Roman"/>
          <w:color w:val="000000"/>
          <w:sz w:val="20"/>
          <w:szCs w:val="20"/>
        </w:rPr>
      </w:pPr>
      <w:r w:rsidRPr="00455FFC">
        <w:rPr>
          <w:rFonts w:ascii="Times New Roman" w:hAnsi="Times New Roman" w:cs="Times New Roman"/>
          <w:color w:val="000000"/>
          <w:sz w:val="20"/>
          <w:szCs w:val="20"/>
        </w:rPr>
        <w:t xml:space="preserve">                                                </w:t>
      </w:r>
      <w:r w:rsidR="00455FFC">
        <w:rPr>
          <w:rFonts w:ascii="Times New Roman" w:hAnsi="Times New Roman" w:cs="Times New Roman"/>
          <w:color w:val="000000"/>
          <w:sz w:val="20"/>
          <w:szCs w:val="20"/>
        </w:rPr>
        <w:t xml:space="preserve">                         </w:t>
      </w:r>
      <w:r w:rsidRPr="00455FFC">
        <w:rPr>
          <w:rFonts w:ascii="Times New Roman" w:hAnsi="Times New Roman" w:cs="Times New Roman"/>
          <w:color w:val="000000"/>
          <w:sz w:val="20"/>
          <w:szCs w:val="20"/>
        </w:rPr>
        <w:t xml:space="preserve">          30</w:t>
      </w:r>
      <w:r w:rsidR="00D66AEC" w:rsidRPr="00455FFC">
        <w:rPr>
          <w:rFonts w:ascii="Times New Roman" w:hAnsi="Times New Roman" w:cs="Times New Roman"/>
          <w:color w:val="000000"/>
          <w:sz w:val="20"/>
          <w:szCs w:val="20"/>
        </w:rPr>
        <w:br w:type="page"/>
      </w:r>
    </w:p>
    <w:p w:rsidR="000B1FD7" w:rsidRPr="00957236" w:rsidRDefault="007C3043"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 xml:space="preserve">Додаток </w:t>
      </w:r>
      <w:r w:rsidR="008C3874">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2</w:t>
      </w:r>
    </w:p>
    <w:p w:rsidR="0093266C" w:rsidRPr="00957236" w:rsidRDefault="0093266C"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D66AEC" w:rsidTr="00D022DF">
        <w:tc>
          <w:tcPr>
            <w:tcW w:w="4785" w:type="dxa"/>
          </w:tcPr>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D66AEC" w:rsidRDefault="00D66AEC"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93266C" w:rsidRPr="00957236" w:rsidRDefault="0093266C"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0B1FD7" w:rsidRPr="00957236" w:rsidRDefault="000B1FD7" w:rsidP="005039AC">
      <w:pPr>
        <w:widowControl w:val="0"/>
        <w:shd w:val="clear" w:color="auto" w:fill="FFFFFF"/>
        <w:suppressAutoHyphens w:val="0"/>
        <w:spacing w:after="0" w:line="240" w:lineRule="auto"/>
        <w:jc w:val="center"/>
        <w:outlineLvl w:val="0"/>
        <w:rPr>
          <w:rFonts w:ascii="Times New Roman" w:hAnsi="Times New Roman" w:cs="Times New Roman"/>
          <w:b/>
          <w:sz w:val="28"/>
          <w:szCs w:val="28"/>
        </w:rPr>
      </w:pPr>
      <w:r w:rsidRPr="00957236">
        <w:rPr>
          <w:rFonts w:ascii="Times New Roman" w:hAnsi="Times New Roman" w:cs="Times New Roman"/>
          <w:b/>
          <w:color w:val="000000"/>
          <w:sz w:val="28"/>
          <w:szCs w:val="28"/>
        </w:rPr>
        <w:t xml:space="preserve">ПЕРЕЛІК </w:t>
      </w:r>
    </w:p>
    <w:p w:rsidR="000B1FD7" w:rsidRPr="00957236" w:rsidRDefault="000B1FD7" w:rsidP="005039AC">
      <w:pPr>
        <w:widowControl w:val="0"/>
        <w:shd w:val="clear" w:color="auto" w:fill="FFFFFF"/>
        <w:suppressAutoHyphens w:val="0"/>
        <w:spacing w:after="0" w:line="240" w:lineRule="auto"/>
        <w:jc w:val="center"/>
        <w:rPr>
          <w:rFonts w:ascii="Times New Roman" w:hAnsi="Times New Roman" w:cs="Times New Roman"/>
          <w:b/>
          <w:sz w:val="28"/>
          <w:szCs w:val="28"/>
        </w:rPr>
      </w:pPr>
      <w:r w:rsidRPr="00957236">
        <w:rPr>
          <w:rFonts w:ascii="Times New Roman" w:hAnsi="Times New Roman" w:cs="Times New Roman"/>
          <w:b/>
          <w:sz w:val="28"/>
          <w:szCs w:val="28"/>
        </w:rPr>
        <w:t>ПОСАД ПРАЦІВНИКІВ, ЯКІ МАЮТЬ ПРАВО НА ПРИЙОМ ЇЖІ ПРОТЯГОМ РОБОЧОГО ЧАСУ НА ТИХ РОБОТАХ, ДЕ ЗА УМОВАМИ ЇЇ ВИКОНАННЯ НЕМОЖЛИВО ВСТАНОВИТИ ПЕРЕРВУ ДЛЯ ВІДПОЧИНКУ ТА ХАРЧУВАННЯ</w:t>
      </w:r>
    </w:p>
    <w:p w:rsidR="0093266C" w:rsidRPr="00957236" w:rsidRDefault="0093266C" w:rsidP="005039AC">
      <w:pPr>
        <w:widowControl w:val="0"/>
        <w:shd w:val="clear" w:color="auto" w:fill="FFFFFF"/>
        <w:suppressAutoHyphens w:val="0"/>
        <w:spacing w:after="0" w:line="240" w:lineRule="auto"/>
        <w:jc w:val="center"/>
        <w:rPr>
          <w:rFonts w:ascii="Times New Roman" w:hAnsi="Times New Roman" w:cs="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2410"/>
        <w:gridCol w:w="2126"/>
        <w:gridCol w:w="1985"/>
      </w:tblGrid>
      <w:tr w:rsidR="000B1FD7" w:rsidRPr="002F15B3" w:rsidTr="00336999">
        <w:tc>
          <w:tcPr>
            <w:tcW w:w="675" w:type="dxa"/>
            <w:tcBorders>
              <w:top w:val="single" w:sz="4" w:space="0" w:color="auto"/>
              <w:left w:val="single" w:sz="4" w:space="0" w:color="auto"/>
              <w:bottom w:val="single" w:sz="4" w:space="0" w:color="auto"/>
              <w:right w:val="single" w:sz="4" w:space="0" w:color="auto"/>
            </w:tcBorders>
            <w:hideMark/>
          </w:tcPr>
          <w:p w:rsidR="000B1FD7" w:rsidRPr="002F15B3" w:rsidRDefault="002F15B3" w:rsidP="005039AC">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b/>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rsidR="000B1FD7" w:rsidRPr="002F15B3" w:rsidRDefault="000B1FD7" w:rsidP="00336999">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b/>
                <w:sz w:val="28"/>
                <w:szCs w:val="28"/>
                <w:lang w:eastAsia="en-US"/>
              </w:rPr>
              <w:t>Найменування структурного підрозділу</w:t>
            </w:r>
          </w:p>
        </w:tc>
        <w:tc>
          <w:tcPr>
            <w:tcW w:w="2410" w:type="dxa"/>
            <w:tcBorders>
              <w:top w:val="single" w:sz="4" w:space="0" w:color="auto"/>
              <w:left w:val="single" w:sz="4" w:space="0" w:color="auto"/>
              <w:bottom w:val="single" w:sz="4" w:space="0" w:color="auto"/>
              <w:right w:val="single" w:sz="4" w:space="0" w:color="auto"/>
            </w:tcBorders>
          </w:tcPr>
          <w:p w:rsidR="000B1FD7" w:rsidRPr="002F15B3" w:rsidRDefault="000B1FD7" w:rsidP="00336999">
            <w:pPr>
              <w:widowControl w:val="0"/>
              <w:shd w:val="clear" w:color="auto" w:fill="FFFFFF"/>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b/>
                <w:bCs/>
                <w:sz w:val="28"/>
                <w:szCs w:val="28"/>
                <w:lang w:eastAsia="en-US"/>
              </w:rPr>
              <w:t>Найменування посади (професії)</w:t>
            </w:r>
          </w:p>
        </w:tc>
        <w:tc>
          <w:tcPr>
            <w:tcW w:w="2126"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b/>
                <w:sz w:val="28"/>
                <w:szCs w:val="28"/>
                <w:lang w:eastAsia="en-US"/>
              </w:rPr>
              <w:t>Порядок та час приймання їжі</w:t>
            </w:r>
          </w:p>
        </w:tc>
        <w:tc>
          <w:tcPr>
            <w:tcW w:w="1985"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b/>
                <w:sz w:val="28"/>
                <w:szCs w:val="28"/>
                <w:lang w:eastAsia="en-US"/>
              </w:rPr>
              <w:t>Місце приймання їжі</w:t>
            </w:r>
          </w:p>
        </w:tc>
      </w:tr>
      <w:tr w:rsidR="000B1FD7" w:rsidRPr="002F15B3" w:rsidTr="00336999">
        <w:tc>
          <w:tcPr>
            <w:tcW w:w="675" w:type="dxa"/>
            <w:vMerge w:val="restart"/>
            <w:tcBorders>
              <w:top w:val="single" w:sz="4" w:space="0" w:color="auto"/>
              <w:left w:val="single" w:sz="4" w:space="0" w:color="auto"/>
              <w:bottom w:val="single" w:sz="4" w:space="0" w:color="auto"/>
              <w:right w:val="single" w:sz="4" w:space="0" w:color="auto"/>
            </w:tcBorders>
            <w:hideMark/>
          </w:tcPr>
          <w:p w:rsidR="000B1FD7" w:rsidRPr="002F15B3" w:rsidRDefault="002F15B3" w:rsidP="005039AC">
            <w:pPr>
              <w:widowControl w:val="0"/>
              <w:suppressAutoHyphens w:val="0"/>
              <w:spacing w:after="0" w:line="276" w:lineRule="auto"/>
              <w:rPr>
                <w:rFonts w:ascii="Times New Roman" w:eastAsiaTheme="minorEastAsia" w:hAnsi="Times New Roman" w:cs="Times New Roman"/>
                <w:sz w:val="28"/>
                <w:szCs w:val="28"/>
                <w:lang w:eastAsia="ru-RU"/>
              </w:rPr>
            </w:pPr>
            <w:r w:rsidRPr="002F15B3">
              <w:rPr>
                <w:rFonts w:ascii="Times New Roman" w:eastAsiaTheme="minorEastAsia" w:hAnsi="Times New Roman" w:cs="Times New Roman"/>
                <w:sz w:val="28"/>
                <w:szCs w:val="28"/>
                <w:lang w:eastAsia="ru-RU"/>
              </w:rPr>
              <w:t>1</w:t>
            </w:r>
          </w:p>
        </w:tc>
        <w:tc>
          <w:tcPr>
            <w:tcW w:w="2410" w:type="dxa"/>
            <w:vMerge w:val="restart"/>
            <w:tcBorders>
              <w:top w:val="single" w:sz="4" w:space="0" w:color="auto"/>
              <w:left w:val="single" w:sz="4" w:space="0" w:color="auto"/>
              <w:bottom w:val="single" w:sz="4" w:space="0" w:color="auto"/>
              <w:right w:val="single" w:sz="4" w:space="0" w:color="auto"/>
            </w:tcBorders>
            <w:hideMark/>
          </w:tcPr>
          <w:p w:rsidR="000B1FD7" w:rsidRPr="002F15B3" w:rsidRDefault="008523FB" w:rsidP="00336999">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Керівний</w:t>
            </w:r>
            <w:r w:rsidR="008C3874" w:rsidRPr="002F15B3">
              <w:rPr>
                <w:rFonts w:ascii="Times New Roman" w:hAnsi="Times New Roman" w:cs="Times New Roman"/>
                <w:sz w:val="28"/>
                <w:szCs w:val="28"/>
                <w:lang w:eastAsia="en-US"/>
              </w:rPr>
              <w:t xml:space="preserve"> </w:t>
            </w:r>
            <w:r w:rsidR="000B1FD7" w:rsidRPr="002F15B3">
              <w:rPr>
                <w:rFonts w:ascii="Times New Roman" w:hAnsi="Times New Roman" w:cs="Times New Roman"/>
                <w:sz w:val="28"/>
                <w:szCs w:val="28"/>
                <w:lang w:eastAsia="en-US"/>
              </w:rPr>
              <w:t>персонал</w:t>
            </w:r>
          </w:p>
        </w:tc>
        <w:tc>
          <w:tcPr>
            <w:tcW w:w="2410" w:type="dxa"/>
            <w:tcBorders>
              <w:top w:val="single" w:sz="4" w:space="0" w:color="auto"/>
              <w:left w:val="single" w:sz="4" w:space="0" w:color="auto"/>
              <w:bottom w:val="single" w:sz="4" w:space="0" w:color="auto"/>
              <w:right w:val="single" w:sz="4" w:space="0" w:color="auto"/>
            </w:tcBorders>
            <w:hideMark/>
          </w:tcPr>
          <w:p w:rsidR="000B1FD7" w:rsidRPr="002F15B3" w:rsidRDefault="008523FB"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2F15B3">
              <w:rPr>
                <w:rFonts w:ascii="Times New Roman" w:hAnsi="Times New Roman" w:cs="Times New Roman"/>
                <w:bCs/>
                <w:sz w:val="28"/>
                <w:szCs w:val="28"/>
                <w:lang w:eastAsia="en-US"/>
              </w:rPr>
              <w:t>Директор</w:t>
            </w:r>
          </w:p>
        </w:tc>
        <w:tc>
          <w:tcPr>
            <w:tcW w:w="2126"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0B1FD7" w:rsidRPr="002F15B3" w:rsidRDefault="000B1FD7" w:rsidP="002F15B3">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r w:rsidR="000B1FD7" w:rsidRPr="002F15B3" w:rsidTr="00336999">
        <w:tc>
          <w:tcPr>
            <w:tcW w:w="675" w:type="dxa"/>
            <w:vMerge/>
            <w:tcBorders>
              <w:top w:val="single" w:sz="4" w:space="0" w:color="auto"/>
              <w:left w:val="single" w:sz="4" w:space="0" w:color="auto"/>
              <w:bottom w:val="single" w:sz="4" w:space="0" w:color="auto"/>
              <w:right w:val="single" w:sz="4" w:space="0" w:color="auto"/>
            </w:tcBorders>
            <w:vAlign w:val="center"/>
            <w:hideMark/>
          </w:tcPr>
          <w:p w:rsidR="000B1FD7" w:rsidRPr="002F15B3" w:rsidRDefault="000B1FD7"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B1FD7" w:rsidRPr="002F15B3" w:rsidRDefault="000B1FD7" w:rsidP="00336999">
            <w:pPr>
              <w:widowControl w:val="0"/>
              <w:suppressAutoHyphens w:val="0"/>
              <w:spacing w:after="0" w:line="240" w:lineRule="auto"/>
              <w:jc w:val="center"/>
              <w:rPr>
                <w:rFonts w:ascii="Times New Roman" w:hAnsi="Times New Roman" w:cs="Times New Roman"/>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B1FD7" w:rsidRPr="002F15B3" w:rsidRDefault="008523FB"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2F15B3">
              <w:rPr>
                <w:rFonts w:ascii="Times New Roman" w:hAnsi="Times New Roman" w:cs="Times New Roman"/>
                <w:bCs/>
                <w:sz w:val="28"/>
                <w:szCs w:val="28"/>
                <w:lang w:eastAsia="en-US"/>
              </w:rPr>
              <w:t>Медичний директор</w:t>
            </w:r>
          </w:p>
        </w:tc>
        <w:tc>
          <w:tcPr>
            <w:tcW w:w="2126"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0B1FD7" w:rsidRPr="002F15B3" w:rsidRDefault="000B1FD7" w:rsidP="002F15B3">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r w:rsidR="000B1FD7" w:rsidRPr="002F15B3" w:rsidTr="00336999">
        <w:tc>
          <w:tcPr>
            <w:tcW w:w="675" w:type="dxa"/>
            <w:vMerge/>
            <w:tcBorders>
              <w:top w:val="single" w:sz="4" w:space="0" w:color="auto"/>
              <w:left w:val="single" w:sz="4" w:space="0" w:color="auto"/>
              <w:bottom w:val="single" w:sz="4" w:space="0" w:color="auto"/>
              <w:right w:val="single" w:sz="4" w:space="0" w:color="auto"/>
            </w:tcBorders>
            <w:vAlign w:val="center"/>
            <w:hideMark/>
          </w:tcPr>
          <w:p w:rsidR="000B1FD7" w:rsidRPr="002F15B3" w:rsidRDefault="000B1FD7"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B1FD7" w:rsidRPr="002F15B3" w:rsidRDefault="000B1FD7" w:rsidP="00336999">
            <w:pPr>
              <w:widowControl w:val="0"/>
              <w:suppressAutoHyphens w:val="0"/>
              <w:spacing w:after="0" w:line="240" w:lineRule="auto"/>
              <w:jc w:val="center"/>
              <w:rPr>
                <w:rFonts w:ascii="Times New Roman" w:hAnsi="Times New Roman" w:cs="Times New Roman"/>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2F15B3">
              <w:rPr>
                <w:rFonts w:ascii="Times New Roman" w:hAnsi="Times New Roman" w:cs="Times New Roman"/>
                <w:bCs/>
                <w:sz w:val="28"/>
                <w:szCs w:val="28"/>
                <w:lang w:eastAsia="en-US"/>
              </w:rPr>
              <w:t>Головна медична сестра</w:t>
            </w:r>
          </w:p>
        </w:tc>
        <w:tc>
          <w:tcPr>
            <w:tcW w:w="2126"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0B1FD7" w:rsidRPr="002F15B3" w:rsidRDefault="000B1FD7" w:rsidP="002F15B3">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r w:rsidR="000B1FD7" w:rsidRPr="002F15B3" w:rsidTr="00336999">
        <w:tc>
          <w:tcPr>
            <w:tcW w:w="675" w:type="dxa"/>
            <w:vMerge/>
            <w:tcBorders>
              <w:top w:val="single" w:sz="4" w:space="0" w:color="auto"/>
              <w:left w:val="single" w:sz="4" w:space="0" w:color="auto"/>
              <w:bottom w:val="single" w:sz="4" w:space="0" w:color="auto"/>
              <w:right w:val="single" w:sz="4" w:space="0" w:color="auto"/>
            </w:tcBorders>
            <w:vAlign w:val="center"/>
            <w:hideMark/>
          </w:tcPr>
          <w:p w:rsidR="000B1FD7" w:rsidRPr="002F15B3" w:rsidRDefault="000B1FD7"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B1FD7" w:rsidRPr="002F15B3" w:rsidRDefault="000B1FD7" w:rsidP="00336999">
            <w:pPr>
              <w:widowControl w:val="0"/>
              <w:suppressAutoHyphens w:val="0"/>
              <w:spacing w:after="0" w:line="240" w:lineRule="auto"/>
              <w:jc w:val="center"/>
              <w:rPr>
                <w:rFonts w:ascii="Times New Roman" w:hAnsi="Times New Roman" w:cs="Times New Roman"/>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2F15B3">
              <w:rPr>
                <w:rFonts w:ascii="Times New Roman" w:hAnsi="Times New Roman" w:cs="Times New Roman"/>
                <w:bCs/>
                <w:sz w:val="28"/>
                <w:szCs w:val="28"/>
                <w:lang w:eastAsia="en-US"/>
              </w:rPr>
              <w:t>Завідувач господарства</w:t>
            </w:r>
          </w:p>
        </w:tc>
        <w:tc>
          <w:tcPr>
            <w:tcW w:w="2126"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0B1FD7" w:rsidRPr="002F15B3" w:rsidRDefault="000B1FD7" w:rsidP="002F15B3">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Кабінет</w:t>
            </w:r>
          </w:p>
        </w:tc>
      </w:tr>
      <w:tr w:rsidR="009364FE" w:rsidRPr="002F15B3" w:rsidTr="00336999">
        <w:tc>
          <w:tcPr>
            <w:tcW w:w="675" w:type="dxa"/>
            <w:vMerge w:val="restart"/>
            <w:tcBorders>
              <w:left w:val="single" w:sz="4" w:space="0" w:color="auto"/>
              <w:right w:val="single" w:sz="4" w:space="0" w:color="auto"/>
            </w:tcBorders>
            <w:vAlign w:val="center"/>
            <w:hideMark/>
          </w:tcPr>
          <w:p w:rsidR="009364FE" w:rsidRPr="002F15B3" w:rsidRDefault="002F15B3" w:rsidP="005039AC">
            <w:pPr>
              <w:widowControl w:val="0"/>
              <w:suppressAutoHyphens w:val="0"/>
              <w:spacing w:after="0" w:line="240" w:lineRule="auto"/>
              <w:rPr>
                <w:rFonts w:ascii="Times New Roman" w:eastAsiaTheme="minorEastAsia" w:hAnsi="Times New Roman" w:cs="Times New Roman"/>
                <w:sz w:val="28"/>
                <w:szCs w:val="28"/>
                <w:lang w:eastAsia="ru-RU"/>
              </w:rPr>
            </w:pPr>
            <w:r w:rsidRPr="002F15B3">
              <w:rPr>
                <w:rFonts w:ascii="Times New Roman" w:eastAsiaTheme="minorEastAsia" w:hAnsi="Times New Roman" w:cs="Times New Roman"/>
                <w:sz w:val="28"/>
                <w:szCs w:val="28"/>
                <w:lang w:eastAsia="ru-RU"/>
              </w:rPr>
              <w:t>2</w:t>
            </w:r>
          </w:p>
        </w:tc>
        <w:tc>
          <w:tcPr>
            <w:tcW w:w="2410" w:type="dxa"/>
            <w:vMerge w:val="restart"/>
            <w:tcBorders>
              <w:left w:val="single" w:sz="4" w:space="0" w:color="auto"/>
              <w:right w:val="single" w:sz="4" w:space="0" w:color="auto"/>
            </w:tcBorders>
            <w:vAlign w:val="center"/>
            <w:hideMark/>
          </w:tcPr>
          <w:p w:rsidR="009364FE" w:rsidRPr="002F15B3" w:rsidRDefault="002F15B3" w:rsidP="00336999">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Інший адміністративно-управлінський та допоміжний персонал</w:t>
            </w:r>
          </w:p>
        </w:tc>
        <w:tc>
          <w:tcPr>
            <w:tcW w:w="2410"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2F15B3">
              <w:rPr>
                <w:rFonts w:ascii="Times New Roman" w:hAnsi="Times New Roman" w:cs="Times New Roman"/>
                <w:bCs/>
                <w:sz w:val="28"/>
                <w:szCs w:val="28"/>
                <w:lang w:eastAsia="en-US"/>
              </w:rPr>
              <w:t>Інженер з охорони праці</w:t>
            </w:r>
          </w:p>
        </w:tc>
        <w:tc>
          <w:tcPr>
            <w:tcW w:w="2126"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9364FE" w:rsidRPr="002F15B3" w:rsidRDefault="009364FE" w:rsidP="002F15B3">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Кабінет</w:t>
            </w:r>
          </w:p>
        </w:tc>
      </w:tr>
      <w:tr w:rsidR="009364FE" w:rsidRPr="002F15B3" w:rsidTr="00336999">
        <w:tc>
          <w:tcPr>
            <w:tcW w:w="675" w:type="dxa"/>
            <w:vMerge/>
            <w:tcBorders>
              <w:left w:val="single" w:sz="4" w:space="0" w:color="auto"/>
              <w:right w:val="single" w:sz="4" w:space="0" w:color="auto"/>
            </w:tcBorders>
            <w:vAlign w:val="center"/>
            <w:hideMark/>
          </w:tcPr>
          <w:p w:rsidR="009364FE" w:rsidRPr="002F15B3" w:rsidRDefault="009364FE"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9364FE" w:rsidRPr="002F15B3" w:rsidRDefault="009364FE" w:rsidP="00336999">
            <w:pPr>
              <w:widowControl w:val="0"/>
              <w:suppressAutoHyphens w:val="0"/>
              <w:spacing w:after="0" w:line="240" w:lineRule="auto"/>
              <w:jc w:val="center"/>
              <w:rPr>
                <w:rFonts w:ascii="Times New Roman" w:hAnsi="Times New Roman" w:cs="Times New Roman"/>
                <w:b/>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2F15B3">
              <w:rPr>
                <w:rFonts w:ascii="Times New Roman" w:hAnsi="Times New Roman" w:cs="Times New Roman"/>
                <w:bCs/>
                <w:sz w:val="28"/>
                <w:szCs w:val="28"/>
                <w:lang w:eastAsia="en-US"/>
              </w:rPr>
              <w:t>Технік</w:t>
            </w:r>
          </w:p>
        </w:tc>
        <w:tc>
          <w:tcPr>
            <w:tcW w:w="2126"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9364FE" w:rsidRPr="002F15B3" w:rsidRDefault="009364FE" w:rsidP="002F15B3">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Кабінет</w:t>
            </w:r>
          </w:p>
        </w:tc>
      </w:tr>
      <w:tr w:rsidR="009364FE" w:rsidRPr="002F15B3" w:rsidTr="00336999">
        <w:tc>
          <w:tcPr>
            <w:tcW w:w="675" w:type="dxa"/>
            <w:vMerge/>
            <w:tcBorders>
              <w:left w:val="single" w:sz="4" w:space="0" w:color="auto"/>
              <w:right w:val="single" w:sz="4" w:space="0" w:color="auto"/>
            </w:tcBorders>
            <w:vAlign w:val="center"/>
            <w:hideMark/>
          </w:tcPr>
          <w:p w:rsidR="009364FE" w:rsidRPr="002F15B3" w:rsidRDefault="009364FE"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9364FE" w:rsidRPr="002F15B3" w:rsidRDefault="009364FE" w:rsidP="00336999">
            <w:pPr>
              <w:widowControl w:val="0"/>
              <w:suppressAutoHyphens w:val="0"/>
              <w:spacing w:after="0" w:line="240" w:lineRule="auto"/>
              <w:jc w:val="center"/>
              <w:rPr>
                <w:rFonts w:ascii="Times New Roman" w:hAnsi="Times New Roman" w:cs="Times New Roman"/>
                <w:b/>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2F15B3">
              <w:rPr>
                <w:rFonts w:ascii="Times New Roman" w:hAnsi="Times New Roman" w:cs="Times New Roman"/>
                <w:bCs/>
                <w:sz w:val="28"/>
                <w:szCs w:val="28"/>
                <w:lang w:eastAsia="en-US"/>
              </w:rPr>
              <w:t>Сестра-господиня</w:t>
            </w:r>
          </w:p>
        </w:tc>
        <w:tc>
          <w:tcPr>
            <w:tcW w:w="2126"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9364FE" w:rsidRPr="002F15B3" w:rsidRDefault="009364FE" w:rsidP="002F15B3">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Кабінет</w:t>
            </w:r>
          </w:p>
        </w:tc>
      </w:tr>
      <w:tr w:rsidR="009364FE" w:rsidRPr="002F15B3" w:rsidTr="00336999">
        <w:tc>
          <w:tcPr>
            <w:tcW w:w="675" w:type="dxa"/>
            <w:vMerge/>
            <w:tcBorders>
              <w:left w:val="single" w:sz="4" w:space="0" w:color="auto"/>
              <w:right w:val="single" w:sz="4" w:space="0" w:color="auto"/>
            </w:tcBorders>
            <w:vAlign w:val="center"/>
            <w:hideMark/>
          </w:tcPr>
          <w:p w:rsidR="009364FE" w:rsidRPr="002F15B3" w:rsidRDefault="009364FE"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9364FE" w:rsidRPr="002F15B3" w:rsidRDefault="009364FE" w:rsidP="00336999">
            <w:pPr>
              <w:widowControl w:val="0"/>
              <w:suppressAutoHyphens w:val="0"/>
              <w:spacing w:after="0" w:line="240" w:lineRule="auto"/>
              <w:jc w:val="center"/>
              <w:rPr>
                <w:rFonts w:ascii="Times New Roman" w:hAnsi="Times New Roman" w:cs="Times New Roman"/>
                <w:b/>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2F15B3">
              <w:rPr>
                <w:rFonts w:ascii="Times New Roman" w:hAnsi="Times New Roman" w:cs="Times New Roman"/>
                <w:sz w:val="28"/>
                <w:szCs w:val="28"/>
                <w:lang w:eastAsia="en-US"/>
              </w:rPr>
              <w:t>Водій автотранспортних засобів (санітарних)</w:t>
            </w:r>
          </w:p>
        </w:tc>
        <w:tc>
          <w:tcPr>
            <w:tcW w:w="2126"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9364FE" w:rsidRPr="002F15B3" w:rsidRDefault="009364FE" w:rsidP="002F15B3">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r w:rsidR="009364FE" w:rsidRPr="002F15B3" w:rsidTr="00336999">
        <w:tc>
          <w:tcPr>
            <w:tcW w:w="675" w:type="dxa"/>
            <w:vMerge/>
            <w:tcBorders>
              <w:left w:val="single" w:sz="4" w:space="0" w:color="auto"/>
              <w:right w:val="single" w:sz="4" w:space="0" w:color="auto"/>
            </w:tcBorders>
            <w:vAlign w:val="center"/>
            <w:hideMark/>
          </w:tcPr>
          <w:p w:rsidR="009364FE" w:rsidRPr="002F15B3" w:rsidRDefault="009364FE"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9364FE" w:rsidRPr="002F15B3" w:rsidRDefault="009364FE" w:rsidP="00336999">
            <w:pPr>
              <w:widowControl w:val="0"/>
              <w:suppressAutoHyphens w:val="0"/>
              <w:spacing w:after="0" w:line="240" w:lineRule="auto"/>
              <w:jc w:val="center"/>
              <w:rPr>
                <w:rFonts w:ascii="Times New Roman" w:hAnsi="Times New Roman" w:cs="Times New Roman"/>
                <w:b/>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2F15B3">
              <w:rPr>
                <w:rFonts w:ascii="Times New Roman" w:hAnsi="Times New Roman" w:cs="Times New Roman"/>
                <w:sz w:val="28"/>
                <w:szCs w:val="28"/>
                <w:lang w:eastAsia="en-US"/>
              </w:rPr>
              <w:t>Робітник з комплексного обслуговування й ремонту будинків</w:t>
            </w:r>
          </w:p>
        </w:tc>
        <w:tc>
          <w:tcPr>
            <w:tcW w:w="2126"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9364FE" w:rsidRPr="002F15B3" w:rsidRDefault="009364FE" w:rsidP="002F15B3">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r w:rsidR="009364FE" w:rsidRPr="002F15B3" w:rsidTr="00336999">
        <w:tc>
          <w:tcPr>
            <w:tcW w:w="675" w:type="dxa"/>
            <w:vMerge/>
            <w:tcBorders>
              <w:left w:val="single" w:sz="4" w:space="0" w:color="auto"/>
              <w:right w:val="single" w:sz="4" w:space="0" w:color="auto"/>
            </w:tcBorders>
            <w:vAlign w:val="center"/>
            <w:hideMark/>
          </w:tcPr>
          <w:p w:rsidR="009364FE" w:rsidRPr="002F15B3" w:rsidRDefault="009364FE"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9364FE" w:rsidRPr="002F15B3" w:rsidRDefault="009364FE" w:rsidP="00336999">
            <w:pPr>
              <w:widowControl w:val="0"/>
              <w:suppressAutoHyphens w:val="0"/>
              <w:spacing w:after="0" w:line="240" w:lineRule="auto"/>
              <w:jc w:val="center"/>
              <w:rPr>
                <w:rFonts w:ascii="Times New Roman" w:hAnsi="Times New Roman" w:cs="Times New Roman"/>
                <w:b/>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2F15B3">
              <w:rPr>
                <w:rFonts w:ascii="Times New Roman" w:hAnsi="Times New Roman" w:cs="Times New Roman"/>
                <w:sz w:val="28"/>
                <w:szCs w:val="28"/>
                <w:lang w:eastAsia="en-US"/>
              </w:rPr>
              <w:t>Прибиральник службових приміщень</w:t>
            </w:r>
          </w:p>
        </w:tc>
        <w:tc>
          <w:tcPr>
            <w:tcW w:w="2126"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9364FE" w:rsidRPr="002F15B3" w:rsidRDefault="009364FE" w:rsidP="00336999">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r w:rsidR="009364FE" w:rsidRPr="002F15B3" w:rsidTr="00336999">
        <w:trPr>
          <w:trHeight w:val="1601"/>
        </w:trPr>
        <w:tc>
          <w:tcPr>
            <w:tcW w:w="675" w:type="dxa"/>
            <w:vMerge/>
            <w:tcBorders>
              <w:left w:val="single" w:sz="4" w:space="0" w:color="auto"/>
              <w:right w:val="single" w:sz="4" w:space="0" w:color="auto"/>
            </w:tcBorders>
            <w:vAlign w:val="center"/>
            <w:hideMark/>
          </w:tcPr>
          <w:p w:rsidR="009364FE" w:rsidRPr="002F15B3" w:rsidRDefault="009364FE"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9364FE" w:rsidRPr="002F15B3" w:rsidRDefault="009364FE" w:rsidP="00336999">
            <w:pPr>
              <w:widowControl w:val="0"/>
              <w:suppressAutoHyphens w:val="0"/>
              <w:spacing w:after="0" w:line="240" w:lineRule="auto"/>
              <w:jc w:val="center"/>
              <w:rPr>
                <w:rFonts w:ascii="Times New Roman" w:hAnsi="Times New Roman" w:cs="Times New Roman"/>
                <w:b/>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9364FE" w:rsidRPr="002F15B3" w:rsidRDefault="009364FE"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2F15B3">
              <w:rPr>
                <w:rFonts w:ascii="Times New Roman" w:hAnsi="Times New Roman" w:cs="Times New Roman"/>
                <w:sz w:val="28"/>
                <w:szCs w:val="28"/>
                <w:lang w:eastAsia="en-US"/>
              </w:rPr>
              <w:t>Електромонтер з ремонту та о</w:t>
            </w:r>
            <w:r w:rsidR="00336999">
              <w:rPr>
                <w:rFonts w:ascii="Times New Roman" w:hAnsi="Times New Roman" w:cs="Times New Roman"/>
                <w:sz w:val="28"/>
                <w:szCs w:val="28"/>
                <w:lang w:eastAsia="en-US"/>
              </w:rPr>
              <w:t>бслуговування електроустатку</w:t>
            </w:r>
            <w:r w:rsidR="00336999">
              <w:rPr>
                <w:rFonts w:ascii="Times New Roman" w:hAnsi="Times New Roman" w:cs="Times New Roman"/>
                <w:sz w:val="28"/>
                <w:szCs w:val="28"/>
                <w:lang w:eastAsia="en-US"/>
              </w:rPr>
              <w:softHyphen/>
              <w:t>ван</w:t>
            </w:r>
            <w:r w:rsidRPr="002F15B3">
              <w:rPr>
                <w:rFonts w:ascii="Times New Roman" w:hAnsi="Times New Roman" w:cs="Times New Roman"/>
                <w:sz w:val="28"/>
                <w:szCs w:val="28"/>
                <w:lang w:eastAsia="en-US"/>
              </w:rPr>
              <w:t>ня</w:t>
            </w:r>
          </w:p>
        </w:tc>
        <w:tc>
          <w:tcPr>
            <w:tcW w:w="2126"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9364FE" w:rsidRPr="002F15B3" w:rsidRDefault="009364FE" w:rsidP="002F15B3">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r w:rsidR="00A4448D" w:rsidRPr="002F15B3" w:rsidTr="00336999">
        <w:trPr>
          <w:trHeight w:val="625"/>
        </w:trPr>
        <w:tc>
          <w:tcPr>
            <w:tcW w:w="675" w:type="dxa"/>
            <w:vMerge/>
            <w:tcBorders>
              <w:left w:val="single" w:sz="4" w:space="0" w:color="auto"/>
              <w:right w:val="single" w:sz="4" w:space="0" w:color="auto"/>
            </w:tcBorders>
            <w:vAlign w:val="center"/>
            <w:hideMark/>
          </w:tcPr>
          <w:p w:rsidR="00A4448D" w:rsidRPr="002F15B3" w:rsidRDefault="00A4448D"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A4448D" w:rsidRPr="002F15B3" w:rsidRDefault="00A4448D" w:rsidP="00336999">
            <w:pPr>
              <w:widowControl w:val="0"/>
              <w:suppressAutoHyphens w:val="0"/>
              <w:spacing w:after="0" w:line="240" w:lineRule="auto"/>
              <w:jc w:val="center"/>
              <w:rPr>
                <w:rFonts w:ascii="Times New Roman" w:hAnsi="Times New Roman" w:cs="Times New Roman"/>
                <w:b/>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A4448D" w:rsidRPr="002F15B3" w:rsidRDefault="00A4448D"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2F15B3">
              <w:rPr>
                <w:rFonts w:ascii="Times New Roman" w:hAnsi="Times New Roman" w:cs="Times New Roman"/>
                <w:sz w:val="28"/>
                <w:szCs w:val="28"/>
                <w:lang w:eastAsia="en-US"/>
              </w:rPr>
              <w:t>Статистик медичний</w:t>
            </w:r>
          </w:p>
        </w:tc>
        <w:tc>
          <w:tcPr>
            <w:tcW w:w="2126" w:type="dxa"/>
            <w:tcBorders>
              <w:top w:val="single" w:sz="4" w:space="0" w:color="auto"/>
              <w:left w:val="single" w:sz="4" w:space="0" w:color="auto"/>
              <w:bottom w:val="single" w:sz="4" w:space="0" w:color="auto"/>
              <w:right w:val="single" w:sz="4" w:space="0" w:color="auto"/>
            </w:tcBorders>
            <w:hideMark/>
          </w:tcPr>
          <w:p w:rsidR="00A4448D" w:rsidRPr="002F15B3" w:rsidRDefault="00A4448D"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A4448D" w:rsidRPr="002F15B3" w:rsidRDefault="00A4448D" w:rsidP="002F15B3">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Кабінет</w:t>
            </w:r>
          </w:p>
        </w:tc>
      </w:tr>
      <w:tr w:rsidR="005411EF" w:rsidRPr="002F15B3" w:rsidTr="00336999">
        <w:trPr>
          <w:trHeight w:val="355"/>
        </w:trPr>
        <w:tc>
          <w:tcPr>
            <w:tcW w:w="675" w:type="dxa"/>
            <w:vMerge/>
            <w:tcBorders>
              <w:left w:val="single" w:sz="4" w:space="0" w:color="auto"/>
              <w:right w:val="single" w:sz="4" w:space="0" w:color="auto"/>
            </w:tcBorders>
            <w:vAlign w:val="center"/>
            <w:hideMark/>
          </w:tcPr>
          <w:p w:rsidR="005411EF" w:rsidRPr="002F15B3" w:rsidRDefault="005411EF"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5411EF" w:rsidRPr="002F15B3" w:rsidRDefault="005411EF" w:rsidP="00336999">
            <w:pPr>
              <w:widowControl w:val="0"/>
              <w:suppressAutoHyphens w:val="0"/>
              <w:spacing w:after="0" w:line="240" w:lineRule="auto"/>
              <w:jc w:val="center"/>
              <w:rPr>
                <w:rFonts w:ascii="Times New Roman" w:hAnsi="Times New Roman" w:cs="Times New Roman"/>
                <w:b/>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5411EF" w:rsidRPr="002F15B3" w:rsidRDefault="005411EF"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2F15B3">
              <w:rPr>
                <w:rFonts w:ascii="Times New Roman" w:hAnsi="Times New Roman" w:cs="Times New Roman"/>
                <w:sz w:val="28"/>
                <w:szCs w:val="28"/>
                <w:lang w:eastAsia="en-US"/>
              </w:rPr>
              <w:t>Психолог</w:t>
            </w:r>
          </w:p>
        </w:tc>
        <w:tc>
          <w:tcPr>
            <w:tcW w:w="2126" w:type="dxa"/>
            <w:tcBorders>
              <w:top w:val="single" w:sz="4" w:space="0" w:color="auto"/>
              <w:left w:val="single" w:sz="4" w:space="0" w:color="auto"/>
              <w:bottom w:val="single" w:sz="4" w:space="0" w:color="auto"/>
              <w:right w:val="single" w:sz="4" w:space="0" w:color="auto"/>
            </w:tcBorders>
            <w:hideMark/>
          </w:tcPr>
          <w:p w:rsidR="005411EF" w:rsidRPr="002F15B3" w:rsidRDefault="003A57FA"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5411EF" w:rsidRPr="002F15B3" w:rsidRDefault="003A57FA" w:rsidP="002F15B3">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r w:rsidR="009364FE" w:rsidRPr="002F15B3" w:rsidTr="00336999">
        <w:tc>
          <w:tcPr>
            <w:tcW w:w="675" w:type="dxa"/>
            <w:vMerge/>
            <w:tcBorders>
              <w:left w:val="single" w:sz="4" w:space="0" w:color="auto"/>
              <w:bottom w:val="single" w:sz="4" w:space="0" w:color="auto"/>
              <w:right w:val="single" w:sz="4" w:space="0" w:color="auto"/>
            </w:tcBorders>
            <w:vAlign w:val="center"/>
            <w:hideMark/>
          </w:tcPr>
          <w:p w:rsidR="009364FE" w:rsidRPr="002F15B3" w:rsidRDefault="009364FE"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bottom w:val="single" w:sz="4" w:space="0" w:color="auto"/>
              <w:right w:val="single" w:sz="4" w:space="0" w:color="auto"/>
            </w:tcBorders>
            <w:vAlign w:val="center"/>
            <w:hideMark/>
          </w:tcPr>
          <w:p w:rsidR="009364FE" w:rsidRPr="002F15B3" w:rsidRDefault="009364FE" w:rsidP="00336999">
            <w:pPr>
              <w:widowControl w:val="0"/>
              <w:suppressAutoHyphens w:val="0"/>
              <w:spacing w:after="0" w:line="240" w:lineRule="auto"/>
              <w:jc w:val="center"/>
              <w:rPr>
                <w:rFonts w:ascii="Times New Roman" w:hAnsi="Times New Roman" w:cs="Times New Roman"/>
                <w:b/>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9364FE" w:rsidRPr="002F15B3" w:rsidRDefault="009364FE"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2F15B3">
              <w:rPr>
                <w:rFonts w:ascii="Times New Roman" w:hAnsi="Times New Roman" w:cs="Times New Roman"/>
                <w:sz w:val="28"/>
                <w:szCs w:val="28"/>
                <w:lang w:eastAsia="en-US"/>
              </w:rPr>
              <w:t>Юрисконсульт</w:t>
            </w:r>
          </w:p>
        </w:tc>
        <w:tc>
          <w:tcPr>
            <w:tcW w:w="2126" w:type="dxa"/>
            <w:tcBorders>
              <w:top w:val="single" w:sz="4" w:space="0" w:color="auto"/>
              <w:left w:val="single" w:sz="4" w:space="0" w:color="auto"/>
              <w:bottom w:val="single" w:sz="4" w:space="0" w:color="auto"/>
              <w:right w:val="single" w:sz="4" w:space="0" w:color="auto"/>
            </w:tcBorders>
            <w:hideMark/>
          </w:tcPr>
          <w:p w:rsidR="009364FE" w:rsidRPr="002F15B3" w:rsidRDefault="009364FE"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9364FE" w:rsidRPr="002F15B3" w:rsidRDefault="009364FE" w:rsidP="002F15B3">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Кабінет</w:t>
            </w:r>
          </w:p>
        </w:tc>
      </w:tr>
      <w:tr w:rsidR="000B1FD7" w:rsidRPr="002F15B3" w:rsidTr="00336999">
        <w:trPr>
          <w:trHeight w:val="348"/>
        </w:trPr>
        <w:tc>
          <w:tcPr>
            <w:tcW w:w="675" w:type="dxa"/>
            <w:tcBorders>
              <w:top w:val="single" w:sz="4" w:space="0" w:color="auto"/>
              <w:left w:val="single" w:sz="4" w:space="0" w:color="auto"/>
              <w:bottom w:val="single" w:sz="4" w:space="0" w:color="auto"/>
              <w:right w:val="single" w:sz="4" w:space="0" w:color="auto"/>
            </w:tcBorders>
          </w:tcPr>
          <w:p w:rsidR="000B1FD7" w:rsidRPr="002F15B3" w:rsidRDefault="002F15B3"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3</w:t>
            </w:r>
          </w:p>
        </w:tc>
        <w:tc>
          <w:tcPr>
            <w:tcW w:w="2410" w:type="dxa"/>
            <w:tcBorders>
              <w:top w:val="single" w:sz="4" w:space="0" w:color="auto"/>
              <w:left w:val="single" w:sz="4" w:space="0" w:color="auto"/>
              <w:bottom w:val="single" w:sz="4" w:space="0" w:color="auto"/>
              <w:right w:val="single" w:sz="4" w:space="0" w:color="auto"/>
            </w:tcBorders>
            <w:hideMark/>
          </w:tcPr>
          <w:p w:rsidR="000B1FD7" w:rsidRPr="002F15B3" w:rsidRDefault="000B1FD7" w:rsidP="00336999">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Амбулаторія</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 xml:space="preserve">ЗПСМ </w:t>
            </w:r>
            <w:r w:rsidR="008C3874" w:rsidRPr="002F15B3">
              <w:rPr>
                <w:rFonts w:ascii="Times New Roman" w:hAnsi="Times New Roman" w:cs="Times New Roman"/>
                <w:sz w:val="28"/>
                <w:szCs w:val="28"/>
                <w:lang w:eastAsia="en-US"/>
              </w:rPr>
              <w:t>№ </w:t>
            </w:r>
            <w:r w:rsidRPr="002F15B3">
              <w:rPr>
                <w:rFonts w:ascii="Times New Roman" w:hAnsi="Times New Roman" w:cs="Times New Roman"/>
                <w:sz w:val="28"/>
                <w:szCs w:val="28"/>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both"/>
              <w:rPr>
                <w:rFonts w:ascii="Times New Roman" w:hAnsi="Times New Roman" w:cs="Times New Roman"/>
                <w:sz w:val="28"/>
                <w:szCs w:val="28"/>
                <w:lang w:eastAsia="en-US"/>
              </w:rPr>
            </w:pPr>
            <w:r w:rsidRPr="002F15B3">
              <w:rPr>
                <w:rFonts w:ascii="Times New Roman" w:hAnsi="Times New Roman" w:cs="Times New Roman"/>
                <w:sz w:val="28"/>
                <w:szCs w:val="28"/>
                <w:lang w:eastAsia="en-US"/>
              </w:rPr>
              <w:t>Молодша медична сестра</w:t>
            </w:r>
          </w:p>
        </w:tc>
        <w:tc>
          <w:tcPr>
            <w:tcW w:w="2126"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0B1FD7" w:rsidRPr="002F15B3" w:rsidRDefault="000B1FD7" w:rsidP="002F15B3">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r w:rsidR="000B1FD7" w:rsidRPr="002F15B3" w:rsidTr="00336999">
        <w:trPr>
          <w:trHeight w:val="377"/>
        </w:trPr>
        <w:tc>
          <w:tcPr>
            <w:tcW w:w="675" w:type="dxa"/>
            <w:tcBorders>
              <w:top w:val="single" w:sz="4" w:space="0" w:color="auto"/>
              <w:left w:val="single" w:sz="4" w:space="0" w:color="auto"/>
              <w:bottom w:val="single" w:sz="4" w:space="0" w:color="auto"/>
              <w:right w:val="single" w:sz="4" w:space="0" w:color="auto"/>
            </w:tcBorders>
          </w:tcPr>
          <w:p w:rsidR="000B1FD7" w:rsidRPr="002F15B3" w:rsidRDefault="002F15B3" w:rsidP="005039AC">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4</w:t>
            </w:r>
          </w:p>
        </w:tc>
        <w:tc>
          <w:tcPr>
            <w:tcW w:w="2410" w:type="dxa"/>
            <w:tcBorders>
              <w:top w:val="single" w:sz="4" w:space="0" w:color="auto"/>
              <w:left w:val="single" w:sz="4" w:space="0" w:color="auto"/>
              <w:bottom w:val="single" w:sz="4" w:space="0" w:color="auto"/>
              <w:right w:val="single" w:sz="4" w:space="0" w:color="auto"/>
            </w:tcBorders>
            <w:hideMark/>
          </w:tcPr>
          <w:p w:rsidR="000B1FD7" w:rsidRPr="002F15B3" w:rsidRDefault="000B1FD7" w:rsidP="00336999">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Амбулаторія</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 xml:space="preserve">ЗПСМ </w:t>
            </w:r>
            <w:r w:rsidR="008C3874" w:rsidRPr="002F15B3">
              <w:rPr>
                <w:rFonts w:ascii="Times New Roman" w:hAnsi="Times New Roman" w:cs="Times New Roman"/>
                <w:sz w:val="28"/>
                <w:szCs w:val="28"/>
                <w:lang w:eastAsia="en-US"/>
              </w:rPr>
              <w:t>№ </w:t>
            </w:r>
            <w:r w:rsidRPr="002F15B3">
              <w:rPr>
                <w:rFonts w:ascii="Times New Roman" w:hAnsi="Times New Roman" w:cs="Times New Roman"/>
                <w:sz w:val="28"/>
                <w:szCs w:val="28"/>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both"/>
              <w:rPr>
                <w:rFonts w:ascii="Times New Roman" w:hAnsi="Times New Roman" w:cs="Times New Roman"/>
                <w:sz w:val="28"/>
                <w:szCs w:val="28"/>
                <w:lang w:eastAsia="en-US"/>
              </w:rPr>
            </w:pPr>
            <w:r w:rsidRPr="002F15B3">
              <w:rPr>
                <w:rFonts w:ascii="Times New Roman" w:hAnsi="Times New Roman" w:cs="Times New Roman"/>
                <w:sz w:val="28"/>
                <w:szCs w:val="28"/>
                <w:lang w:eastAsia="en-US"/>
              </w:rPr>
              <w:t>Молодша медична сестра</w:t>
            </w:r>
          </w:p>
        </w:tc>
        <w:tc>
          <w:tcPr>
            <w:tcW w:w="2126" w:type="dxa"/>
            <w:tcBorders>
              <w:top w:val="single" w:sz="4" w:space="0" w:color="auto"/>
              <w:left w:val="single" w:sz="4" w:space="0" w:color="auto"/>
              <w:bottom w:val="single" w:sz="4" w:space="0" w:color="auto"/>
              <w:right w:val="single" w:sz="4" w:space="0" w:color="auto"/>
            </w:tcBorders>
            <w:hideMark/>
          </w:tcPr>
          <w:p w:rsidR="000B1FD7" w:rsidRPr="002F15B3" w:rsidRDefault="000B1FD7" w:rsidP="005039AC">
            <w:pPr>
              <w:widowControl w:val="0"/>
              <w:suppressAutoHyphens w:val="0"/>
              <w:spacing w:after="0" w:line="240" w:lineRule="auto"/>
              <w:jc w:val="center"/>
              <w:rPr>
                <w:rFonts w:ascii="Times New Roman" w:hAnsi="Times New Roman" w:cs="Times New Roman"/>
                <w:b/>
                <w:sz w:val="28"/>
                <w:szCs w:val="28"/>
                <w:lang w:eastAsia="en-US"/>
              </w:rPr>
            </w:pPr>
            <w:r w:rsidRPr="002F15B3">
              <w:rPr>
                <w:rFonts w:ascii="Times New Roman" w:hAnsi="Times New Roman" w:cs="Times New Roman"/>
                <w:sz w:val="28"/>
                <w:szCs w:val="28"/>
                <w:lang w:eastAsia="en-US"/>
              </w:rPr>
              <w:t>15-20 хв.</w:t>
            </w:r>
          </w:p>
        </w:tc>
        <w:tc>
          <w:tcPr>
            <w:tcW w:w="1985" w:type="dxa"/>
            <w:tcBorders>
              <w:top w:val="single" w:sz="4" w:space="0" w:color="auto"/>
              <w:left w:val="single" w:sz="4" w:space="0" w:color="auto"/>
              <w:bottom w:val="single" w:sz="4" w:space="0" w:color="auto"/>
              <w:right w:val="single" w:sz="4" w:space="0" w:color="auto"/>
            </w:tcBorders>
            <w:hideMark/>
          </w:tcPr>
          <w:p w:rsidR="000B1FD7" w:rsidRPr="002F15B3" w:rsidRDefault="000B1FD7" w:rsidP="002F15B3">
            <w:pPr>
              <w:widowControl w:val="0"/>
              <w:suppressAutoHyphens w:val="0"/>
              <w:spacing w:after="0" w:line="240" w:lineRule="auto"/>
              <w:jc w:val="center"/>
              <w:rPr>
                <w:rFonts w:ascii="Times New Roman" w:hAnsi="Times New Roman" w:cs="Times New Roman"/>
                <w:sz w:val="28"/>
                <w:szCs w:val="28"/>
                <w:lang w:eastAsia="en-US"/>
              </w:rPr>
            </w:pPr>
            <w:r w:rsidRPr="002F15B3">
              <w:rPr>
                <w:rFonts w:ascii="Times New Roman" w:hAnsi="Times New Roman" w:cs="Times New Roman"/>
                <w:sz w:val="28"/>
                <w:szCs w:val="28"/>
                <w:lang w:eastAsia="en-US"/>
              </w:rPr>
              <w:t>Кімната для прийому</w:t>
            </w:r>
            <w:r w:rsidR="008C3874" w:rsidRPr="002F15B3">
              <w:rPr>
                <w:rFonts w:ascii="Times New Roman" w:hAnsi="Times New Roman" w:cs="Times New Roman"/>
                <w:sz w:val="28"/>
                <w:szCs w:val="28"/>
                <w:lang w:eastAsia="en-US"/>
              </w:rPr>
              <w:t xml:space="preserve"> </w:t>
            </w:r>
            <w:r w:rsidRPr="002F15B3">
              <w:rPr>
                <w:rFonts w:ascii="Times New Roman" w:hAnsi="Times New Roman" w:cs="Times New Roman"/>
                <w:sz w:val="28"/>
                <w:szCs w:val="28"/>
                <w:lang w:eastAsia="en-US"/>
              </w:rPr>
              <w:t>їжі</w:t>
            </w:r>
          </w:p>
        </w:tc>
      </w:tr>
    </w:tbl>
    <w:p w:rsidR="000B1FD7" w:rsidRPr="00957236" w:rsidRDefault="000B1FD7" w:rsidP="005039AC">
      <w:pPr>
        <w:widowControl w:val="0"/>
        <w:shd w:val="clear" w:color="auto" w:fill="FFFFFF"/>
        <w:suppressAutoHyphens w:val="0"/>
        <w:spacing w:after="0" w:line="240" w:lineRule="auto"/>
        <w:jc w:val="center"/>
        <w:rPr>
          <w:rFonts w:ascii="Times New Roman" w:hAnsi="Times New Roman" w:cs="Times New Roman"/>
          <w:i/>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p>
    <w:p w:rsidR="00336999" w:rsidRDefault="00455FFC" w:rsidP="005039AC">
      <w:pPr>
        <w:widowControl w:val="0"/>
        <w:shd w:val="clear" w:color="auto" w:fill="FFFFFF"/>
        <w:suppressAutoHyphens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r w:rsidR="00336999">
        <w:rPr>
          <w:rFonts w:ascii="Times New Roman" w:hAnsi="Times New Roman" w:cs="Times New Roman"/>
          <w:sz w:val="20"/>
          <w:szCs w:val="20"/>
        </w:rPr>
        <w:br w:type="page"/>
      </w:r>
    </w:p>
    <w:p w:rsidR="00A368A5" w:rsidRPr="00957236" w:rsidRDefault="00A368A5"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 xml:space="preserve">Додаток </w:t>
      </w:r>
      <w:r w:rsidR="008C3874">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3</w:t>
      </w:r>
    </w:p>
    <w:p w:rsidR="0093266C" w:rsidRPr="00957236" w:rsidRDefault="0093266C"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93266C" w:rsidRPr="00957236" w:rsidRDefault="0093266C"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336999" w:rsidTr="00D022DF">
        <w:tc>
          <w:tcPr>
            <w:tcW w:w="4785" w:type="dxa"/>
          </w:tcPr>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A368A5" w:rsidRPr="00957236" w:rsidRDefault="00A368A5" w:rsidP="005039AC">
      <w:pPr>
        <w:widowControl w:val="0"/>
        <w:shd w:val="clear" w:color="auto" w:fill="FFFFFF"/>
        <w:suppressAutoHyphens w:val="0"/>
        <w:spacing w:after="0" w:line="240" w:lineRule="auto"/>
        <w:outlineLvl w:val="0"/>
        <w:rPr>
          <w:rFonts w:ascii="Times New Roman" w:hAnsi="Times New Roman" w:cs="Times New Roman"/>
          <w:b/>
          <w:color w:val="000000"/>
          <w:sz w:val="28"/>
          <w:szCs w:val="28"/>
        </w:rPr>
      </w:pPr>
    </w:p>
    <w:p w:rsidR="00A368A5" w:rsidRPr="00957236" w:rsidRDefault="00A368A5"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A368A5" w:rsidRPr="00957236" w:rsidRDefault="00A368A5" w:rsidP="005039AC">
      <w:pPr>
        <w:widowControl w:val="0"/>
        <w:shd w:val="clear" w:color="auto" w:fill="FFFFFF"/>
        <w:suppressAutoHyphens w:val="0"/>
        <w:spacing w:after="0" w:line="240" w:lineRule="auto"/>
        <w:jc w:val="center"/>
        <w:outlineLvl w:val="0"/>
        <w:rPr>
          <w:rFonts w:ascii="Times New Roman" w:hAnsi="Times New Roman" w:cs="Times New Roman"/>
          <w:b/>
          <w:sz w:val="28"/>
          <w:szCs w:val="28"/>
        </w:rPr>
      </w:pPr>
      <w:r w:rsidRPr="00957236">
        <w:rPr>
          <w:rFonts w:ascii="Times New Roman" w:hAnsi="Times New Roman" w:cs="Times New Roman"/>
          <w:b/>
          <w:color w:val="000000"/>
          <w:sz w:val="28"/>
          <w:szCs w:val="28"/>
        </w:rPr>
        <w:t xml:space="preserve">ПЕРЕЛІК </w:t>
      </w:r>
    </w:p>
    <w:p w:rsidR="00A368A5" w:rsidRPr="00957236" w:rsidRDefault="00A368A5" w:rsidP="005039AC">
      <w:pPr>
        <w:widowControl w:val="0"/>
        <w:shd w:val="clear" w:color="auto" w:fill="FFFFFF"/>
        <w:suppressAutoHyphens w:val="0"/>
        <w:spacing w:after="0" w:line="240" w:lineRule="auto"/>
        <w:jc w:val="center"/>
        <w:rPr>
          <w:rFonts w:ascii="Times New Roman" w:hAnsi="Times New Roman" w:cs="Times New Roman"/>
          <w:b/>
          <w:sz w:val="28"/>
          <w:szCs w:val="28"/>
        </w:rPr>
      </w:pPr>
      <w:r w:rsidRPr="00957236">
        <w:rPr>
          <w:rFonts w:ascii="Times New Roman" w:hAnsi="Times New Roman" w:cs="Times New Roman"/>
          <w:b/>
          <w:sz w:val="28"/>
          <w:szCs w:val="28"/>
        </w:rPr>
        <w:t>ПОСАД ПРАЦІВНИКІВ, ЯКІ МАЮТЬ ПРАВО НА ВІДПОЧИНОК ТА ПРИЙОМ ЇЖІ ПРОТЯГОМ РОБОЧОГО ЧАСУ У ЗВ’ЯЗКУ З РОБОТОЮ НА ПЕРСОНАЛЬНИХ КОМПЮТЕРАХ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2693"/>
        <w:gridCol w:w="2127"/>
        <w:gridCol w:w="1701"/>
      </w:tblGrid>
      <w:tr w:rsidR="00A368A5" w:rsidRPr="00957236" w:rsidTr="00336999">
        <w:tc>
          <w:tcPr>
            <w:tcW w:w="675" w:type="dxa"/>
            <w:tcBorders>
              <w:top w:val="single" w:sz="4" w:space="0" w:color="auto"/>
              <w:left w:val="single" w:sz="4" w:space="0" w:color="auto"/>
              <w:bottom w:val="single" w:sz="4" w:space="0" w:color="auto"/>
              <w:right w:val="single" w:sz="4" w:space="0" w:color="auto"/>
            </w:tcBorders>
            <w:hideMark/>
          </w:tcPr>
          <w:p w:rsidR="00A368A5" w:rsidRPr="00336999" w:rsidRDefault="00336999" w:rsidP="005039AC">
            <w:pPr>
              <w:widowControl w:val="0"/>
              <w:suppressAutoHyphens w:val="0"/>
              <w:spacing w:after="0" w:line="240" w:lineRule="auto"/>
              <w:jc w:val="center"/>
              <w:rPr>
                <w:rFonts w:ascii="Times New Roman" w:hAnsi="Times New Roman" w:cs="Times New Roman"/>
                <w:b/>
                <w:sz w:val="28"/>
                <w:szCs w:val="28"/>
                <w:lang w:eastAsia="en-US"/>
              </w:rPr>
            </w:pPr>
            <w:r w:rsidRPr="00336999">
              <w:rPr>
                <w:rFonts w:ascii="Times New Roman" w:hAnsi="Times New Roman" w:cs="Times New Roman"/>
                <w:b/>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rsidR="00A368A5" w:rsidRPr="00957236" w:rsidRDefault="00A368A5" w:rsidP="005039AC">
            <w:pPr>
              <w:widowControl w:val="0"/>
              <w:suppressAutoHyphens w:val="0"/>
              <w:spacing w:after="0" w:line="240" w:lineRule="auto"/>
              <w:jc w:val="center"/>
              <w:rPr>
                <w:rFonts w:ascii="Times New Roman" w:hAnsi="Times New Roman" w:cs="Times New Roman"/>
                <w:b/>
                <w:sz w:val="28"/>
                <w:szCs w:val="28"/>
                <w:lang w:eastAsia="en-US"/>
              </w:rPr>
            </w:pPr>
            <w:r w:rsidRPr="00957236">
              <w:rPr>
                <w:rFonts w:ascii="Times New Roman" w:hAnsi="Times New Roman" w:cs="Times New Roman"/>
                <w:b/>
                <w:sz w:val="28"/>
                <w:szCs w:val="28"/>
                <w:lang w:eastAsia="en-US"/>
              </w:rPr>
              <w:t>Найменування структурного підрозділу</w:t>
            </w:r>
          </w:p>
        </w:tc>
        <w:tc>
          <w:tcPr>
            <w:tcW w:w="2693" w:type="dxa"/>
            <w:tcBorders>
              <w:top w:val="single" w:sz="4" w:space="0" w:color="auto"/>
              <w:left w:val="single" w:sz="4" w:space="0" w:color="auto"/>
              <w:bottom w:val="single" w:sz="4" w:space="0" w:color="auto"/>
              <w:right w:val="single" w:sz="4" w:space="0" w:color="auto"/>
            </w:tcBorders>
          </w:tcPr>
          <w:p w:rsidR="00A368A5" w:rsidRPr="00957236" w:rsidRDefault="00A368A5" w:rsidP="00336999">
            <w:pPr>
              <w:widowControl w:val="0"/>
              <w:shd w:val="clear" w:color="auto" w:fill="FFFFFF"/>
              <w:suppressAutoHyphens w:val="0"/>
              <w:spacing w:after="0" w:line="240" w:lineRule="auto"/>
              <w:jc w:val="center"/>
              <w:rPr>
                <w:rFonts w:ascii="Times New Roman" w:hAnsi="Times New Roman" w:cs="Times New Roman"/>
                <w:b/>
                <w:sz w:val="28"/>
                <w:szCs w:val="28"/>
                <w:lang w:eastAsia="en-US"/>
              </w:rPr>
            </w:pPr>
            <w:r w:rsidRPr="00957236">
              <w:rPr>
                <w:rFonts w:ascii="Times New Roman" w:hAnsi="Times New Roman" w:cs="Times New Roman"/>
                <w:b/>
                <w:bCs/>
                <w:sz w:val="28"/>
                <w:szCs w:val="28"/>
                <w:lang w:eastAsia="en-US"/>
              </w:rPr>
              <w:t>Найменування посади (професії)</w:t>
            </w:r>
          </w:p>
        </w:tc>
        <w:tc>
          <w:tcPr>
            <w:tcW w:w="2127" w:type="dxa"/>
            <w:tcBorders>
              <w:top w:val="single" w:sz="4" w:space="0" w:color="auto"/>
              <w:left w:val="single" w:sz="4" w:space="0" w:color="auto"/>
              <w:bottom w:val="single" w:sz="4" w:space="0" w:color="auto"/>
              <w:right w:val="single" w:sz="4" w:space="0" w:color="auto"/>
            </w:tcBorders>
            <w:hideMark/>
          </w:tcPr>
          <w:p w:rsidR="00A368A5" w:rsidRPr="00957236" w:rsidRDefault="00A368A5" w:rsidP="005039AC">
            <w:pPr>
              <w:widowControl w:val="0"/>
              <w:suppressAutoHyphens w:val="0"/>
              <w:spacing w:after="0" w:line="240" w:lineRule="auto"/>
              <w:jc w:val="center"/>
              <w:rPr>
                <w:rFonts w:ascii="Times New Roman" w:hAnsi="Times New Roman" w:cs="Times New Roman"/>
                <w:b/>
                <w:sz w:val="28"/>
                <w:szCs w:val="28"/>
                <w:lang w:eastAsia="en-US"/>
              </w:rPr>
            </w:pPr>
            <w:r w:rsidRPr="00957236">
              <w:rPr>
                <w:rFonts w:ascii="Times New Roman" w:hAnsi="Times New Roman" w:cs="Times New Roman"/>
                <w:b/>
                <w:sz w:val="28"/>
                <w:szCs w:val="28"/>
                <w:lang w:eastAsia="en-US"/>
              </w:rPr>
              <w:t>Порядок надання перерви</w:t>
            </w:r>
          </w:p>
        </w:tc>
        <w:tc>
          <w:tcPr>
            <w:tcW w:w="1701" w:type="dxa"/>
            <w:tcBorders>
              <w:top w:val="single" w:sz="4" w:space="0" w:color="auto"/>
              <w:left w:val="single" w:sz="4" w:space="0" w:color="auto"/>
              <w:bottom w:val="single" w:sz="4" w:space="0" w:color="auto"/>
              <w:right w:val="single" w:sz="4" w:space="0" w:color="auto"/>
            </w:tcBorders>
            <w:hideMark/>
          </w:tcPr>
          <w:p w:rsidR="00A368A5" w:rsidRPr="00957236" w:rsidRDefault="00A368A5" w:rsidP="005039AC">
            <w:pPr>
              <w:widowControl w:val="0"/>
              <w:suppressAutoHyphens w:val="0"/>
              <w:spacing w:after="0" w:line="240" w:lineRule="auto"/>
              <w:jc w:val="center"/>
              <w:rPr>
                <w:rFonts w:ascii="Times New Roman" w:hAnsi="Times New Roman" w:cs="Times New Roman"/>
                <w:b/>
                <w:sz w:val="28"/>
                <w:szCs w:val="28"/>
                <w:lang w:eastAsia="en-US"/>
              </w:rPr>
            </w:pPr>
            <w:r w:rsidRPr="00957236">
              <w:rPr>
                <w:rFonts w:ascii="Times New Roman" w:hAnsi="Times New Roman" w:cs="Times New Roman"/>
                <w:b/>
                <w:sz w:val="28"/>
                <w:szCs w:val="28"/>
                <w:lang w:eastAsia="en-US"/>
              </w:rPr>
              <w:t>Місце приймання їжі</w:t>
            </w:r>
          </w:p>
        </w:tc>
      </w:tr>
      <w:tr w:rsidR="00A368A5" w:rsidRPr="00957236" w:rsidTr="00336999">
        <w:tc>
          <w:tcPr>
            <w:tcW w:w="675" w:type="dxa"/>
            <w:tcBorders>
              <w:top w:val="single" w:sz="4" w:space="0" w:color="auto"/>
              <w:left w:val="single" w:sz="4" w:space="0" w:color="auto"/>
              <w:bottom w:val="nil"/>
              <w:right w:val="single" w:sz="4" w:space="0" w:color="auto"/>
            </w:tcBorders>
            <w:hideMark/>
          </w:tcPr>
          <w:p w:rsidR="00A368A5" w:rsidRPr="00336999" w:rsidRDefault="00336999" w:rsidP="005039AC">
            <w:pPr>
              <w:widowControl w:val="0"/>
              <w:suppressAutoHyphens w:val="0"/>
              <w:spacing w:after="0" w:line="276" w:lineRule="auto"/>
              <w:rPr>
                <w:rFonts w:ascii="Times New Roman" w:eastAsiaTheme="minorEastAsia" w:hAnsi="Times New Roman" w:cs="Times New Roman"/>
                <w:sz w:val="28"/>
                <w:szCs w:val="28"/>
                <w:lang w:eastAsia="ru-RU"/>
              </w:rPr>
            </w:pPr>
            <w:r w:rsidRPr="00336999">
              <w:rPr>
                <w:rFonts w:ascii="Times New Roman" w:eastAsiaTheme="minorEastAsia" w:hAnsi="Times New Roman" w:cs="Times New Roman"/>
                <w:sz w:val="28"/>
                <w:szCs w:val="28"/>
                <w:lang w:eastAsia="ru-RU"/>
              </w:rPr>
              <w:t>1</w:t>
            </w:r>
          </w:p>
        </w:tc>
        <w:tc>
          <w:tcPr>
            <w:tcW w:w="2410" w:type="dxa"/>
            <w:tcBorders>
              <w:top w:val="single" w:sz="4" w:space="0" w:color="auto"/>
              <w:left w:val="single" w:sz="4" w:space="0" w:color="auto"/>
              <w:bottom w:val="nil"/>
              <w:right w:val="single" w:sz="4" w:space="0" w:color="auto"/>
            </w:tcBorders>
            <w:hideMark/>
          </w:tcPr>
          <w:p w:rsidR="00A368A5" w:rsidRPr="00336999" w:rsidRDefault="005411EF" w:rsidP="005039AC">
            <w:pPr>
              <w:widowControl w:val="0"/>
              <w:suppressAutoHyphens w:val="0"/>
              <w:spacing w:after="0" w:line="240" w:lineRule="auto"/>
              <w:jc w:val="center"/>
              <w:rPr>
                <w:rFonts w:ascii="Times New Roman" w:hAnsi="Times New Roman" w:cs="Times New Roman"/>
                <w:sz w:val="28"/>
                <w:szCs w:val="28"/>
                <w:lang w:eastAsia="en-US"/>
              </w:rPr>
            </w:pPr>
            <w:r w:rsidRPr="00336999">
              <w:rPr>
                <w:rFonts w:ascii="Times New Roman" w:hAnsi="Times New Roman" w:cs="Times New Roman"/>
                <w:sz w:val="28"/>
                <w:szCs w:val="28"/>
                <w:lang w:eastAsia="en-US"/>
              </w:rPr>
              <w:t>Керівний</w:t>
            </w:r>
            <w:r w:rsidR="00A368A5" w:rsidRPr="00336999">
              <w:rPr>
                <w:rFonts w:ascii="Times New Roman" w:hAnsi="Times New Roman" w:cs="Times New Roman"/>
                <w:sz w:val="28"/>
                <w:szCs w:val="28"/>
                <w:lang w:eastAsia="en-US"/>
              </w:rPr>
              <w:t xml:space="preserve"> персонал</w:t>
            </w:r>
          </w:p>
        </w:tc>
        <w:tc>
          <w:tcPr>
            <w:tcW w:w="2693" w:type="dxa"/>
            <w:tcBorders>
              <w:top w:val="single" w:sz="4" w:space="0" w:color="auto"/>
              <w:left w:val="single" w:sz="4" w:space="0" w:color="auto"/>
              <w:bottom w:val="single" w:sz="4" w:space="0" w:color="auto"/>
              <w:right w:val="single" w:sz="4" w:space="0" w:color="auto"/>
            </w:tcBorders>
            <w:hideMark/>
          </w:tcPr>
          <w:p w:rsidR="00A368A5" w:rsidRPr="00957236" w:rsidRDefault="00A368A5"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957236">
              <w:rPr>
                <w:rFonts w:ascii="Times New Roman" w:hAnsi="Times New Roman" w:cs="Times New Roman"/>
                <w:bCs/>
                <w:sz w:val="28"/>
                <w:szCs w:val="28"/>
                <w:lang w:eastAsia="en-US"/>
              </w:rPr>
              <w:t>Головний</w:t>
            </w:r>
            <w:r w:rsidR="008C3874">
              <w:rPr>
                <w:rFonts w:ascii="Times New Roman" w:hAnsi="Times New Roman" w:cs="Times New Roman"/>
                <w:bCs/>
                <w:sz w:val="28"/>
                <w:szCs w:val="28"/>
                <w:lang w:eastAsia="en-US"/>
              </w:rPr>
              <w:t xml:space="preserve"> </w:t>
            </w:r>
            <w:r w:rsidRPr="00957236">
              <w:rPr>
                <w:rFonts w:ascii="Times New Roman" w:hAnsi="Times New Roman" w:cs="Times New Roman"/>
                <w:bCs/>
                <w:sz w:val="28"/>
                <w:szCs w:val="28"/>
                <w:lang w:eastAsia="en-US"/>
              </w:rPr>
              <w:t>бухгалтер</w:t>
            </w:r>
          </w:p>
        </w:tc>
        <w:tc>
          <w:tcPr>
            <w:tcW w:w="2127" w:type="dxa"/>
            <w:tcBorders>
              <w:top w:val="single" w:sz="4" w:space="0" w:color="auto"/>
              <w:left w:val="single" w:sz="4" w:space="0" w:color="auto"/>
              <w:bottom w:val="single" w:sz="4" w:space="0" w:color="auto"/>
              <w:right w:val="single" w:sz="4" w:space="0" w:color="auto"/>
            </w:tcBorders>
            <w:hideMark/>
          </w:tcPr>
          <w:p w:rsidR="00A368A5" w:rsidRPr="00957236" w:rsidRDefault="00A368A5" w:rsidP="005039AC">
            <w:pPr>
              <w:widowControl w:val="0"/>
              <w:suppressAutoHyphens w:val="0"/>
              <w:spacing w:after="0" w:line="240" w:lineRule="auto"/>
              <w:rPr>
                <w:rFonts w:ascii="Times New Roman" w:hAnsi="Times New Roman" w:cs="Times New Roman"/>
                <w:sz w:val="28"/>
                <w:szCs w:val="28"/>
                <w:lang w:eastAsia="en-US"/>
              </w:rPr>
            </w:pPr>
            <w:r w:rsidRPr="00957236">
              <w:rPr>
                <w:rFonts w:ascii="Times New Roman" w:hAnsi="Times New Roman" w:cs="Times New Roman"/>
                <w:sz w:val="28"/>
                <w:szCs w:val="28"/>
                <w:lang w:eastAsia="en-US"/>
              </w:rPr>
              <w:t>10 хвилин</w:t>
            </w:r>
            <w:r w:rsidR="008C3874">
              <w:rPr>
                <w:rFonts w:ascii="Times New Roman" w:hAnsi="Times New Roman" w:cs="Times New Roman"/>
                <w:sz w:val="28"/>
                <w:szCs w:val="28"/>
                <w:lang w:eastAsia="en-US"/>
              </w:rPr>
              <w:t xml:space="preserve"> </w:t>
            </w:r>
            <w:r w:rsidRPr="00957236">
              <w:rPr>
                <w:rFonts w:ascii="Times New Roman" w:hAnsi="Times New Roman" w:cs="Times New Roman"/>
                <w:sz w:val="28"/>
                <w:szCs w:val="28"/>
                <w:lang w:eastAsia="en-US"/>
              </w:rPr>
              <w:t>після кожної години роботи з персональним комп’ютером</w:t>
            </w:r>
          </w:p>
        </w:tc>
        <w:tc>
          <w:tcPr>
            <w:tcW w:w="1701" w:type="dxa"/>
            <w:tcBorders>
              <w:top w:val="single" w:sz="4" w:space="0" w:color="auto"/>
              <w:left w:val="single" w:sz="4" w:space="0" w:color="auto"/>
              <w:bottom w:val="single" w:sz="4" w:space="0" w:color="auto"/>
              <w:right w:val="single" w:sz="4" w:space="0" w:color="auto"/>
            </w:tcBorders>
            <w:hideMark/>
          </w:tcPr>
          <w:p w:rsidR="00A368A5" w:rsidRPr="00957236" w:rsidRDefault="00A368A5" w:rsidP="005039AC">
            <w:pPr>
              <w:widowControl w:val="0"/>
              <w:suppressAutoHyphens w:val="0"/>
              <w:spacing w:after="0" w:line="240" w:lineRule="auto"/>
              <w:rPr>
                <w:rFonts w:ascii="Times New Roman" w:hAnsi="Times New Roman" w:cs="Times New Roman"/>
                <w:sz w:val="28"/>
                <w:szCs w:val="28"/>
                <w:lang w:eastAsia="en-US"/>
              </w:rPr>
            </w:pPr>
            <w:r w:rsidRPr="00957236">
              <w:rPr>
                <w:rFonts w:ascii="Times New Roman" w:hAnsi="Times New Roman" w:cs="Times New Roman"/>
                <w:sz w:val="28"/>
                <w:szCs w:val="28"/>
                <w:lang w:eastAsia="en-US"/>
              </w:rPr>
              <w:t>Кабінет</w:t>
            </w:r>
          </w:p>
        </w:tc>
      </w:tr>
      <w:tr w:rsidR="00070A92" w:rsidRPr="00957236" w:rsidTr="00336999">
        <w:trPr>
          <w:trHeight w:val="253"/>
        </w:trPr>
        <w:tc>
          <w:tcPr>
            <w:tcW w:w="675" w:type="dxa"/>
            <w:vMerge w:val="restart"/>
            <w:tcBorders>
              <w:top w:val="single" w:sz="4" w:space="0" w:color="auto"/>
              <w:left w:val="single" w:sz="4" w:space="0" w:color="auto"/>
              <w:right w:val="single" w:sz="4" w:space="0" w:color="auto"/>
            </w:tcBorders>
            <w:hideMark/>
          </w:tcPr>
          <w:p w:rsidR="00070A92" w:rsidRPr="00336999" w:rsidRDefault="00070A92" w:rsidP="005039AC">
            <w:pPr>
              <w:widowControl w:val="0"/>
              <w:suppressAutoHyphens w:val="0"/>
              <w:spacing w:after="0" w:line="276" w:lineRule="auto"/>
              <w:rPr>
                <w:rFonts w:ascii="Times New Roman" w:eastAsiaTheme="minorEastAsia" w:hAnsi="Times New Roman" w:cs="Times New Roman"/>
                <w:sz w:val="28"/>
                <w:szCs w:val="28"/>
                <w:lang w:eastAsia="ru-RU"/>
              </w:rPr>
            </w:pPr>
            <w:r w:rsidRPr="00336999">
              <w:rPr>
                <w:rFonts w:ascii="Times New Roman" w:eastAsiaTheme="minorEastAsia" w:hAnsi="Times New Roman" w:cs="Times New Roman"/>
                <w:sz w:val="28"/>
                <w:szCs w:val="28"/>
                <w:lang w:eastAsia="ru-RU"/>
              </w:rPr>
              <w:t>2</w:t>
            </w:r>
          </w:p>
        </w:tc>
        <w:tc>
          <w:tcPr>
            <w:tcW w:w="2410" w:type="dxa"/>
            <w:vMerge w:val="restart"/>
            <w:tcBorders>
              <w:top w:val="single" w:sz="4" w:space="0" w:color="auto"/>
              <w:left w:val="single" w:sz="4" w:space="0" w:color="auto"/>
              <w:right w:val="single" w:sz="4" w:space="0" w:color="auto"/>
            </w:tcBorders>
            <w:hideMark/>
          </w:tcPr>
          <w:p w:rsidR="00070A92" w:rsidRPr="00336999" w:rsidRDefault="00070A92" w:rsidP="005039AC">
            <w:pPr>
              <w:widowControl w:val="0"/>
              <w:suppressAutoHyphens w:val="0"/>
              <w:spacing w:after="0" w:line="240" w:lineRule="auto"/>
              <w:jc w:val="center"/>
              <w:rPr>
                <w:rFonts w:ascii="Times New Roman" w:hAnsi="Times New Roman" w:cs="Times New Roman"/>
                <w:sz w:val="28"/>
                <w:szCs w:val="28"/>
                <w:lang w:eastAsia="en-US"/>
              </w:rPr>
            </w:pPr>
            <w:r w:rsidRPr="00336999">
              <w:rPr>
                <w:rFonts w:ascii="Times New Roman" w:hAnsi="Times New Roman" w:cs="Times New Roman"/>
                <w:sz w:val="28"/>
                <w:szCs w:val="28"/>
                <w:lang w:eastAsia="en-US"/>
              </w:rPr>
              <w:t>Інший адміністративно-управлінський та допоміжний персонал</w:t>
            </w:r>
          </w:p>
        </w:tc>
        <w:tc>
          <w:tcPr>
            <w:tcW w:w="2693" w:type="dxa"/>
            <w:tcBorders>
              <w:top w:val="single" w:sz="4" w:space="0" w:color="auto"/>
              <w:left w:val="single" w:sz="4" w:space="0" w:color="auto"/>
              <w:bottom w:val="single" w:sz="4" w:space="0" w:color="auto"/>
              <w:right w:val="single" w:sz="4" w:space="0" w:color="auto"/>
            </w:tcBorders>
          </w:tcPr>
          <w:p w:rsidR="00070A92" w:rsidRPr="00957236" w:rsidRDefault="00070A92" w:rsidP="00336999">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957236">
              <w:rPr>
                <w:rFonts w:ascii="Times New Roman" w:hAnsi="Times New Roman" w:cs="Times New Roman"/>
                <w:bCs/>
                <w:sz w:val="28"/>
                <w:szCs w:val="28"/>
                <w:lang w:eastAsia="en-US"/>
              </w:rPr>
              <w:t>Бухгалтер</w:t>
            </w:r>
          </w:p>
        </w:tc>
        <w:tc>
          <w:tcPr>
            <w:tcW w:w="2127" w:type="dxa"/>
            <w:vMerge w:val="restart"/>
            <w:tcBorders>
              <w:top w:val="single" w:sz="4" w:space="0" w:color="auto"/>
              <w:left w:val="single" w:sz="4" w:space="0" w:color="auto"/>
              <w:right w:val="single" w:sz="4" w:space="0" w:color="auto"/>
            </w:tcBorders>
            <w:hideMark/>
          </w:tcPr>
          <w:p w:rsidR="00070A92" w:rsidRPr="00957236" w:rsidRDefault="00070A92" w:rsidP="005039AC">
            <w:pPr>
              <w:widowControl w:val="0"/>
              <w:suppressAutoHyphens w:val="0"/>
              <w:spacing w:after="0" w:line="240" w:lineRule="auto"/>
              <w:rPr>
                <w:rFonts w:ascii="Times New Roman" w:hAnsi="Times New Roman" w:cs="Times New Roman"/>
                <w:sz w:val="28"/>
                <w:szCs w:val="28"/>
                <w:lang w:eastAsia="en-US"/>
              </w:rPr>
            </w:pPr>
            <w:r w:rsidRPr="00957236">
              <w:rPr>
                <w:rFonts w:ascii="Times New Roman" w:hAnsi="Times New Roman" w:cs="Times New Roman"/>
                <w:sz w:val="28"/>
                <w:szCs w:val="28"/>
                <w:lang w:eastAsia="en-US"/>
              </w:rPr>
              <w:t>10 хвилин</w:t>
            </w:r>
            <w:r>
              <w:rPr>
                <w:rFonts w:ascii="Times New Roman" w:hAnsi="Times New Roman" w:cs="Times New Roman"/>
                <w:sz w:val="28"/>
                <w:szCs w:val="28"/>
                <w:lang w:eastAsia="en-US"/>
              </w:rPr>
              <w:t xml:space="preserve"> </w:t>
            </w:r>
            <w:r w:rsidRPr="00957236">
              <w:rPr>
                <w:rFonts w:ascii="Times New Roman" w:hAnsi="Times New Roman" w:cs="Times New Roman"/>
                <w:sz w:val="28"/>
                <w:szCs w:val="28"/>
                <w:lang w:eastAsia="en-US"/>
              </w:rPr>
              <w:t>після кожної години роботи з персональним комп’ютером</w:t>
            </w:r>
          </w:p>
        </w:tc>
        <w:tc>
          <w:tcPr>
            <w:tcW w:w="1701" w:type="dxa"/>
            <w:vMerge w:val="restart"/>
            <w:tcBorders>
              <w:top w:val="single" w:sz="4" w:space="0" w:color="auto"/>
              <w:left w:val="single" w:sz="4" w:space="0" w:color="auto"/>
              <w:right w:val="single" w:sz="4" w:space="0" w:color="auto"/>
            </w:tcBorders>
            <w:hideMark/>
          </w:tcPr>
          <w:p w:rsidR="00070A92" w:rsidRPr="00957236" w:rsidRDefault="00070A92" w:rsidP="00336999">
            <w:pPr>
              <w:widowControl w:val="0"/>
              <w:suppressAutoHyphens w:val="0"/>
              <w:spacing w:after="0" w:line="240" w:lineRule="auto"/>
              <w:rPr>
                <w:rFonts w:ascii="Times New Roman" w:hAnsi="Times New Roman" w:cs="Times New Roman"/>
                <w:sz w:val="28"/>
                <w:szCs w:val="28"/>
                <w:lang w:eastAsia="en-US"/>
              </w:rPr>
            </w:pPr>
            <w:r w:rsidRPr="00957236">
              <w:rPr>
                <w:rFonts w:ascii="Times New Roman" w:hAnsi="Times New Roman" w:cs="Times New Roman"/>
                <w:sz w:val="28"/>
                <w:szCs w:val="28"/>
                <w:lang w:eastAsia="en-US"/>
              </w:rPr>
              <w:t>Кабінет</w:t>
            </w:r>
          </w:p>
        </w:tc>
      </w:tr>
      <w:tr w:rsidR="00070A92" w:rsidRPr="00957236" w:rsidTr="00336999">
        <w:trPr>
          <w:trHeight w:val="253"/>
        </w:trPr>
        <w:tc>
          <w:tcPr>
            <w:tcW w:w="675" w:type="dxa"/>
            <w:vMerge/>
            <w:tcBorders>
              <w:left w:val="single" w:sz="4" w:space="0" w:color="auto"/>
              <w:right w:val="single" w:sz="4" w:space="0" w:color="auto"/>
            </w:tcBorders>
            <w:vAlign w:val="center"/>
            <w:hideMark/>
          </w:tcPr>
          <w:p w:rsidR="00070A92" w:rsidRPr="00336999" w:rsidRDefault="00070A92"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070A92" w:rsidRPr="00957236" w:rsidRDefault="00070A92" w:rsidP="005039AC">
            <w:pPr>
              <w:widowControl w:val="0"/>
              <w:suppressAutoHyphens w:val="0"/>
              <w:spacing w:after="0" w:line="240" w:lineRule="auto"/>
              <w:rPr>
                <w:rFonts w:ascii="Times New Roman" w:hAnsi="Times New Roman" w:cs="Times New Roman"/>
                <w:b/>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tcPr>
          <w:p w:rsidR="00070A92" w:rsidRPr="00957236" w:rsidRDefault="00070A92" w:rsidP="00336999">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957236">
              <w:rPr>
                <w:rFonts w:ascii="Times New Roman" w:hAnsi="Times New Roman" w:cs="Times New Roman"/>
                <w:bCs/>
                <w:sz w:val="28"/>
                <w:szCs w:val="28"/>
                <w:lang w:eastAsia="en-US"/>
              </w:rPr>
              <w:t>Економіст</w:t>
            </w:r>
          </w:p>
        </w:tc>
        <w:tc>
          <w:tcPr>
            <w:tcW w:w="2127" w:type="dxa"/>
            <w:vMerge/>
            <w:tcBorders>
              <w:left w:val="single" w:sz="4" w:space="0" w:color="auto"/>
              <w:right w:val="single" w:sz="4" w:space="0" w:color="auto"/>
            </w:tcBorders>
            <w:vAlign w:val="center"/>
            <w:hideMark/>
          </w:tcPr>
          <w:p w:rsidR="00070A92" w:rsidRPr="00957236" w:rsidRDefault="00070A92" w:rsidP="005039AC">
            <w:pPr>
              <w:widowControl w:val="0"/>
              <w:suppressAutoHyphens w:val="0"/>
              <w:spacing w:after="0" w:line="240" w:lineRule="auto"/>
              <w:rPr>
                <w:rFonts w:ascii="Times New Roman" w:hAnsi="Times New Roman" w:cs="Times New Roman"/>
                <w:sz w:val="28"/>
                <w:szCs w:val="28"/>
                <w:lang w:eastAsia="en-US"/>
              </w:rPr>
            </w:pPr>
          </w:p>
        </w:tc>
        <w:tc>
          <w:tcPr>
            <w:tcW w:w="1701" w:type="dxa"/>
            <w:vMerge/>
            <w:tcBorders>
              <w:left w:val="single" w:sz="4" w:space="0" w:color="auto"/>
              <w:right w:val="single" w:sz="4" w:space="0" w:color="auto"/>
            </w:tcBorders>
            <w:vAlign w:val="center"/>
            <w:hideMark/>
          </w:tcPr>
          <w:p w:rsidR="00070A92" w:rsidRPr="00957236" w:rsidRDefault="00070A92" w:rsidP="005039AC">
            <w:pPr>
              <w:widowControl w:val="0"/>
              <w:suppressAutoHyphens w:val="0"/>
              <w:spacing w:after="0" w:line="240" w:lineRule="auto"/>
              <w:rPr>
                <w:rFonts w:ascii="Times New Roman" w:hAnsi="Times New Roman" w:cs="Times New Roman"/>
                <w:sz w:val="28"/>
                <w:szCs w:val="28"/>
                <w:lang w:eastAsia="en-US"/>
              </w:rPr>
            </w:pPr>
          </w:p>
        </w:tc>
      </w:tr>
      <w:tr w:rsidR="00070A92" w:rsidRPr="00957236" w:rsidTr="00336999">
        <w:trPr>
          <w:trHeight w:val="253"/>
        </w:trPr>
        <w:tc>
          <w:tcPr>
            <w:tcW w:w="675" w:type="dxa"/>
            <w:vMerge/>
            <w:tcBorders>
              <w:left w:val="single" w:sz="4" w:space="0" w:color="auto"/>
              <w:right w:val="single" w:sz="4" w:space="0" w:color="auto"/>
            </w:tcBorders>
            <w:vAlign w:val="center"/>
            <w:hideMark/>
          </w:tcPr>
          <w:p w:rsidR="00070A92" w:rsidRPr="00336999" w:rsidRDefault="00070A92"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070A92" w:rsidRPr="00957236" w:rsidRDefault="00070A92" w:rsidP="005039AC">
            <w:pPr>
              <w:widowControl w:val="0"/>
              <w:suppressAutoHyphens w:val="0"/>
              <w:spacing w:after="0" w:line="240" w:lineRule="auto"/>
              <w:rPr>
                <w:rFonts w:ascii="Times New Roman" w:hAnsi="Times New Roman" w:cs="Times New Roman"/>
                <w:b/>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tcPr>
          <w:p w:rsidR="00070A92" w:rsidRPr="00957236" w:rsidRDefault="00070A92" w:rsidP="00336999">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957236">
              <w:rPr>
                <w:rFonts w:ascii="Times New Roman" w:hAnsi="Times New Roman" w:cs="Times New Roman"/>
                <w:bCs/>
                <w:sz w:val="28"/>
                <w:szCs w:val="28"/>
                <w:lang w:eastAsia="en-US"/>
              </w:rPr>
              <w:t>Інспектор з кадрів</w:t>
            </w:r>
          </w:p>
        </w:tc>
        <w:tc>
          <w:tcPr>
            <w:tcW w:w="2127" w:type="dxa"/>
            <w:vMerge/>
            <w:tcBorders>
              <w:left w:val="single" w:sz="4" w:space="0" w:color="auto"/>
              <w:right w:val="single" w:sz="4" w:space="0" w:color="auto"/>
            </w:tcBorders>
            <w:vAlign w:val="center"/>
            <w:hideMark/>
          </w:tcPr>
          <w:p w:rsidR="00070A92" w:rsidRPr="00957236" w:rsidRDefault="00070A92" w:rsidP="005039AC">
            <w:pPr>
              <w:widowControl w:val="0"/>
              <w:suppressAutoHyphens w:val="0"/>
              <w:spacing w:after="0" w:line="240" w:lineRule="auto"/>
              <w:rPr>
                <w:rFonts w:ascii="Times New Roman" w:hAnsi="Times New Roman" w:cs="Times New Roman"/>
                <w:sz w:val="28"/>
                <w:szCs w:val="28"/>
                <w:lang w:eastAsia="en-US"/>
              </w:rPr>
            </w:pPr>
          </w:p>
        </w:tc>
        <w:tc>
          <w:tcPr>
            <w:tcW w:w="1701" w:type="dxa"/>
            <w:vMerge/>
            <w:tcBorders>
              <w:left w:val="single" w:sz="4" w:space="0" w:color="auto"/>
              <w:right w:val="single" w:sz="4" w:space="0" w:color="auto"/>
            </w:tcBorders>
            <w:vAlign w:val="center"/>
            <w:hideMark/>
          </w:tcPr>
          <w:p w:rsidR="00070A92" w:rsidRPr="00957236" w:rsidRDefault="00070A92" w:rsidP="005039AC">
            <w:pPr>
              <w:widowControl w:val="0"/>
              <w:suppressAutoHyphens w:val="0"/>
              <w:spacing w:after="0" w:line="240" w:lineRule="auto"/>
              <w:rPr>
                <w:rFonts w:ascii="Times New Roman" w:hAnsi="Times New Roman" w:cs="Times New Roman"/>
                <w:sz w:val="28"/>
                <w:szCs w:val="28"/>
                <w:lang w:eastAsia="en-US"/>
              </w:rPr>
            </w:pPr>
          </w:p>
        </w:tc>
      </w:tr>
      <w:tr w:rsidR="00070A92" w:rsidRPr="00957236" w:rsidTr="00336999">
        <w:trPr>
          <w:trHeight w:val="690"/>
        </w:trPr>
        <w:tc>
          <w:tcPr>
            <w:tcW w:w="675" w:type="dxa"/>
            <w:vMerge/>
            <w:tcBorders>
              <w:left w:val="single" w:sz="4" w:space="0" w:color="auto"/>
              <w:right w:val="single" w:sz="4" w:space="0" w:color="auto"/>
            </w:tcBorders>
            <w:vAlign w:val="center"/>
            <w:hideMark/>
          </w:tcPr>
          <w:p w:rsidR="00070A92" w:rsidRPr="00336999" w:rsidRDefault="00070A92" w:rsidP="005039AC">
            <w:pPr>
              <w:widowControl w:val="0"/>
              <w:suppressAutoHyphens w:val="0"/>
              <w:spacing w:after="0" w:line="240"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vAlign w:val="center"/>
            <w:hideMark/>
          </w:tcPr>
          <w:p w:rsidR="00070A92" w:rsidRPr="00957236" w:rsidRDefault="00070A92" w:rsidP="005039AC">
            <w:pPr>
              <w:widowControl w:val="0"/>
              <w:suppressAutoHyphens w:val="0"/>
              <w:spacing w:after="0" w:line="240" w:lineRule="auto"/>
              <w:rPr>
                <w:rFonts w:ascii="Times New Roman" w:hAnsi="Times New Roman" w:cs="Times New Roman"/>
                <w:b/>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070A92" w:rsidRPr="00957236" w:rsidRDefault="00070A92"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957236">
              <w:rPr>
                <w:rFonts w:ascii="Times New Roman" w:hAnsi="Times New Roman" w:cs="Times New Roman"/>
                <w:bCs/>
                <w:sz w:val="28"/>
                <w:szCs w:val="28"/>
                <w:lang w:eastAsia="en-US"/>
              </w:rPr>
              <w:t>Секретар керівника</w:t>
            </w:r>
          </w:p>
        </w:tc>
        <w:tc>
          <w:tcPr>
            <w:tcW w:w="2127" w:type="dxa"/>
            <w:vMerge/>
            <w:tcBorders>
              <w:left w:val="single" w:sz="4" w:space="0" w:color="auto"/>
              <w:right w:val="single" w:sz="4" w:space="0" w:color="auto"/>
            </w:tcBorders>
            <w:vAlign w:val="center"/>
            <w:hideMark/>
          </w:tcPr>
          <w:p w:rsidR="00070A92" w:rsidRPr="00957236" w:rsidRDefault="00070A92" w:rsidP="005039AC">
            <w:pPr>
              <w:widowControl w:val="0"/>
              <w:suppressAutoHyphens w:val="0"/>
              <w:spacing w:after="0" w:line="240" w:lineRule="auto"/>
              <w:rPr>
                <w:rFonts w:ascii="Times New Roman" w:hAnsi="Times New Roman" w:cs="Times New Roman"/>
                <w:sz w:val="28"/>
                <w:szCs w:val="28"/>
                <w:lang w:eastAsia="en-US"/>
              </w:rPr>
            </w:pPr>
          </w:p>
        </w:tc>
        <w:tc>
          <w:tcPr>
            <w:tcW w:w="1701" w:type="dxa"/>
            <w:vMerge/>
            <w:tcBorders>
              <w:left w:val="single" w:sz="4" w:space="0" w:color="auto"/>
              <w:right w:val="single" w:sz="4" w:space="0" w:color="auto"/>
            </w:tcBorders>
            <w:vAlign w:val="center"/>
            <w:hideMark/>
          </w:tcPr>
          <w:p w:rsidR="00070A92" w:rsidRPr="00957236" w:rsidRDefault="00070A92" w:rsidP="005039AC">
            <w:pPr>
              <w:widowControl w:val="0"/>
              <w:suppressAutoHyphens w:val="0"/>
              <w:spacing w:after="0" w:line="240" w:lineRule="auto"/>
              <w:rPr>
                <w:rFonts w:ascii="Times New Roman" w:hAnsi="Times New Roman" w:cs="Times New Roman"/>
                <w:sz w:val="28"/>
                <w:szCs w:val="28"/>
                <w:lang w:eastAsia="en-US"/>
              </w:rPr>
            </w:pPr>
          </w:p>
        </w:tc>
      </w:tr>
      <w:tr w:rsidR="00070A92" w:rsidRPr="00957236" w:rsidTr="00336999">
        <w:trPr>
          <w:trHeight w:val="942"/>
        </w:trPr>
        <w:tc>
          <w:tcPr>
            <w:tcW w:w="675" w:type="dxa"/>
            <w:vMerge/>
            <w:tcBorders>
              <w:left w:val="single" w:sz="4" w:space="0" w:color="auto"/>
              <w:right w:val="single" w:sz="4" w:space="0" w:color="auto"/>
            </w:tcBorders>
            <w:hideMark/>
          </w:tcPr>
          <w:p w:rsidR="00070A92" w:rsidRPr="00336999" w:rsidRDefault="00070A92" w:rsidP="005039AC">
            <w:pPr>
              <w:widowControl w:val="0"/>
              <w:suppressAutoHyphens w:val="0"/>
              <w:spacing w:after="0" w:line="276"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hideMark/>
          </w:tcPr>
          <w:p w:rsidR="00070A92" w:rsidRPr="00957236" w:rsidRDefault="00070A92" w:rsidP="005039AC">
            <w:pPr>
              <w:widowControl w:val="0"/>
              <w:suppressAutoHyphens w:val="0"/>
              <w:spacing w:after="0" w:line="240" w:lineRule="auto"/>
              <w:rPr>
                <w:rFonts w:ascii="Times New Roman" w:hAnsi="Times New Roman" w:cs="Times New Roman"/>
                <w:b/>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070A92" w:rsidRPr="00957236" w:rsidRDefault="00070A92" w:rsidP="005039AC">
            <w:pPr>
              <w:widowControl w:val="0"/>
              <w:shd w:val="clear" w:color="auto" w:fill="FFFFFF"/>
              <w:suppressAutoHyphens w:val="0"/>
              <w:spacing w:after="0" w:line="240" w:lineRule="auto"/>
              <w:jc w:val="both"/>
              <w:rPr>
                <w:rFonts w:ascii="Times New Roman" w:hAnsi="Times New Roman" w:cs="Times New Roman"/>
                <w:bCs/>
                <w:sz w:val="28"/>
                <w:szCs w:val="28"/>
                <w:lang w:eastAsia="en-US"/>
              </w:rPr>
            </w:pPr>
            <w:r w:rsidRPr="00957236">
              <w:rPr>
                <w:rFonts w:ascii="Times New Roman" w:hAnsi="Times New Roman" w:cs="Times New Roman"/>
                <w:bCs/>
                <w:sz w:val="28"/>
                <w:szCs w:val="28"/>
                <w:lang w:eastAsia="en-US"/>
              </w:rPr>
              <w:t>Оператор комп’ютерного набору</w:t>
            </w:r>
          </w:p>
        </w:tc>
        <w:tc>
          <w:tcPr>
            <w:tcW w:w="2127" w:type="dxa"/>
            <w:vMerge/>
            <w:tcBorders>
              <w:left w:val="single" w:sz="4" w:space="0" w:color="auto"/>
              <w:right w:val="single" w:sz="4" w:space="0" w:color="auto"/>
            </w:tcBorders>
            <w:hideMark/>
          </w:tcPr>
          <w:p w:rsidR="00070A92" w:rsidRPr="00957236" w:rsidRDefault="00070A92" w:rsidP="005039AC">
            <w:pPr>
              <w:widowControl w:val="0"/>
              <w:suppressAutoHyphens w:val="0"/>
              <w:spacing w:after="0" w:line="240" w:lineRule="auto"/>
              <w:rPr>
                <w:rFonts w:ascii="Times New Roman" w:hAnsi="Times New Roman" w:cs="Times New Roman"/>
                <w:sz w:val="28"/>
                <w:szCs w:val="28"/>
                <w:lang w:eastAsia="en-US"/>
              </w:rPr>
            </w:pPr>
          </w:p>
        </w:tc>
        <w:tc>
          <w:tcPr>
            <w:tcW w:w="1701" w:type="dxa"/>
            <w:vMerge/>
            <w:tcBorders>
              <w:left w:val="single" w:sz="4" w:space="0" w:color="auto"/>
              <w:right w:val="single" w:sz="4" w:space="0" w:color="auto"/>
            </w:tcBorders>
            <w:hideMark/>
          </w:tcPr>
          <w:p w:rsidR="00070A92" w:rsidRPr="00957236" w:rsidRDefault="00070A92" w:rsidP="005039AC">
            <w:pPr>
              <w:widowControl w:val="0"/>
              <w:suppressAutoHyphens w:val="0"/>
              <w:spacing w:after="0" w:line="240" w:lineRule="auto"/>
              <w:rPr>
                <w:rFonts w:ascii="Times New Roman" w:hAnsi="Times New Roman" w:cs="Times New Roman"/>
                <w:sz w:val="28"/>
                <w:szCs w:val="28"/>
                <w:lang w:eastAsia="en-US"/>
              </w:rPr>
            </w:pPr>
          </w:p>
        </w:tc>
      </w:tr>
      <w:tr w:rsidR="00070A92" w:rsidRPr="00957236" w:rsidTr="00336999">
        <w:trPr>
          <w:trHeight w:val="673"/>
        </w:trPr>
        <w:tc>
          <w:tcPr>
            <w:tcW w:w="675" w:type="dxa"/>
            <w:vMerge/>
            <w:tcBorders>
              <w:left w:val="single" w:sz="4" w:space="0" w:color="auto"/>
              <w:right w:val="single" w:sz="4" w:space="0" w:color="auto"/>
            </w:tcBorders>
            <w:hideMark/>
          </w:tcPr>
          <w:p w:rsidR="00070A92" w:rsidRPr="00336999" w:rsidRDefault="00070A92" w:rsidP="005039AC">
            <w:pPr>
              <w:widowControl w:val="0"/>
              <w:suppressAutoHyphens w:val="0"/>
              <w:spacing w:after="0" w:line="276"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hideMark/>
          </w:tcPr>
          <w:p w:rsidR="00070A92" w:rsidRPr="00957236" w:rsidRDefault="00070A92" w:rsidP="005039AC">
            <w:pPr>
              <w:widowControl w:val="0"/>
              <w:suppressAutoHyphens w:val="0"/>
              <w:spacing w:after="0" w:line="240" w:lineRule="auto"/>
              <w:rPr>
                <w:rFonts w:ascii="Times New Roman" w:hAnsi="Times New Roman" w:cs="Times New Roman"/>
                <w:b/>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070A92" w:rsidRPr="00957236" w:rsidRDefault="00070A92"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Адміністратор системи</w:t>
            </w:r>
          </w:p>
        </w:tc>
        <w:tc>
          <w:tcPr>
            <w:tcW w:w="2127" w:type="dxa"/>
            <w:vMerge/>
            <w:tcBorders>
              <w:left w:val="single" w:sz="4" w:space="0" w:color="auto"/>
              <w:right w:val="single" w:sz="4" w:space="0" w:color="auto"/>
            </w:tcBorders>
            <w:hideMark/>
          </w:tcPr>
          <w:p w:rsidR="00070A92" w:rsidRPr="00957236" w:rsidRDefault="00070A92" w:rsidP="005039AC">
            <w:pPr>
              <w:widowControl w:val="0"/>
              <w:suppressAutoHyphens w:val="0"/>
              <w:spacing w:after="0" w:line="240" w:lineRule="auto"/>
              <w:jc w:val="center"/>
              <w:rPr>
                <w:rFonts w:ascii="Times New Roman" w:hAnsi="Times New Roman" w:cs="Times New Roman"/>
                <w:sz w:val="28"/>
                <w:szCs w:val="28"/>
                <w:lang w:eastAsia="en-US"/>
              </w:rPr>
            </w:pPr>
          </w:p>
        </w:tc>
        <w:tc>
          <w:tcPr>
            <w:tcW w:w="1701" w:type="dxa"/>
            <w:vMerge/>
            <w:tcBorders>
              <w:left w:val="single" w:sz="4" w:space="0" w:color="auto"/>
              <w:right w:val="single" w:sz="4" w:space="0" w:color="auto"/>
            </w:tcBorders>
            <w:hideMark/>
          </w:tcPr>
          <w:p w:rsidR="00070A92" w:rsidRPr="00957236" w:rsidRDefault="00070A92" w:rsidP="005039AC">
            <w:pPr>
              <w:widowControl w:val="0"/>
              <w:suppressAutoHyphens w:val="0"/>
              <w:spacing w:after="0" w:line="240" w:lineRule="auto"/>
              <w:jc w:val="center"/>
              <w:rPr>
                <w:rFonts w:ascii="Times New Roman" w:hAnsi="Times New Roman" w:cs="Times New Roman"/>
                <w:sz w:val="28"/>
                <w:szCs w:val="28"/>
                <w:lang w:eastAsia="en-US"/>
              </w:rPr>
            </w:pPr>
          </w:p>
        </w:tc>
      </w:tr>
      <w:tr w:rsidR="00070A92" w:rsidRPr="00957236" w:rsidTr="00070A92">
        <w:trPr>
          <w:trHeight w:val="215"/>
        </w:trPr>
        <w:tc>
          <w:tcPr>
            <w:tcW w:w="675" w:type="dxa"/>
            <w:vMerge/>
            <w:tcBorders>
              <w:left w:val="single" w:sz="4" w:space="0" w:color="auto"/>
              <w:right w:val="single" w:sz="4" w:space="0" w:color="auto"/>
            </w:tcBorders>
            <w:hideMark/>
          </w:tcPr>
          <w:p w:rsidR="00070A92" w:rsidRPr="00336999" w:rsidRDefault="00070A92" w:rsidP="005039AC">
            <w:pPr>
              <w:widowControl w:val="0"/>
              <w:suppressAutoHyphens w:val="0"/>
              <w:spacing w:after="0" w:line="276" w:lineRule="auto"/>
              <w:rPr>
                <w:rFonts w:ascii="Times New Roman" w:eastAsiaTheme="minorEastAsia" w:hAnsi="Times New Roman" w:cs="Times New Roman"/>
                <w:sz w:val="28"/>
                <w:szCs w:val="28"/>
                <w:lang w:eastAsia="ru-RU"/>
              </w:rPr>
            </w:pPr>
          </w:p>
        </w:tc>
        <w:tc>
          <w:tcPr>
            <w:tcW w:w="2410" w:type="dxa"/>
            <w:vMerge/>
            <w:tcBorders>
              <w:left w:val="single" w:sz="4" w:space="0" w:color="auto"/>
              <w:right w:val="single" w:sz="4" w:space="0" w:color="auto"/>
            </w:tcBorders>
            <w:hideMark/>
          </w:tcPr>
          <w:p w:rsidR="00070A92" w:rsidRPr="00957236" w:rsidRDefault="00070A92" w:rsidP="005039AC">
            <w:pPr>
              <w:widowControl w:val="0"/>
              <w:suppressAutoHyphens w:val="0"/>
              <w:spacing w:after="0" w:line="240" w:lineRule="auto"/>
              <w:rPr>
                <w:rFonts w:ascii="Times New Roman" w:hAnsi="Times New Roman" w:cs="Times New Roman"/>
                <w:b/>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070A92" w:rsidRPr="00957236" w:rsidRDefault="00070A92"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Адміністратор</w:t>
            </w:r>
          </w:p>
        </w:tc>
        <w:tc>
          <w:tcPr>
            <w:tcW w:w="2127" w:type="dxa"/>
            <w:vMerge/>
            <w:tcBorders>
              <w:left w:val="single" w:sz="4" w:space="0" w:color="auto"/>
              <w:right w:val="single" w:sz="4" w:space="0" w:color="auto"/>
            </w:tcBorders>
            <w:hideMark/>
          </w:tcPr>
          <w:p w:rsidR="00070A92" w:rsidRPr="00957236" w:rsidRDefault="00070A92" w:rsidP="005039AC">
            <w:pPr>
              <w:widowControl w:val="0"/>
              <w:suppressAutoHyphens w:val="0"/>
              <w:spacing w:after="0" w:line="240" w:lineRule="auto"/>
              <w:jc w:val="center"/>
              <w:rPr>
                <w:rFonts w:ascii="Times New Roman" w:hAnsi="Times New Roman" w:cs="Times New Roman"/>
                <w:sz w:val="28"/>
                <w:szCs w:val="28"/>
                <w:lang w:eastAsia="en-US"/>
              </w:rPr>
            </w:pPr>
          </w:p>
        </w:tc>
        <w:tc>
          <w:tcPr>
            <w:tcW w:w="1701" w:type="dxa"/>
            <w:vMerge/>
            <w:tcBorders>
              <w:left w:val="single" w:sz="4" w:space="0" w:color="auto"/>
              <w:right w:val="single" w:sz="4" w:space="0" w:color="auto"/>
            </w:tcBorders>
            <w:hideMark/>
          </w:tcPr>
          <w:p w:rsidR="00070A92" w:rsidRPr="00957236" w:rsidRDefault="00070A92" w:rsidP="005039AC">
            <w:pPr>
              <w:widowControl w:val="0"/>
              <w:suppressAutoHyphens w:val="0"/>
              <w:spacing w:after="0" w:line="240" w:lineRule="auto"/>
              <w:jc w:val="center"/>
              <w:rPr>
                <w:rFonts w:ascii="Times New Roman" w:hAnsi="Times New Roman" w:cs="Times New Roman"/>
                <w:sz w:val="28"/>
                <w:szCs w:val="28"/>
                <w:lang w:eastAsia="en-US"/>
              </w:rPr>
            </w:pPr>
          </w:p>
        </w:tc>
      </w:tr>
      <w:tr w:rsidR="00070A92" w:rsidRPr="00957236" w:rsidTr="00336999">
        <w:trPr>
          <w:trHeight w:val="214"/>
        </w:trPr>
        <w:tc>
          <w:tcPr>
            <w:tcW w:w="675" w:type="dxa"/>
            <w:vMerge/>
            <w:tcBorders>
              <w:left w:val="single" w:sz="4" w:space="0" w:color="auto"/>
              <w:bottom w:val="single" w:sz="4" w:space="0" w:color="auto"/>
              <w:right w:val="single" w:sz="4" w:space="0" w:color="auto"/>
            </w:tcBorders>
            <w:hideMark/>
          </w:tcPr>
          <w:p w:rsidR="00070A92" w:rsidRPr="00336999" w:rsidRDefault="00070A92" w:rsidP="005039AC">
            <w:pPr>
              <w:widowControl w:val="0"/>
              <w:suppressAutoHyphens w:val="0"/>
              <w:spacing w:after="0" w:line="276" w:lineRule="auto"/>
              <w:rPr>
                <w:rFonts w:ascii="Times New Roman" w:eastAsiaTheme="minorEastAsia" w:hAnsi="Times New Roman" w:cs="Times New Roman"/>
                <w:sz w:val="28"/>
                <w:szCs w:val="28"/>
                <w:lang w:eastAsia="ru-RU"/>
              </w:rPr>
            </w:pPr>
          </w:p>
        </w:tc>
        <w:tc>
          <w:tcPr>
            <w:tcW w:w="2410" w:type="dxa"/>
            <w:vMerge/>
            <w:tcBorders>
              <w:left w:val="single" w:sz="4" w:space="0" w:color="auto"/>
              <w:bottom w:val="single" w:sz="4" w:space="0" w:color="auto"/>
              <w:right w:val="single" w:sz="4" w:space="0" w:color="auto"/>
            </w:tcBorders>
            <w:hideMark/>
          </w:tcPr>
          <w:p w:rsidR="00070A92" w:rsidRPr="00957236" w:rsidRDefault="00070A92" w:rsidP="005039AC">
            <w:pPr>
              <w:widowControl w:val="0"/>
              <w:suppressAutoHyphens w:val="0"/>
              <w:spacing w:after="0" w:line="240" w:lineRule="auto"/>
              <w:rPr>
                <w:rFonts w:ascii="Times New Roman" w:hAnsi="Times New Roman" w:cs="Times New Roman"/>
                <w:b/>
                <w:sz w:val="28"/>
                <w:szCs w:val="28"/>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070A92" w:rsidRPr="00957236" w:rsidRDefault="00070A92"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Табельник</w:t>
            </w:r>
          </w:p>
        </w:tc>
        <w:tc>
          <w:tcPr>
            <w:tcW w:w="2127" w:type="dxa"/>
            <w:vMerge/>
            <w:tcBorders>
              <w:left w:val="single" w:sz="4" w:space="0" w:color="auto"/>
              <w:bottom w:val="single" w:sz="4" w:space="0" w:color="auto"/>
              <w:right w:val="single" w:sz="4" w:space="0" w:color="auto"/>
            </w:tcBorders>
            <w:hideMark/>
          </w:tcPr>
          <w:p w:rsidR="00070A92" w:rsidRPr="00957236" w:rsidRDefault="00070A92" w:rsidP="005039AC">
            <w:pPr>
              <w:widowControl w:val="0"/>
              <w:suppressAutoHyphens w:val="0"/>
              <w:spacing w:after="0" w:line="240" w:lineRule="auto"/>
              <w:jc w:val="center"/>
              <w:rPr>
                <w:rFonts w:ascii="Times New Roman" w:hAnsi="Times New Roman" w:cs="Times New Roman"/>
                <w:sz w:val="28"/>
                <w:szCs w:val="28"/>
                <w:lang w:eastAsia="en-US"/>
              </w:rPr>
            </w:pPr>
          </w:p>
        </w:tc>
        <w:tc>
          <w:tcPr>
            <w:tcW w:w="1701" w:type="dxa"/>
            <w:vMerge/>
            <w:tcBorders>
              <w:left w:val="single" w:sz="4" w:space="0" w:color="auto"/>
              <w:bottom w:val="single" w:sz="4" w:space="0" w:color="auto"/>
              <w:right w:val="single" w:sz="4" w:space="0" w:color="auto"/>
            </w:tcBorders>
            <w:hideMark/>
          </w:tcPr>
          <w:p w:rsidR="00070A92" w:rsidRPr="00957236" w:rsidRDefault="00070A92" w:rsidP="005039AC">
            <w:pPr>
              <w:widowControl w:val="0"/>
              <w:suppressAutoHyphens w:val="0"/>
              <w:spacing w:after="0" w:line="240" w:lineRule="auto"/>
              <w:jc w:val="center"/>
              <w:rPr>
                <w:rFonts w:ascii="Times New Roman" w:hAnsi="Times New Roman" w:cs="Times New Roman"/>
                <w:sz w:val="28"/>
                <w:szCs w:val="28"/>
                <w:lang w:eastAsia="en-US"/>
              </w:rPr>
            </w:pPr>
          </w:p>
        </w:tc>
      </w:tr>
    </w:tbl>
    <w:p w:rsidR="00A368A5" w:rsidRPr="00957236" w:rsidRDefault="00A368A5" w:rsidP="00B92441">
      <w:pPr>
        <w:widowControl w:val="0"/>
        <w:shd w:val="clear" w:color="auto" w:fill="FFFFFF"/>
        <w:suppressAutoHyphens w:val="0"/>
        <w:spacing w:after="0" w:line="240" w:lineRule="auto"/>
        <w:outlineLvl w:val="0"/>
        <w:rPr>
          <w:rFonts w:ascii="Times New Roman" w:hAnsi="Times New Roman" w:cs="Times New Roman"/>
          <w:b/>
          <w:color w:val="000000"/>
          <w:sz w:val="28"/>
          <w:szCs w:val="28"/>
        </w:rPr>
      </w:pPr>
    </w:p>
    <w:p w:rsidR="00455FFC" w:rsidRDefault="00455FFC" w:rsidP="00B92441">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p>
    <w:p w:rsidR="00455FFC" w:rsidRDefault="00455FFC" w:rsidP="00B92441">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p>
    <w:p w:rsidR="00455FFC" w:rsidRDefault="00455FFC" w:rsidP="00B92441">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p>
    <w:p w:rsidR="00455FFC" w:rsidRDefault="00455FFC" w:rsidP="00B92441">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p>
    <w:p w:rsidR="00455FFC" w:rsidRDefault="00455FFC" w:rsidP="00B92441">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p>
    <w:p w:rsidR="00455FFC" w:rsidRDefault="00455FFC" w:rsidP="00B92441">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p>
    <w:p w:rsidR="00336999" w:rsidRPr="00455FFC" w:rsidRDefault="00455FFC" w:rsidP="00B92441">
      <w:pPr>
        <w:widowControl w:val="0"/>
        <w:shd w:val="clear" w:color="auto" w:fill="FFFFFF"/>
        <w:suppressAutoHyphens w:val="0"/>
        <w:spacing w:after="0" w:line="240" w:lineRule="auto"/>
        <w:jc w:val="center"/>
        <w:outlineLvl w:val="0"/>
        <w:rPr>
          <w:rFonts w:ascii="Times New Roman" w:hAnsi="Times New Roman" w:cs="Times New Roman"/>
          <w:color w:val="000000"/>
          <w:sz w:val="20"/>
          <w:szCs w:val="20"/>
        </w:rPr>
      </w:pPr>
      <w:r w:rsidRPr="00455FFC">
        <w:rPr>
          <w:rFonts w:ascii="Times New Roman" w:hAnsi="Times New Roman" w:cs="Times New Roman"/>
          <w:color w:val="000000"/>
          <w:sz w:val="20"/>
          <w:szCs w:val="20"/>
        </w:rPr>
        <w:t>33</w:t>
      </w:r>
      <w:r w:rsidR="00336999" w:rsidRPr="00455FFC">
        <w:rPr>
          <w:rFonts w:ascii="Times New Roman" w:hAnsi="Times New Roman" w:cs="Times New Roman"/>
          <w:color w:val="000000"/>
          <w:sz w:val="20"/>
          <w:szCs w:val="20"/>
        </w:rPr>
        <w:br w:type="page"/>
      </w:r>
    </w:p>
    <w:p w:rsidR="00165134" w:rsidRPr="00957236" w:rsidRDefault="00EF3231"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 xml:space="preserve">Додаток </w:t>
      </w:r>
      <w:r w:rsidR="008C3874">
        <w:rPr>
          <w:rFonts w:ascii="Times New Roman" w:hAnsi="Times New Roman" w:cs="Times New Roman"/>
          <w:b/>
          <w:color w:val="000000"/>
          <w:sz w:val="28"/>
          <w:szCs w:val="28"/>
        </w:rPr>
        <w:t>№ </w:t>
      </w:r>
      <w:r w:rsidR="00F23EE9">
        <w:rPr>
          <w:rFonts w:ascii="Times New Roman" w:hAnsi="Times New Roman" w:cs="Times New Roman"/>
          <w:b/>
          <w:color w:val="000000"/>
          <w:sz w:val="28"/>
          <w:szCs w:val="28"/>
        </w:rPr>
        <w:t>4</w:t>
      </w:r>
    </w:p>
    <w:p w:rsidR="00694084" w:rsidRPr="00957236" w:rsidRDefault="00694084"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336999" w:rsidTr="00D022DF">
        <w:tc>
          <w:tcPr>
            <w:tcW w:w="4785" w:type="dxa"/>
          </w:tcPr>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336999" w:rsidRDefault="00336999"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EF3231" w:rsidRPr="00957236" w:rsidRDefault="00EF3231"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C15A82" w:rsidRPr="00957236" w:rsidRDefault="00C15A82" w:rsidP="005039AC">
      <w:pPr>
        <w:widowControl w:val="0"/>
        <w:shd w:val="clear" w:color="auto" w:fill="FFFFFF"/>
        <w:suppressAutoHyphens w:val="0"/>
        <w:spacing w:after="0" w:line="240" w:lineRule="auto"/>
        <w:jc w:val="right"/>
        <w:outlineLvl w:val="0"/>
        <w:rPr>
          <w:rFonts w:ascii="Times New Roman" w:hAnsi="Times New Roman" w:cs="Times New Roman"/>
          <w:b/>
          <w:bCs/>
          <w:color w:val="000000"/>
          <w:sz w:val="28"/>
          <w:szCs w:val="28"/>
        </w:rPr>
      </w:pPr>
    </w:p>
    <w:p w:rsidR="009364FE" w:rsidRPr="00957236" w:rsidRDefault="009364FE" w:rsidP="005039AC">
      <w:pPr>
        <w:widowControl w:val="0"/>
        <w:shd w:val="clear" w:color="auto" w:fill="FFFFFF"/>
        <w:suppressAutoHyphens w:val="0"/>
        <w:spacing w:after="0" w:line="240" w:lineRule="auto"/>
        <w:jc w:val="center"/>
        <w:outlineLvl w:val="0"/>
        <w:rPr>
          <w:rFonts w:ascii="Times New Roman" w:hAnsi="Times New Roman" w:cs="Times New Roman"/>
          <w:b/>
          <w:bCs/>
          <w:color w:val="000000"/>
          <w:sz w:val="28"/>
          <w:szCs w:val="28"/>
        </w:rPr>
      </w:pPr>
      <w:r w:rsidRPr="00957236">
        <w:rPr>
          <w:rFonts w:ascii="Times New Roman" w:hAnsi="Times New Roman" w:cs="Times New Roman"/>
          <w:b/>
          <w:bCs/>
          <w:color w:val="000000"/>
          <w:sz w:val="28"/>
          <w:szCs w:val="28"/>
        </w:rPr>
        <w:t>ПЕРЕЛІК</w:t>
      </w:r>
    </w:p>
    <w:p w:rsidR="009364FE" w:rsidRPr="00957236" w:rsidRDefault="009364FE" w:rsidP="005039AC">
      <w:pPr>
        <w:widowControl w:val="0"/>
        <w:shd w:val="clear" w:color="auto" w:fill="FFFFFF"/>
        <w:suppressAutoHyphens w:val="0"/>
        <w:spacing w:after="0" w:line="240" w:lineRule="auto"/>
        <w:jc w:val="center"/>
        <w:rPr>
          <w:rFonts w:ascii="Times New Roman" w:hAnsi="Times New Roman" w:cs="Times New Roman"/>
          <w:b/>
          <w:bCs/>
          <w:color w:val="000000"/>
          <w:sz w:val="28"/>
          <w:szCs w:val="28"/>
        </w:rPr>
      </w:pPr>
      <w:r w:rsidRPr="00957236">
        <w:rPr>
          <w:rFonts w:ascii="Times New Roman" w:hAnsi="Times New Roman" w:cs="Times New Roman"/>
          <w:b/>
          <w:bCs/>
          <w:color w:val="000000"/>
          <w:sz w:val="28"/>
          <w:szCs w:val="28"/>
        </w:rPr>
        <w:t>ВИРОБНИЦТВ, РОБІТ, ПРОФЕСІЙ І ПОСАД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УМОВАХ ПІДВИЩЕНОГО РИЗИКУ ДЛЯ ЗДОРОВ'Я</w:t>
      </w:r>
    </w:p>
    <w:p w:rsidR="009364FE" w:rsidRPr="00957236" w:rsidRDefault="009364FE"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p>
    <w:tbl>
      <w:tblPr>
        <w:tblW w:w="10451" w:type="dxa"/>
        <w:tblInd w:w="-459" w:type="dxa"/>
        <w:tblLayout w:type="fixed"/>
        <w:tblLook w:val="04A0"/>
      </w:tblPr>
      <w:tblGrid>
        <w:gridCol w:w="840"/>
        <w:gridCol w:w="3271"/>
        <w:gridCol w:w="3119"/>
        <w:gridCol w:w="3221"/>
      </w:tblGrid>
      <w:tr w:rsidR="009364FE" w:rsidRPr="00336999" w:rsidTr="00486E32">
        <w:trPr>
          <w:trHeight w:hRule="exact" w:val="1261"/>
        </w:trPr>
        <w:tc>
          <w:tcPr>
            <w:tcW w:w="840" w:type="dxa"/>
            <w:tcBorders>
              <w:top w:val="single" w:sz="4" w:space="0" w:color="000000"/>
              <w:left w:val="single" w:sz="4" w:space="0" w:color="000000"/>
              <w:bottom w:val="single" w:sz="4" w:space="0" w:color="000000"/>
              <w:right w:val="nil"/>
            </w:tcBorders>
          </w:tcPr>
          <w:p w:rsidR="009364FE" w:rsidRPr="00336999" w:rsidRDefault="008C3874" w:rsidP="00336999">
            <w:pPr>
              <w:widowControl w:val="0"/>
              <w:shd w:val="clear" w:color="auto" w:fill="FFFFFF"/>
              <w:suppressAutoHyphens w:val="0"/>
              <w:spacing w:after="0" w:line="240" w:lineRule="auto"/>
              <w:jc w:val="center"/>
              <w:rPr>
                <w:rFonts w:ascii="Times New Roman" w:hAnsi="Times New Roman" w:cs="Times New Roman"/>
                <w:b/>
                <w:bCs/>
                <w:color w:val="000000"/>
                <w:sz w:val="26"/>
                <w:szCs w:val="26"/>
              </w:rPr>
            </w:pPr>
            <w:r w:rsidRPr="00336999">
              <w:rPr>
                <w:rFonts w:ascii="Times New Roman" w:hAnsi="Times New Roman" w:cs="Times New Roman"/>
                <w:b/>
                <w:bCs/>
                <w:color w:val="000000"/>
                <w:sz w:val="26"/>
                <w:szCs w:val="26"/>
              </w:rPr>
              <w:t>№</w:t>
            </w:r>
            <w:r w:rsidR="00336999">
              <w:rPr>
                <w:rFonts w:ascii="Times New Roman" w:hAnsi="Times New Roman" w:cs="Times New Roman"/>
                <w:b/>
                <w:bCs/>
                <w:color w:val="000000"/>
                <w:sz w:val="26"/>
                <w:szCs w:val="26"/>
              </w:rPr>
              <w:t xml:space="preserve"> </w:t>
            </w:r>
            <w:r w:rsidR="009364FE" w:rsidRPr="00336999">
              <w:rPr>
                <w:rFonts w:ascii="Times New Roman" w:hAnsi="Times New Roman" w:cs="Times New Roman"/>
                <w:b/>
                <w:bCs/>
                <w:color w:val="000000"/>
                <w:sz w:val="26"/>
                <w:szCs w:val="26"/>
              </w:rPr>
              <w:t>п/п</w:t>
            </w:r>
          </w:p>
        </w:tc>
        <w:tc>
          <w:tcPr>
            <w:tcW w:w="3271" w:type="dxa"/>
            <w:tcBorders>
              <w:top w:val="single" w:sz="4" w:space="0" w:color="000000"/>
              <w:left w:val="single" w:sz="4" w:space="0" w:color="000000"/>
              <w:bottom w:val="single" w:sz="4" w:space="0" w:color="000000"/>
              <w:right w:val="nil"/>
            </w:tcBorders>
          </w:tcPr>
          <w:p w:rsidR="009364FE" w:rsidRPr="00336999" w:rsidRDefault="009364FE" w:rsidP="00336999">
            <w:pPr>
              <w:widowControl w:val="0"/>
              <w:shd w:val="clear" w:color="auto" w:fill="FFFFFF"/>
              <w:suppressAutoHyphens w:val="0"/>
              <w:spacing w:after="0" w:line="240" w:lineRule="auto"/>
              <w:jc w:val="center"/>
              <w:rPr>
                <w:rFonts w:ascii="Times New Roman" w:hAnsi="Times New Roman" w:cs="Times New Roman"/>
                <w:b/>
                <w:bCs/>
                <w:color w:val="000000"/>
                <w:sz w:val="26"/>
                <w:szCs w:val="26"/>
              </w:rPr>
            </w:pPr>
            <w:r w:rsidRPr="00336999">
              <w:rPr>
                <w:rFonts w:ascii="Times New Roman" w:hAnsi="Times New Roman" w:cs="Times New Roman"/>
                <w:b/>
                <w:bCs/>
                <w:color w:val="000000"/>
                <w:sz w:val="26"/>
                <w:szCs w:val="26"/>
              </w:rPr>
              <w:t>Найменування вир</w:t>
            </w:r>
            <w:r w:rsidR="00336999" w:rsidRPr="00336999">
              <w:rPr>
                <w:rFonts w:ascii="Times New Roman" w:hAnsi="Times New Roman" w:cs="Times New Roman"/>
                <w:b/>
                <w:bCs/>
                <w:color w:val="000000"/>
                <w:sz w:val="26"/>
                <w:szCs w:val="26"/>
              </w:rPr>
              <w:t>обництв, робіт професії і посад</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336999">
            <w:pPr>
              <w:widowControl w:val="0"/>
              <w:shd w:val="clear" w:color="auto" w:fill="FFFFFF"/>
              <w:suppressAutoHyphens w:val="0"/>
              <w:spacing w:after="0" w:line="240" w:lineRule="auto"/>
              <w:jc w:val="center"/>
              <w:rPr>
                <w:rFonts w:ascii="Times New Roman" w:hAnsi="Times New Roman" w:cs="Times New Roman"/>
                <w:b/>
                <w:bCs/>
                <w:color w:val="000000"/>
                <w:sz w:val="26"/>
                <w:szCs w:val="26"/>
              </w:rPr>
            </w:pPr>
            <w:r w:rsidRPr="00336999">
              <w:rPr>
                <w:rFonts w:ascii="Times New Roman" w:hAnsi="Times New Roman" w:cs="Times New Roman"/>
                <w:b/>
                <w:bCs/>
                <w:color w:val="000000"/>
                <w:sz w:val="26"/>
                <w:szCs w:val="26"/>
              </w:rPr>
              <w:t>Тривалість додаткової відпустки за особливий характер праці у календарних днях</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336999" w:rsidP="00336999">
            <w:pPr>
              <w:widowControl w:val="0"/>
              <w:shd w:val="clear" w:color="auto" w:fill="FFFFFF"/>
              <w:suppressAutoHyphens w:val="0"/>
              <w:spacing w:after="0" w:line="240" w:lineRule="auto"/>
              <w:jc w:val="center"/>
              <w:rPr>
                <w:rFonts w:ascii="Times New Roman" w:hAnsi="Times New Roman" w:cs="Times New Roman"/>
                <w:sz w:val="26"/>
                <w:szCs w:val="26"/>
              </w:rPr>
            </w:pPr>
            <w:r w:rsidRPr="00336999">
              <w:rPr>
                <w:rFonts w:ascii="Times New Roman" w:hAnsi="Times New Roman" w:cs="Times New Roman"/>
                <w:b/>
                <w:bCs/>
                <w:color w:val="000000"/>
                <w:sz w:val="26"/>
                <w:szCs w:val="26"/>
              </w:rPr>
              <w:t>Обґрунтування</w:t>
            </w:r>
            <w:r w:rsidR="009364FE" w:rsidRPr="00336999">
              <w:rPr>
                <w:rFonts w:ascii="Times New Roman" w:hAnsi="Times New Roman" w:cs="Times New Roman"/>
                <w:b/>
                <w:bCs/>
                <w:color w:val="000000"/>
                <w:sz w:val="26"/>
                <w:szCs w:val="26"/>
              </w:rPr>
              <w:t>, підстава</w:t>
            </w:r>
          </w:p>
        </w:tc>
      </w:tr>
      <w:tr w:rsidR="00725974" w:rsidRPr="00336999" w:rsidTr="00725974">
        <w:trPr>
          <w:trHeight w:hRule="exact" w:val="334"/>
        </w:trPr>
        <w:tc>
          <w:tcPr>
            <w:tcW w:w="10451" w:type="dxa"/>
            <w:gridSpan w:val="4"/>
            <w:tcBorders>
              <w:top w:val="single" w:sz="4" w:space="0" w:color="000000"/>
              <w:left w:val="single" w:sz="4" w:space="0" w:color="000000"/>
              <w:bottom w:val="single" w:sz="4" w:space="0" w:color="000000"/>
              <w:right w:val="single" w:sz="4" w:space="0" w:color="000000"/>
            </w:tcBorders>
          </w:tcPr>
          <w:p w:rsidR="00725974" w:rsidRPr="00336999" w:rsidRDefault="00725974" w:rsidP="00725974">
            <w:pPr>
              <w:widowControl w:val="0"/>
              <w:shd w:val="clear" w:color="auto" w:fill="FFFFFF"/>
              <w:suppressAutoHyphens w:val="0"/>
              <w:spacing w:after="0" w:line="240" w:lineRule="auto"/>
              <w:jc w:val="center"/>
              <w:rPr>
                <w:rFonts w:ascii="Times New Roman" w:hAnsi="Times New Roman" w:cs="Times New Roman"/>
                <w:b/>
                <w:bCs/>
                <w:color w:val="000000"/>
                <w:sz w:val="26"/>
                <w:szCs w:val="26"/>
              </w:rPr>
            </w:pPr>
            <w:r w:rsidRPr="00336999">
              <w:rPr>
                <w:rFonts w:ascii="Times New Roman" w:hAnsi="Times New Roman" w:cs="Times New Roman"/>
                <w:b/>
                <w:sz w:val="26"/>
                <w:szCs w:val="26"/>
                <w:lang w:eastAsia="en-US"/>
              </w:rPr>
              <w:t>Інший адміністративно-управлінський та допоміжний персонал</w:t>
            </w:r>
          </w:p>
        </w:tc>
      </w:tr>
      <w:tr w:rsidR="009364FE" w:rsidRPr="00336999" w:rsidTr="00486E32">
        <w:trPr>
          <w:trHeight w:hRule="exact" w:val="908"/>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725974">
            <w:pPr>
              <w:widowControl w:val="0"/>
              <w:shd w:val="clear" w:color="auto" w:fill="FFFFFF"/>
              <w:suppressAutoHyphens w:val="0"/>
              <w:spacing w:after="0" w:line="240" w:lineRule="auto"/>
              <w:jc w:val="center"/>
              <w:rPr>
                <w:rFonts w:ascii="Times New Roman" w:hAnsi="Times New Roman" w:cs="Times New Roman"/>
                <w:bCs/>
                <w:color w:val="000000"/>
                <w:sz w:val="26"/>
                <w:szCs w:val="26"/>
              </w:rPr>
            </w:pPr>
            <w:r>
              <w:rPr>
                <w:rFonts w:ascii="Times New Roman" w:hAnsi="Times New Roman" w:cs="Times New Roman"/>
                <w:bCs/>
                <w:color w:val="000000"/>
                <w:sz w:val="26"/>
                <w:szCs w:val="26"/>
              </w:rPr>
              <w:t>1</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hd w:val="clear" w:color="auto" w:fill="FFFFFF"/>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Прибиральник службових приміщень</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336999">
            <w:pPr>
              <w:widowControl w:val="0"/>
              <w:shd w:val="clear" w:color="auto" w:fill="FFFFFF"/>
              <w:suppressAutoHyphens w:val="0"/>
              <w:spacing w:after="0" w:line="240" w:lineRule="auto"/>
              <w:jc w:val="center"/>
              <w:rPr>
                <w:rFonts w:ascii="Times New Roman" w:hAnsi="Times New Roman" w:cs="Times New Roman"/>
                <w:sz w:val="26"/>
                <w:szCs w:val="26"/>
                <w:lang w:eastAsia="en-US"/>
              </w:rPr>
            </w:pPr>
            <w:r w:rsidRPr="00336999">
              <w:rPr>
                <w:rFonts w:ascii="Times New Roman" w:hAnsi="Times New Roman" w:cs="Times New Roman"/>
                <w:sz w:val="26"/>
                <w:szCs w:val="26"/>
                <w:lang w:eastAsia="en-US"/>
              </w:rPr>
              <w:t>4</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725974">
            <w:pPr>
              <w:widowControl w:val="0"/>
              <w:shd w:val="clear" w:color="auto" w:fill="FFFFFF"/>
              <w:suppressAutoHyphens w:val="0"/>
              <w:snapToGrid w:val="0"/>
              <w:spacing w:after="0" w:line="240" w:lineRule="auto"/>
              <w:jc w:val="both"/>
              <w:rPr>
                <w:rFonts w:ascii="Times New Roman" w:hAnsi="Times New Roman" w:cs="Times New Roman"/>
                <w:bCs/>
                <w:color w:val="000000"/>
                <w:sz w:val="26"/>
                <w:szCs w:val="26"/>
              </w:rPr>
            </w:pPr>
            <w:r w:rsidRPr="00336999">
              <w:rPr>
                <w:rFonts w:ascii="Times New Roman" w:hAnsi="Times New Roman" w:cs="Times New Roman"/>
                <w:color w:val="000000"/>
                <w:sz w:val="26"/>
                <w:szCs w:val="26"/>
              </w:rPr>
              <w:t xml:space="preserve">Додаток 2, </w:t>
            </w:r>
            <w:r w:rsidR="00725974">
              <w:rPr>
                <w:rFonts w:ascii="Times New Roman" w:hAnsi="Times New Roman" w:cs="Times New Roman"/>
                <w:color w:val="000000"/>
                <w:sz w:val="26"/>
                <w:szCs w:val="26"/>
              </w:rPr>
              <w:t>р. </w:t>
            </w:r>
            <w:r w:rsidRPr="00336999">
              <w:rPr>
                <w:rFonts w:ascii="Times New Roman" w:hAnsi="Times New Roman" w:cs="Times New Roman"/>
                <w:color w:val="000000"/>
                <w:sz w:val="26"/>
                <w:szCs w:val="26"/>
              </w:rPr>
              <w:t>Х</w:t>
            </w:r>
            <w:r w:rsidR="00D7494B" w:rsidRPr="00336999">
              <w:rPr>
                <w:rFonts w:ascii="Times New Roman" w:hAnsi="Times New Roman" w:cs="Times New Roman"/>
                <w:color w:val="000000"/>
                <w:sz w:val="26"/>
                <w:szCs w:val="26"/>
              </w:rPr>
              <w:t>ХІІ, п.</w:t>
            </w:r>
            <w:r w:rsidR="00725974">
              <w:rPr>
                <w:rFonts w:ascii="Times New Roman" w:hAnsi="Times New Roman" w:cs="Times New Roman"/>
                <w:color w:val="000000"/>
                <w:sz w:val="26"/>
                <w:szCs w:val="26"/>
              </w:rPr>
              <w:t> </w:t>
            </w:r>
            <w:r w:rsidR="00D7494B" w:rsidRPr="00336999">
              <w:rPr>
                <w:rFonts w:ascii="Times New Roman" w:hAnsi="Times New Roman" w:cs="Times New Roman"/>
                <w:color w:val="000000"/>
                <w:sz w:val="26"/>
                <w:szCs w:val="26"/>
              </w:rPr>
              <w:t>60</w:t>
            </w:r>
            <w:r w:rsidRPr="00336999">
              <w:rPr>
                <w:rFonts w:ascii="Times New Roman" w:hAnsi="Times New Roman" w:cs="Times New Roman"/>
                <w:color w:val="000000"/>
                <w:sz w:val="26"/>
                <w:szCs w:val="26"/>
              </w:rPr>
              <w:t xml:space="preserve">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hRule="exact" w:val="928"/>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725974">
            <w:pPr>
              <w:widowControl w:val="0"/>
              <w:shd w:val="clear" w:color="auto" w:fill="FFFFFF"/>
              <w:suppressAutoHyphens w:val="0"/>
              <w:spacing w:after="0" w:line="240" w:lineRule="auto"/>
              <w:jc w:val="center"/>
              <w:rPr>
                <w:rFonts w:ascii="Times New Roman" w:hAnsi="Times New Roman" w:cs="Times New Roman"/>
                <w:bCs/>
                <w:color w:val="000000"/>
                <w:sz w:val="26"/>
                <w:szCs w:val="26"/>
              </w:rPr>
            </w:pPr>
            <w:r>
              <w:rPr>
                <w:rFonts w:ascii="Times New Roman" w:hAnsi="Times New Roman" w:cs="Times New Roman"/>
                <w:bCs/>
                <w:color w:val="000000"/>
                <w:sz w:val="26"/>
                <w:szCs w:val="26"/>
              </w:rPr>
              <w:t>2</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hd w:val="clear" w:color="auto" w:fill="FFFFFF"/>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Електромонтер з ремонту та обслуговування електроустаткування</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336999">
            <w:pPr>
              <w:widowControl w:val="0"/>
              <w:shd w:val="clear" w:color="auto" w:fill="FFFFFF"/>
              <w:suppressAutoHyphens w:val="0"/>
              <w:spacing w:after="0" w:line="240" w:lineRule="auto"/>
              <w:jc w:val="center"/>
              <w:rPr>
                <w:rFonts w:ascii="Times New Roman" w:hAnsi="Times New Roman" w:cs="Times New Roman"/>
                <w:sz w:val="26"/>
                <w:szCs w:val="26"/>
                <w:lang w:eastAsia="en-US"/>
              </w:rPr>
            </w:pPr>
            <w:r w:rsidRPr="00336999">
              <w:rPr>
                <w:rFonts w:ascii="Times New Roman" w:hAnsi="Times New Roman" w:cs="Times New Roman"/>
                <w:sz w:val="26"/>
                <w:szCs w:val="26"/>
                <w:lang w:eastAsia="en-US"/>
              </w:rPr>
              <w:t>4</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725974">
            <w:pPr>
              <w:widowControl w:val="0"/>
              <w:shd w:val="clear" w:color="auto" w:fill="FFFFFF"/>
              <w:suppressAutoHyphens w:val="0"/>
              <w:snapToGrid w:val="0"/>
              <w:spacing w:after="0" w:line="240" w:lineRule="auto"/>
              <w:jc w:val="both"/>
              <w:rPr>
                <w:rFonts w:ascii="Times New Roman" w:hAnsi="Times New Roman" w:cs="Times New Roman"/>
                <w:bCs/>
                <w:color w:val="000000"/>
                <w:sz w:val="26"/>
                <w:szCs w:val="26"/>
              </w:rPr>
            </w:pPr>
            <w:r w:rsidRPr="00336999">
              <w:rPr>
                <w:rFonts w:ascii="Times New Roman" w:hAnsi="Times New Roman" w:cs="Times New Roman"/>
                <w:color w:val="000000"/>
                <w:sz w:val="26"/>
                <w:szCs w:val="26"/>
              </w:rPr>
              <w:t xml:space="preserve">Додаток 2, </w:t>
            </w:r>
            <w:r w:rsidR="00D7494B" w:rsidRPr="00336999">
              <w:rPr>
                <w:rFonts w:ascii="Times New Roman" w:hAnsi="Times New Roman" w:cs="Times New Roman"/>
                <w:color w:val="000000"/>
                <w:sz w:val="26"/>
                <w:szCs w:val="26"/>
              </w:rPr>
              <w:t>р.</w:t>
            </w:r>
            <w:r w:rsidR="00725974">
              <w:rPr>
                <w:rFonts w:ascii="Times New Roman" w:hAnsi="Times New Roman" w:cs="Times New Roman"/>
                <w:color w:val="000000"/>
                <w:sz w:val="26"/>
                <w:szCs w:val="26"/>
              </w:rPr>
              <w:t> </w:t>
            </w:r>
            <w:r w:rsidR="00D7494B" w:rsidRPr="00336999">
              <w:rPr>
                <w:rFonts w:ascii="Times New Roman" w:hAnsi="Times New Roman" w:cs="Times New Roman"/>
                <w:color w:val="000000"/>
                <w:sz w:val="26"/>
                <w:szCs w:val="26"/>
              </w:rPr>
              <w:t>ХVІІ, п.</w:t>
            </w:r>
            <w:r w:rsidR="00725974">
              <w:rPr>
                <w:rFonts w:ascii="Times New Roman" w:hAnsi="Times New Roman" w:cs="Times New Roman"/>
                <w:color w:val="000000"/>
                <w:sz w:val="26"/>
                <w:szCs w:val="26"/>
              </w:rPr>
              <w:t> </w:t>
            </w:r>
            <w:r w:rsidR="00D7494B" w:rsidRPr="00336999">
              <w:rPr>
                <w:rFonts w:ascii="Times New Roman" w:hAnsi="Times New Roman" w:cs="Times New Roman"/>
                <w:color w:val="000000"/>
                <w:sz w:val="26"/>
                <w:szCs w:val="26"/>
              </w:rPr>
              <w:t>139</w:t>
            </w:r>
            <w:r w:rsidRPr="00336999">
              <w:rPr>
                <w:rFonts w:ascii="Times New Roman" w:hAnsi="Times New Roman" w:cs="Times New Roman"/>
                <w:color w:val="000000"/>
                <w:sz w:val="26"/>
                <w:szCs w:val="26"/>
              </w:rPr>
              <w:t xml:space="preserve">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hRule="exact" w:val="984"/>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725974">
            <w:pPr>
              <w:widowControl w:val="0"/>
              <w:shd w:val="clear" w:color="auto" w:fill="FFFFFF"/>
              <w:suppressAutoHyphens w:val="0"/>
              <w:spacing w:after="0" w:line="240" w:lineRule="auto"/>
              <w:jc w:val="center"/>
              <w:rPr>
                <w:rFonts w:ascii="Times New Roman" w:hAnsi="Times New Roman" w:cs="Times New Roman"/>
                <w:bCs/>
                <w:color w:val="000000"/>
                <w:sz w:val="26"/>
                <w:szCs w:val="26"/>
              </w:rPr>
            </w:pPr>
            <w:r>
              <w:rPr>
                <w:rFonts w:ascii="Times New Roman" w:hAnsi="Times New Roman" w:cs="Times New Roman"/>
                <w:bCs/>
                <w:color w:val="000000"/>
                <w:sz w:val="26"/>
                <w:szCs w:val="26"/>
              </w:rPr>
              <w:t>3</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hd w:val="clear" w:color="auto" w:fill="FFFFFF"/>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Водій автотранспортних засобів (санітарних)</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336999">
            <w:pPr>
              <w:widowControl w:val="0"/>
              <w:shd w:val="clear" w:color="auto" w:fill="FFFFFF"/>
              <w:suppressAutoHyphens w:val="0"/>
              <w:spacing w:after="0" w:line="240" w:lineRule="auto"/>
              <w:jc w:val="center"/>
              <w:rPr>
                <w:rFonts w:ascii="Times New Roman" w:hAnsi="Times New Roman" w:cs="Times New Roman"/>
                <w:sz w:val="26"/>
                <w:szCs w:val="26"/>
                <w:lang w:eastAsia="en-US"/>
              </w:rPr>
            </w:pPr>
            <w:r w:rsidRPr="00336999">
              <w:rPr>
                <w:rFonts w:ascii="Times New Roman" w:hAnsi="Times New Roman" w:cs="Times New Roman"/>
                <w:sz w:val="26"/>
                <w:szCs w:val="26"/>
                <w:lang w:eastAsia="en-US"/>
              </w:rPr>
              <w:t>4</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725974">
            <w:pPr>
              <w:widowControl w:val="0"/>
              <w:shd w:val="clear" w:color="auto" w:fill="FFFFFF"/>
              <w:suppressAutoHyphens w:val="0"/>
              <w:snapToGrid w:val="0"/>
              <w:spacing w:after="0" w:line="240" w:lineRule="auto"/>
              <w:jc w:val="both"/>
              <w:rPr>
                <w:rFonts w:ascii="Times New Roman" w:hAnsi="Times New Roman" w:cs="Times New Roman"/>
                <w:b/>
                <w:bCs/>
                <w:color w:val="000000"/>
                <w:sz w:val="26"/>
                <w:szCs w:val="26"/>
              </w:rPr>
            </w:pPr>
            <w:r w:rsidRPr="00336999">
              <w:rPr>
                <w:rFonts w:ascii="Times New Roman" w:hAnsi="Times New Roman" w:cs="Times New Roman"/>
                <w:color w:val="000000"/>
                <w:sz w:val="26"/>
                <w:szCs w:val="26"/>
              </w:rPr>
              <w:t xml:space="preserve">Додаток 2, </w:t>
            </w:r>
            <w:r w:rsidR="00725974">
              <w:rPr>
                <w:rFonts w:ascii="Times New Roman" w:hAnsi="Times New Roman" w:cs="Times New Roman"/>
                <w:color w:val="000000"/>
                <w:sz w:val="26"/>
                <w:szCs w:val="26"/>
              </w:rPr>
              <w:t>р. ХV, п. </w:t>
            </w:r>
            <w:r w:rsidRPr="00336999">
              <w:rPr>
                <w:rFonts w:ascii="Times New Roman" w:hAnsi="Times New Roman" w:cs="Times New Roman"/>
                <w:color w:val="000000"/>
                <w:sz w:val="26"/>
                <w:szCs w:val="26"/>
              </w:rPr>
              <w:t xml:space="preserve">12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725974" w:rsidRPr="00336999" w:rsidTr="00725974">
        <w:trPr>
          <w:trHeight w:val="349"/>
        </w:trPr>
        <w:tc>
          <w:tcPr>
            <w:tcW w:w="10451" w:type="dxa"/>
            <w:gridSpan w:val="4"/>
            <w:tcBorders>
              <w:top w:val="single" w:sz="4" w:space="0" w:color="000000"/>
              <w:left w:val="single" w:sz="4" w:space="0" w:color="000000"/>
              <w:bottom w:val="single" w:sz="4" w:space="0" w:color="000000"/>
              <w:right w:val="single" w:sz="4" w:space="0" w:color="000000"/>
            </w:tcBorders>
          </w:tcPr>
          <w:p w:rsidR="00725974" w:rsidRPr="00336999" w:rsidRDefault="00725974" w:rsidP="00725974">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b/>
                <w:sz w:val="26"/>
                <w:szCs w:val="26"/>
                <w:lang w:eastAsia="en-US"/>
              </w:rPr>
              <w:t>Амбулаторія ЗПСМ № 1</w:t>
            </w:r>
          </w:p>
        </w:tc>
      </w:tr>
      <w:tr w:rsidR="009364FE" w:rsidRPr="00336999" w:rsidTr="00486E32">
        <w:trPr>
          <w:trHeight w:val="349"/>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725974">
            <w:pPr>
              <w:widowControl w:val="0"/>
              <w:shd w:val="clear" w:color="auto" w:fill="FFFFFF"/>
              <w:suppressAutoHyphens w:val="0"/>
              <w:snapToGrid w:val="0"/>
              <w:spacing w:after="0" w:line="240" w:lineRule="auto"/>
              <w:jc w:val="center"/>
              <w:rPr>
                <w:rFonts w:ascii="Times New Roman" w:hAnsi="Times New Roman" w:cs="Times New Roman"/>
                <w:bCs/>
                <w:color w:val="000000"/>
                <w:sz w:val="26"/>
                <w:szCs w:val="26"/>
              </w:rPr>
            </w:pPr>
            <w:r>
              <w:rPr>
                <w:rFonts w:ascii="Times New Roman" w:hAnsi="Times New Roman" w:cs="Times New Roman"/>
                <w:bCs/>
                <w:color w:val="000000"/>
                <w:sz w:val="26"/>
                <w:szCs w:val="26"/>
              </w:rPr>
              <w:t>4</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Завідувач - лікар загальної практики - сімейний лікар</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725974">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725974">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Додаток 2, р.</w:t>
            </w:r>
            <w:r w:rsidR="00725974">
              <w:rPr>
                <w:rFonts w:ascii="Times New Roman" w:hAnsi="Times New Roman" w:cs="Times New Roman"/>
                <w:color w:val="000000"/>
                <w:sz w:val="26"/>
                <w:szCs w:val="26"/>
              </w:rPr>
              <w:t> </w:t>
            </w:r>
            <w:r w:rsidRPr="00336999">
              <w:rPr>
                <w:rFonts w:ascii="Times New Roman" w:hAnsi="Times New Roman" w:cs="Times New Roman"/>
                <w:color w:val="000000"/>
                <w:sz w:val="26"/>
                <w:szCs w:val="26"/>
              </w:rPr>
              <w:t>ХVІІ, п.</w:t>
            </w:r>
            <w:r w:rsidR="00725974">
              <w:rPr>
                <w:rFonts w:ascii="Times New Roman" w:hAnsi="Times New Roman" w:cs="Times New Roman"/>
                <w:color w:val="000000"/>
                <w:sz w:val="26"/>
                <w:szCs w:val="26"/>
              </w:rPr>
              <w:t> </w:t>
            </w:r>
            <w:r w:rsidRPr="00336999">
              <w:rPr>
                <w:rFonts w:ascii="Times New Roman" w:hAnsi="Times New Roman" w:cs="Times New Roman"/>
                <w:color w:val="000000"/>
                <w:sz w:val="26"/>
                <w:szCs w:val="26"/>
              </w:rPr>
              <w:t xml:space="preserve">132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49"/>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725974">
            <w:pPr>
              <w:widowControl w:val="0"/>
              <w:shd w:val="clear" w:color="auto" w:fill="FFFFFF"/>
              <w:suppressAutoHyphens w:val="0"/>
              <w:snapToGrid w:val="0"/>
              <w:spacing w:after="0" w:line="240" w:lineRule="auto"/>
              <w:jc w:val="center"/>
              <w:rPr>
                <w:rFonts w:ascii="Times New Roman" w:hAnsi="Times New Roman" w:cs="Times New Roman"/>
                <w:bCs/>
                <w:color w:val="000000"/>
                <w:sz w:val="26"/>
                <w:szCs w:val="26"/>
              </w:rPr>
            </w:pPr>
            <w:r>
              <w:rPr>
                <w:rFonts w:ascii="Times New Roman" w:hAnsi="Times New Roman" w:cs="Times New Roman"/>
                <w:bCs/>
                <w:color w:val="000000"/>
                <w:sz w:val="26"/>
                <w:szCs w:val="26"/>
              </w:rPr>
              <w:t>5</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Лікар загальної практики - сімейний лікар</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725974">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725974">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Додаток 2, р.</w:t>
            </w:r>
            <w:r w:rsidR="00725974">
              <w:rPr>
                <w:rFonts w:ascii="Times New Roman" w:hAnsi="Times New Roman" w:cs="Times New Roman"/>
                <w:color w:val="000000"/>
                <w:sz w:val="26"/>
                <w:szCs w:val="26"/>
              </w:rPr>
              <w:t> </w:t>
            </w:r>
            <w:r w:rsidRPr="00336999">
              <w:rPr>
                <w:rFonts w:ascii="Times New Roman" w:hAnsi="Times New Roman" w:cs="Times New Roman"/>
                <w:color w:val="000000"/>
                <w:sz w:val="26"/>
                <w:szCs w:val="26"/>
              </w:rPr>
              <w:t>ХVІІ, п.</w:t>
            </w:r>
            <w:r w:rsidR="00725974">
              <w:rPr>
                <w:rFonts w:ascii="Times New Roman" w:hAnsi="Times New Roman" w:cs="Times New Roman"/>
                <w:color w:val="000000"/>
                <w:sz w:val="26"/>
                <w:szCs w:val="26"/>
              </w:rPr>
              <w:t> </w:t>
            </w:r>
            <w:r w:rsidRPr="00336999">
              <w:rPr>
                <w:rFonts w:ascii="Times New Roman" w:hAnsi="Times New Roman" w:cs="Times New Roman"/>
                <w:color w:val="000000"/>
                <w:sz w:val="26"/>
                <w:szCs w:val="26"/>
              </w:rPr>
              <w:t xml:space="preserve">132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49"/>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725974">
            <w:pPr>
              <w:widowControl w:val="0"/>
              <w:shd w:val="clear" w:color="auto" w:fill="FFFFFF"/>
              <w:suppressAutoHyphens w:val="0"/>
              <w:snapToGrid w:val="0"/>
              <w:spacing w:after="0" w:line="240" w:lineRule="auto"/>
              <w:jc w:val="center"/>
              <w:rPr>
                <w:rFonts w:ascii="Times New Roman" w:hAnsi="Times New Roman" w:cs="Times New Roman"/>
                <w:bCs/>
                <w:color w:val="000000"/>
                <w:sz w:val="26"/>
                <w:szCs w:val="26"/>
              </w:rPr>
            </w:pPr>
            <w:r>
              <w:rPr>
                <w:rFonts w:ascii="Times New Roman" w:hAnsi="Times New Roman" w:cs="Times New Roman"/>
                <w:bCs/>
                <w:color w:val="000000"/>
                <w:sz w:val="26"/>
                <w:szCs w:val="26"/>
              </w:rPr>
              <w:t>6</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Лікар - терапевт</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725974">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725974">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Додаток 2, р.</w:t>
            </w:r>
            <w:r w:rsidR="00725974">
              <w:rPr>
                <w:rFonts w:ascii="Times New Roman" w:hAnsi="Times New Roman" w:cs="Times New Roman"/>
                <w:color w:val="000000"/>
                <w:sz w:val="26"/>
                <w:szCs w:val="26"/>
              </w:rPr>
              <w:t> </w:t>
            </w:r>
            <w:r w:rsidRPr="00336999">
              <w:rPr>
                <w:rFonts w:ascii="Times New Roman" w:hAnsi="Times New Roman" w:cs="Times New Roman"/>
                <w:color w:val="000000"/>
                <w:sz w:val="26"/>
                <w:szCs w:val="26"/>
              </w:rPr>
              <w:t>ХVІІ, п.</w:t>
            </w:r>
            <w:r w:rsidR="00725974">
              <w:rPr>
                <w:rFonts w:ascii="Times New Roman" w:hAnsi="Times New Roman" w:cs="Times New Roman"/>
                <w:color w:val="000000"/>
                <w:sz w:val="26"/>
                <w:szCs w:val="26"/>
              </w:rPr>
              <w:t> </w:t>
            </w:r>
            <w:r w:rsidRPr="00336999">
              <w:rPr>
                <w:rFonts w:ascii="Times New Roman" w:hAnsi="Times New Roman" w:cs="Times New Roman"/>
                <w:color w:val="000000"/>
                <w:sz w:val="26"/>
                <w:szCs w:val="26"/>
              </w:rPr>
              <w:t xml:space="preserve">132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49"/>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t xml:space="preserve">    7</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 xml:space="preserve">Лікар - педіатр </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Додаток 2, р. ХVІІ, п. 132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49"/>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6"/>
                <w:szCs w:val="26"/>
              </w:rPr>
            </w:pPr>
            <w:r>
              <w:rPr>
                <w:rFonts w:ascii="Times New Roman" w:hAnsi="Times New Roman" w:cs="Times New Roman"/>
                <w:bCs/>
                <w:color w:val="000000"/>
                <w:sz w:val="26"/>
                <w:szCs w:val="26"/>
              </w:rPr>
              <w:lastRenderedPageBreak/>
              <w:t xml:space="preserve">    8</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Лікар - акушер гінеколог</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Додаток 2, р. ХVІІ, п. 132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08"/>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9</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 xml:space="preserve">Лікар </w:t>
            </w:r>
            <w:r w:rsidR="00C44C7A" w:rsidRPr="00336999">
              <w:rPr>
                <w:rFonts w:ascii="Times New Roman" w:hAnsi="Times New Roman" w:cs="Times New Roman"/>
                <w:sz w:val="26"/>
                <w:szCs w:val="26"/>
                <w:lang w:eastAsia="en-US"/>
              </w:rPr>
              <w:t>із ультразвукової діагностики</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725974"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Додаток 2, р. ХVІІ, п. 132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08"/>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10</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Сестра медична старша</w:t>
            </w:r>
            <w:r w:rsidR="00486E32">
              <w:rPr>
                <w:rFonts w:ascii="Times New Roman" w:hAnsi="Times New Roman" w:cs="Times New Roman"/>
                <w:sz w:val="26"/>
                <w:szCs w:val="26"/>
                <w:lang w:eastAsia="en-US"/>
              </w:rPr>
              <w:t xml:space="preserve"> </w:t>
            </w:r>
            <w:r w:rsidR="00C44C7A" w:rsidRPr="00336999">
              <w:rPr>
                <w:rFonts w:ascii="Times New Roman" w:hAnsi="Times New Roman" w:cs="Times New Roman"/>
                <w:sz w:val="26"/>
                <w:szCs w:val="26"/>
                <w:lang w:eastAsia="en-US"/>
              </w:rPr>
              <w:t>/</w:t>
            </w:r>
            <w:r w:rsidR="00486E32">
              <w:rPr>
                <w:rFonts w:ascii="Times New Roman" w:hAnsi="Times New Roman" w:cs="Times New Roman"/>
                <w:sz w:val="26"/>
                <w:szCs w:val="26"/>
                <w:lang w:eastAsia="en-US"/>
              </w:rPr>
              <w:t xml:space="preserve"> </w:t>
            </w:r>
            <w:r w:rsidR="00C44C7A" w:rsidRPr="00336999">
              <w:rPr>
                <w:rFonts w:ascii="Times New Roman" w:hAnsi="Times New Roman" w:cs="Times New Roman"/>
                <w:sz w:val="26"/>
                <w:szCs w:val="26"/>
                <w:lang w:eastAsia="en-US"/>
              </w:rPr>
              <w:t>брат медичний старший</w:t>
            </w:r>
            <w:r w:rsidRPr="00336999">
              <w:rPr>
                <w:rFonts w:ascii="Times New Roman" w:hAnsi="Times New Roman" w:cs="Times New Roman"/>
                <w:sz w:val="26"/>
                <w:szCs w:val="26"/>
                <w:lang w:eastAsia="en-US"/>
              </w:rPr>
              <w:t>, сестра медична загальної практики - сімейної медицини</w:t>
            </w:r>
            <w:r w:rsidR="00486E32">
              <w:rPr>
                <w:rFonts w:ascii="Times New Roman" w:hAnsi="Times New Roman" w:cs="Times New Roman"/>
                <w:sz w:val="26"/>
                <w:szCs w:val="26"/>
                <w:lang w:eastAsia="en-US"/>
              </w:rPr>
              <w:t xml:space="preserve"> </w:t>
            </w:r>
            <w:r w:rsidR="00C44C7A" w:rsidRPr="00336999">
              <w:rPr>
                <w:rFonts w:ascii="Times New Roman" w:hAnsi="Times New Roman" w:cs="Times New Roman"/>
                <w:sz w:val="26"/>
                <w:szCs w:val="26"/>
                <w:lang w:eastAsia="en-US"/>
              </w:rPr>
              <w:t>/</w:t>
            </w:r>
            <w:r w:rsidR="00486E32">
              <w:rPr>
                <w:rFonts w:ascii="Times New Roman" w:hAnsi="Times New Roman" w:cs="Times New Roman"/>
                <w:sz w:val="26"/>
                <w:szCs w:val="26"/>
                <w:lang w:eastAsia="en-US"/>
              </w:rPr>
              <w:t xml:space="preserve"> </w:t>
            </w:r>
            <w:r w:rsidR="00C44C7A" w:rsidRPr="00336999">
              <w:rPr>
                <w:rFonts w:ascii="Times New Roman" w:hAnsi="Times New Roman" w:cs="Times New Roman"/>
                <w:sz w:val="26"/>
                <w:szCs w:val="26"/>
                <w:lang w:eastAsia="en-US"/>
              </w:rPr>
              <w:t>брат медичний загальної практики – сімейної медицини, сестра медична</w:t>
            </w:r>
            <w:r w:rsidR="00486E32">
              <w:rPr>
                <w:rFonts w:ascii="Times New Roman" w:hAnsi="Times New Roman" w:cs="Times New Roman"/>
                <w:sz w:val="26"/>
                <w:szCs w:val="26"/>
                <w:lang w:eastAsia="en-US"/>
              </w:rPr>
              <w:t xml:space="preserve"> </w:t>
            </w:r>
            <w:r w:rsidR="00C44C7A" w:rsidRPr="00336999">
              <w:rPr>
                <w:rFonts w:ascii="Times New Roman" w:hAnsi="Times New Roman" w:cs="Times New Roman"/>
                <w:sz w:val="26"/>
                <w:szCs w:val="26"/>
                <w:lang w:eastAsia="en-US"/>
              </w:rPr>
              <w:t>/</w:t>
            </w:r>
            <w:r w:rsidR="00486E32">
              <w:rPr>
                <w:rFonts w:ascii="Times New Roman" w:hAnsi="Times New Roman" w:cs="Times New Roman"/>
                <w:sz w:val="26"/>
                <w:szCs w:val="26"/>
                <w:lang w:eastAsia="en-US"/>
              </w:rPr>
              <w:t xml:space="preserve"> </w:t>
            </w:r>
            <w:r w:rsidR="00C44C7A" w:rsidRPr="00336999">
              <w:rPr>
                <w:rFonts w:ascii="Times New Roman" w:hAnsi="Times New Roman" w:cs="Times New Roman"/>
                <w:sz w:val="26"/>
                <w:szCs w:val="26"/>
                <w:lang w:eastAsia="en-US"/>
              </w:rPr>
              <w:t>брат медичний,</w:t>
            </w:r>
            <w:r w:rsidR="008C3874" w:rsidRPr="00336999">
              <w:rPr>
                <w:rFonts w:ascii="Times New Roman" w:hAnsi="Times New Roman" w:cs="Times New Roman"/>
                <w:sz w:val="26"/>
                <w:szCs w:val="26"/>
                <w:lang w:eastAsia="en-US"/>
              </w:rPr>
              <w:t xml:space="preserve"> </w:t>
            </w:r>
            <w:r w:rsidRPr="00336999">
              <w:rPr>
                <w:rFonts w:ascii="Times New Roman" w:hAnsi="Times New Roman" w:cs="Times New Roman"/>
                <w:sz w:val="26"/>
                <w:szCs w:val="26"/>
                <w:lang w:eastAsia="en-US"/>
              </w:rPr>
              <w:t>акушерка</w:t>
            </w:r>
            <w:r w:rsidR="00C44C7A" w:rsidRPr="00336999">
              <w:rPr>
                <w:rFonts w:ascii="Times New Roman" w:hAnsi="Times New Roman" w:cs="Times New Roman"/>
                <w:sz w:val="26"/>
                <w:szCs w:val="26"/>
                <w:lang w:eastAsia="en-US"/>
              </w:rPr>
              <w:t>/акушер</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Додаток 2, р. ХVІІ, п. 133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08"/>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11</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Молодша медична сестра</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Додаток 2, р. ХVІІ, п. 134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725974">
        <w:trPr>
          <w:trHeight w:val="308"/>
        </w:trPr>
        <w:tc>
          <w:tcPr>
            <w:tcW w:w="840" w:type="dxa"/>
            <w:tcBorders>
              <w:top w:val="single" w:sz="4" w:space="0" w:color="000000"/>
              <w:left w:val="single" w:sz="4" w:space="0" w:color="000000"/>
              <w:bottom w:val="single" w:sz="4" w:space="0" w:color="000000"/>
              <w:right w:val="nil"/>
            </w:tcBorders>
          </w:tcPr>
          <w:p w:rsidR="009364FE" w:rsidRPr="00336999" w:rsidRDefault="009364FE" w:rsidP="005039AC">
            <w:pPr>
              <w:widowControl w:val="0"/>
              <w:shd w:val="clear" w:color="auto" w:fill="FFFFFF"/>
              <w:suppressAutoHyphens w:val="0"/>
              <w:snapToGrid w:val="0"/>
              <w:spacing w:after="0" w:line="240" w:lineRule="auto"/>
              <w:ind w:left="360"/>
              <w:jc w:val="both"/>
              <w:rPr>
                <w:rFonts w:ascii="Times New Roman" w:hAnsi="Times New Roman" w:cs="Times New Roman"/>
                <w:color w:val="000000"/>
                <w:sz w:val="26"/>
                <w:szCs w:val="26"/>
              </w:rPr>
            </w:pPr>
          </w:p>
        </w:tc>
        <w:tc>
          <w:tcPr>
            <w:tcW w:w="9611" w:type="dxa"/>
            <w:gridSpan w:val="3"/>
            <w:tcBorders>
              <w:top w:val="single" w:sz="4" w:space="0" w:color="000000"/>
              <w:left w:val="single" w:sz="4" w:space="0" w:color="000000"/>
              <w:bottom w:val="single" w:sz="4" w:space="0" w:color="000000"/>
              <w:right w:val="single" w:sz="4" w:space="0" w:color="000000"/>
            </w:tcBorders>
            <w:hideMark/>
          </w:tcPr>
          <w:p w:rsidR="009364FE" w:rsidRPr="00336999" w:rsidRDefault="009364FE"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b/>
                <w:sz w:val="26"/>
                <w:szCs w:val="26"/>
                <w:lang w:eastAsia="en-US"/>
              </w:rPr>
              <w:t>Амбулаторія</w:t>
            </w:r>
            <w:r w:rsidR="008C3874" w:rsidRPr="00336999">
              <w:rPr>
                <w:rFonts w:ascii="Times New Roman" w:hAnsi="Times New Roman" w:cs="Times New Roman"/>
                <w:b/>
                <w:sz w:val="26"/>
                <w:szCs w:val="26"/>
                <w:lang w:eastAsia="en-US"/>
              </w:rPr>
              <w:t xml:space="preserve"> </w:t>
            </w:r>
            <w:r w:rsidRPr="00336999">
              <w:rPr>
                <w:rFonts w:ascii="Times New Roman" w:hAnsi="Times New Roman" w:cs="Times New Roman"/>
                <w:b/>
                <w:sz w:val="26"/>
                <w:szCs w:val="26"/>
                <w:lang w:eastAsia="en-US"/>
              </w:rPr>
              <w:t xml:space="preserve">ЗПСМ </w:t>
            </w:r>
            <w:r w:rsidR="008C3874" w:rsidRPr="00336999">
              <w:rPr>
                <w:rFonts w:ascii="Times New Roman" w:hAnsi="Times New Roman" w:cs="Times New Roman"/>
                <w:b/>
                <w:sz w:val="26"/>
                <w:szCs w:val="26"/>
                <w:lang w:eastAsia="en-US"/>
              </w:rPr>
              <w:t>№ </w:t>
            </w:r>
            <w:r w:rsidRPr="00336999">
              <w:rPr>
                <w:rFonts w:ascii="Times New Roman" w:hAnsi="Times New Roman" w:cs="Times New Roman"/>
                <w:b/>
                <w:sz w:val="26"/>
                <w:szCs w:val="26"/>
                <w:lang w:eastAsia="en-US"/>
              </w:rPr>
              <w:t>2</w:t>
            </w:r>
          </w:p>
        </w:tc>
      </w:tr>
      <w:tr w:rsidR="009364FE" w:rsidRPr="00336999" w:rsidTr="00486E32">
        <w:trPr>
          <w:trHeight w:val="308"/>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12</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Завідувач - лікар загальної практики - сімейний лікар</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Додаток 2, р. ХVІІ, п. 132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08"/>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13</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Лікар загальної практики - сімейний лікар</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Додаток 2, р. ХVІІ, п. 132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08"/>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14</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 xml:space="preserve">Лікар - терапевт </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Додаток 2, р. ХVІІ, п. 132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336999" w:rsidTr="00486E32">
        <w:trPr>
          <w:trHeight w:val="308"/>
        </w:trPr>
        <w:tc>
          <w:tcPr>
            <w:tcW w:w="840" w:type="dxa"/>
            <w:tcBorders>
              <w:top w:val="single" w:sz="4" w:space="0" w:color="000000"/>
              <w:left w:val="single" w:sz="4" w:space="0" w:color="000000"/>
              <w:bottom w:val="single" w:sz="4" w:space="0" w:color="000000"/>
              <w:right w:val="nil"/>
            </w:tcBorders>
            <w:hideMark/>
          </w:tcPr>
          <w:p w:rsidR="009364FE" w:rsidRPr="00336999" w:rsidRDefault="00965669"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15</w:t>
            </w:r>
          </w:p>
        </w:tc>
        <w:tc>
          <w:tcPr>
            <w:tcW w:w="3271" w:type="dxa"/>
            <w:tcBorders>
              <w:top w:val="single" w:sz="4" w:space="0" w:color="000000"/>
              <w:left w:val="single" w:sz="4" w:space="0" w:color="000000"/>
              <w:bottom w:val="single" w:sz="4" w:space="0" w:color="000000"/>
              <w:right w:val="nil"/>
            </w:tcBorders>
            <w:hideMark/>
          </w:tcPr>
          <w:p w:rsidR="009364FE" w:rsidRPr="00336999"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336999">
              <w:rPr>
                <w:rFonts w:ascii="Times New Roman" w:hAnsi="Times New Roman" w:cs="Times New Roman"/>
                <w:sz w:val="26"/>
                <w:szCs w:val="26"/>
                <w:lang w:eastAsia="en-US"/>
              </w:rPr>
              <w:t>Сестра медична старша</w:t>
            </w:r>
            <w:r w:rsidR="00743FF8" w:rsidRPr="00336999">
              <w:rPr>
                <w:rFonts w:ascii="Times New Roman" w:hAnsi="Times New Roman" w:cs="Times New Roman"/>
                <w:sz w:val="26"/>
                <w:szCs w:val="26"/>
                <w:lang w:eastAsia="en-US"/>
              </w:rPr>
              <w:t>/брат медичний старший</w:t>
            </w:r>
            <w:r w:rsidRPr="00336999">
              <w:rPr>
                <w:rFonts w:ascii="Times New Roman" w:hAnsi="Times New Roman" w:cs="Times New Roman"/>
                <w:sz w:val="26"/>
                <w:szCs w:val="26"/>
                <w:lang w:eastAsia="en-US"/>
              </w:rPr>
              <w:t>, сестра медична загальної практики - сімейної медицини</w:t>
            </w:r>
            <w:r w:rsidR="00743FF8" w:rsidRPr="00336999">
              <w:rPr>
                <w:rFonts w:ascii="Times New Roman" w:hAnsi="Times New Roman" w:cs="Times New Roman"/>
                <w:sz w:val="26"/>
                <w:szCs w:val="26"/>
                <w:lang w:eastAsia="en-US"/>
              </w:rPr>
              <w:t>/брат медичний загальної практики-сімейної медицини, сестра медична/брат медичний,</w:t>
            </w:r>
            <w:r w:rsidR="008C3874" w:rsidRPr="00336999">
              <w:rPr>
                <w:rFonts w:ascii="Times New Roman" w:hAnsi="Times New Roman" w:cs="Times New Roman"/>
                <w:sz w:val="26"/>
                <w:szCs w:val="26"/>
                <w:lang w:eastAsia="en-US"/>
              </w:rPr>
              <w:t xml:space="preserve"> </w:t>
            </w:r>
            <w:r w:rsidRPr="00336999">
              <w:rPr>
                <w:rFonts w:ascii="Times New Roman" w:hAnsi="Times New Roman" w:cs="Times New Roman"/>
                <w:sz w:val="26"/>
                <w:szCs w:val="26"/>
                <w:lang w:eastAsia="en-US"/>
              </w:rPr>
              <w:t>акушерка</w:t>
            </w:r>
            <w:r w:rsidR="00743FF8" w:rsidRPr="00336999">
              <w:rPr>
                <w:rFonts w:ascii="Times New Roman" w:hAnsi="Times New Roman" w:cs="Times New Roman"/>
                <w:sz w:val="26"/>
                <w:szCs w:val="26"/>
                <w:lang w:eastAsia="en-US"/>
              </w:rPr>
              <w:t>/акушер</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336999">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336999" w:rsidRDefault="009364FE"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Додаток 2, </w:t>
            </w:r>
          </w:p>
          <w:p w:rsidR="009364FE" w:rsidRPr="00336999" w:rsidRDefault="009364FE"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336999">
              <w:rPr>
                <w:rFonts w:ascii="Times New Roman" w:hAnsi="Times New Roman" w:cs="Times New Roman"/>
                <w:color w:val="000000"/>
                <w:sz w:val="26"/>
                <w:szCs w:val="26"/>
              </w:rPr>
              <w:t xml:space="preserve">р. ХVІІ, п. 133 Постанови КМУ від 17.11.1997 р. </w:t>
            </w:r>
            <w:r w:rsidR="008C3874" w:rsidRPr="00336999">
              <w:rPr>
                <w:rFonts w:ascii="Times New Roman" w:hAnsi="Times New Roman" w:cs="Times New Roman"/>
                <w:color w:val="000000"/>
                <w:sz w:val="26"/>
                <w:szCs w:val="26"/>
              </w:rPr>
              <w:t>№ </w:t>
            </w:r>
            <w:r w:rsidRPr="00336999">
              <w:rPr>
                <w:rFonts w:ascii="Times New Roman" w:hAnsi="Times New Roman" w:cs="Times New Roman"/>
                <w:color w:val="000000"/>
                <w:sz w:val="26"/>
                <w:szCs w:val="26"/>
              </w:rPr>
              <w:t>1290</w:t>
            </w:r>
          </w:p>
        </w:tc>
      </w:tr>
      <w:tr w:rsidR="009364FE" w:rsidRPr="00B92441" w:rsidTr="00486E32">
        <w:trPr>
          <w:trHeight w:val="308"/>
        </w:trPr>
        <w:tc>
          <w:tcPr>
            <w:tcW w:w="840" w:type="dxa"/>
            <w:tcBorders>
              <w:top w:val="single" w:sz="4" w:space="0" w:color="000000"/>
              <w:left w:val="single" w:sz="4" w:space="0" w:color="000000"/>
              <w:bottom w:val="single" w:sz="4" w:space="0" w:color="000000"/>
              <w:right w:val="nil"/>
            </w:tcBorders>
            <w:hideMark/>
          </w:tcPr>
          <w:p w:rsidR="009364FE" w:rsidRPr="00B92441" w:rsidRDefault="00965669"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16</w:t>
            </w:r>
          </w:p>
        </w:tc>
        <w:tc>
          <w:tcPr>
            <w:tcW w:w="3271" w:type="dxa"/>
            <w:tcBorders>
              <w:top w:val="single" w:sz="4" w:space="0" w:color="000000"/>
              <w:left w:val="single" w:sz="4" w:space="0" w:color="000000"/>
              <w:bottom w:val="single" w:sz="4" w:space="0" w:color="000000"/>
              <w:right w:val="nil"/>
            </w:tcBorders>
            <w:hideMark/>
          </w:tcPr>
          <w:p w:rsidR="009364FE" w:rsidRPr="00B92441" w:rsidRDefault="009364FE" w:rsidP="005039AC">
            <w:pPr>
              <w:widowControl w:val="0"/>
              <w:suppressAutoHyphens w:val="0"/>
              <w:spacing w:after="0" w:line="240" w:lineRule="auto"/>
              <w:jc w:val="both"/>
              <w:rPr>
                <w:rFonts w:ascii="Times New Roman" w:hAnsi="Times New Roman" w:cs="Times New Roman"/>
                <w:sz w:val="26"/>
                <w:szCs w:val="26"/>
                <w:lang w:eastAsia="en-US"/>
              </w:rPr>
            </w:pPr>
            <w:r w:rsidRPr="00B92441">
              <w:rPr>
                <w:rFonts w:ascii="Times New Roman" w:hAnsi="Times New Roman" w:cs="Times New Roman"/>
                <w:sz w:val="26"/>
                <w:szCs w:val="26"/>
                <w:lang w:eastAsia="en-US"/>
              </w:rPr>
              <w:t>Молодша медична сестра</w:t>
            </w:r>
          </w:p>
        </w:tc>
        <w:tc>
          <w:tcPr>
            <w:tcW w:w="3119" w:type="dxa"/>
            <w:tcBorders>
              <w:top w:val="single" w:sz="4" w:space="0" w:color="000000"/>
              <w:left w:val="single" w:sz="4" w:space="0" w:color="000000"/>
              <w:bottom w:val="single" w:sz="4" w:space="0" w:color="000000"/>
              <w:right w:val="single" w:sz="4" w:space="0" w:color="000000"/>
            </w:tcBorders>
            <w:hideMark/>
          </w:tcPr>
          <w:p w:rsidR="009364FE" w:rsidRPr="00B92441" w:rsidRDefault="009364FE" w:rsidP="00486E32">
            <w:pPr>
              <w:widowControl w:val="0"/>
              <w:shd w:val="clear" w:color="auto" w:fill="FFFFFF"/>
              <w:suppressAutoHyphens w:val="0"/>
              <w:snapToGrid w:val="0"/>
              <w:spacing w:after="0" w:line="240" w:lineRule="auto"/>
              <w:jc w:val="center"/>
              <w:rPr>
                <w:rFonts w:ascii="Times New Roman" w:hAnsi="Times New Roman" w:cs="Times New Roman"/>
                <w:color w:val="000000"/>
                <w:sz w:val="26"/>
                <w:szCs w:val="26"/>
              </w:rPr>
            </w:pPr>
            <w:r w:rsidRPr="00B92441">
              <w:rPr>
                <w:rFonts w:ascii="Times New Roman" w:hAnsi="Times New Roman" w:cs="Times New Roman"/>
                <w:color w:val="000000"/>
                <w:sz w:val="26"/>
                <w:szCs w:val="26"/>
              </w:rPr>
              <w:t>7</w:t>
            </w:r>
          </w:p>
        </w:tc>
        <w:tc>
          <w:tcPr>
            <w:tcW w:w="3221" w:type="dxa"/>
            <w:tcBorders>
              <w:top w:val="single" w:sz="4" w:space="0" w:color="000000"/>
              <w:left w:val="single" w:sz="4" w:space="0" w:color="000000"/>
              <w:bottom w:val="single" w:sz="4" w:space="0" w:color="000000"/>
              <w:right w:val="single" w:sz="4" w:space="0" w:color="000000"/>
            </w:tcBorders>
            <w:hideMark/>
          </w:tcPr>
          <w:p w:rsidR="009364FE" w:rsidRPr="00B92441" w:rsidRDefault="009364FE" w:rsidP="00486E32">
            <w:pPr>
              <w:widowControl w:val="0"/>
              <w:shd w:val="clear" w:color="auto" w:fill="FFFFFF"/>
              <w:suppressAutoHyphens w:val="0"/>
              <w:snapToGrid w:val="0"/>
              <w:spacing w:after="0" w:line="240" w:lineRule="auto"/>
              <w:jc w:val="both"/>
              <w:rPr>
                <w:rFonts w:ascii="Times New Roman" w:hAnsi="Times New Roman" w:cs="Times New Roman"/>
                <w:color w:val="000000"/>
                <w:sz w:val="26"/>
                <w:szCs w:val="26"/>
              </w:rPr>
            </w:pPr>
            <w:r w:rsidRPr="00B92441">
              <w:rPr>
                <w:rFonts w:ascii="Times New Roman" w:hAnsi="Times New Roman" w:cs="Times New Roman"/>
                <w:color w:val="000000"/>
                <w:sz w:val="26"/>
                <w:szCs w:val="26"/>
              </w:rPr>
              <w:t xml:space="preserve">Додаток 2, р. ХVІІ, п. 134 Постанови КМУ від 17.11.1997 р. </w:t>
            </w:r>
            <w:r w:rsidR="008C3874" w:rsidRPr="00B92441">
              <w:rPr>
                <w:rFonts w:ascii="Times New Roman" w:hAnsi="Times New Roman" w:cs="Times New Roman"/>
                <w:color w:val="000000"/>
                <w:sz w:val="26"/>
                <w:szCs w:val="26"/>
              </w:rPr>
              <w:t>№ </w:t>
            </w:r>
            <w:r w:rsidRPr="00B92441">
              <w:rPr>
                <w:rFonts w:ascii="Times New Roman" w:hAnsi="Times New Roman" w:cs="Times New Roman"/>
                <w:color w:val="000000"/>
                <w:sz w:val="26"/>
                <w:szCs w:val="26"/>
              </w:rPr>
              <w:t>1290</w:t>
            </w:r>
          </w:p>
        </w:tc>
      </w:tr>
    </w:tbl>
    <w:p w:rsidR="00B92441" w:rsidRDefault="00B92441" w:rsidP="005039AC">
      <w:pPr>
        <w:widowControl w:val="0"/>
        <w:shd w:val="clear" w:color="auto" w:fill="FFFFFF"/>
        <w:suppressAutoHyphens w:val="0"/>
        <w:spacing w:after="0" w:line="240" w:lineRule="auto"/>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rPr>
          <w:rFonts w:ascii="Times New Roman" w:hAnsi="Times New Roman" w:cs="Times New Roman"/>
          <w:color w:val="000000"/>
          <w:sz w:val="28"/>
          <w:szCs w:val="28"/>
        </w:rPr>
      </w:pPr>
    </w:p>
    <w:p w:rsidR="00B92441" w:rsidRPr="00455FFC" w:rsidRDefault="00455FFC" w:rsidP="005039AC">
      <w:pPr>
        <w:widowControl w:val="0"/>
        <w:shd w:val="clear" w:color="auto" w:fill="FFFFFF"/>
        <w:suppressAutoHyphens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8"/>
          <w:szCs w:val="28"/>
        </w:rPr>
        <w:t xml:space="preserve">                                                                </w:t>
      </w:r>
      <w:r w:rsidRPr="00455FFC">
        <w:rPr>
          <w:rFonts w:ascii="Times New Roman" w:hAnsi="Times New Roman" w:cs="Times New Roman"/>
          <w:color w:val="000000"/>
          <w:sz w:val="20"/>
          <w:szCs w:val="20"/>
        </w:rPr>
        <w:t xml:space="preserve"> 35</w:t>
      </w:r>
      <w:r w:rsidR="00B92441" w:rsidRPr="00455FFC">
        <w:rPr>
          <w:rFonts w:ascii="Times New Roman" w:hAnsi="Times New Roman" w:cs="Times New Roman"/>
          <w:color w:val="000000"/>
          <w:sz w:val="20"/>
          <w:szCs w:val="20"/>
        </w:rPr>
        <w:br w:type="page"/>
      </w:r>
    </w:p>
    <w:p w:rsidR="003769E8" w:rsidRPr="00957236" w:rsidRDefault="003769E8"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 xml:space="preserve">Додаток </w:t>
      </w:r>
      <w:r w:rsidR="008C3874">
        <w:rPr>
          <w:rFonts w:ascii="Times New Roman" w:hAnsi="Times New Roman" w:cs="Times New Roman"/>
          <w:b/>
          <w:color w:val="000000"/>
          <w:sz w:val="28"/>
          <w:szCs w:val="28"/>
        </w:rPr>
        <w:t>№ </w:t>
      </w:r>
      <w:r w:rsidR="00F23EE9">
        <w:rPr>
          <w:rFonts w:ascii="Times New Roman" w:hAnsi="Times New Roman" w:cs="Times New Roman"/>
          <w:b/>
          <w:color w:val="000000"/>
          <w:sz w:val="28"/>
          <w:szCs w:val="28"/>
        </w:rPr>
        <w:t>5</w:t>
      </w:r>
    </w:p>
    <w:p w:rsidR="00C15A82" w:rsidRPr="00957236" w:rsidRDefault="00C15A82"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B92441" w:rsidTr="00D022DF">
        <w:tc>
          <w:tcPr>
            <w:tcW w:w="4785" w:type="dxa"/>
          </w:tcPr>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B92441" w:rsidRDefault="00B92441"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C15A82" w:rsidRPr="00957236" w:rsidRDefault="00C15A82"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15A82" w:rsidRPr="00957236" w:rsidRDefault="00C15A82"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1627E8" w:rsidRPr="00957236" w:rsidRDefault="001627E8"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3769E8" w:rsidRPr="0073451F" w:rsidRDefault="003769E8" w:rsidP="005039AC">
      <w:pPr>
        <w:widowControl w:val="0"/>
        <w:shd w:val="clear" w:color="auto" w:fill="FFFFFF"/>
        <w:suppressAutoHyphens w:val="0"/>
        <w:spacing w:after="0" w:line="240" w:lineRule="auto"/>
        <w:jc w:val="center"/>
        <w:outlineLvl w:val="0"/>
        <w:rPr>
          <w:rFonts w:ascii="Times New Roman" w:hAnsi="Times New Roman" w:cs="Times New Roman"/>
          <w:b/>
          <w:bCs/>
          <w:color w:val="000000"/>
          <w:sz w:val="28"/>
          <w:szCs w:val="28"/>
        </w:rPr>
      </w:pPr>
      <w:r w:rsidRPr="0073451F">
        <w:rPr>
          <w:rFonts w:ascii="Times New Roman" w:hAnsi="Times New Roman" w:cs="Times New Roman"/>
          <w:b/>
          <w:bCs/>
          <w:color w:val="000000"/>
          <w:sz w:val="28"/>
          <w:szCs w:val="28"/>
        </w:rPr>
        <w:t>ПЕРЕЛІК</w:t>
      </w:r>
    </w:p>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b/>
          <w:bCs/>
          <w:color w:val="000000"/>
          <w:sz w:val="28"/>
          <w:szCs w:val="28"/>
        </w:rPr>
      </w:pPr>
      <w:r w:rsidRPr="0073451F">
        <w:rPr>
          <w:rFonts w:ascii="Times New Roman" w:hAnsi="Times New Roman" w:cs="Times New Roman"/>
          <w:b/>
          <w:bCs/>
          <w:color w:val="000000"/>
          <w:sz w:val="28"/>
          <w:szCs w:val="28"/>
        </w:rPr>
        <w:t xml:space="preserve">ПРОФЕСІЙ І ПОСАД ПРАЦІВНИКІВ З НЕНОРМОВАНИМ </w:t>
      </w:r>
    </w:p>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b/>
          <w:bCs/>
          <w:color w:val="000000"/>
          <w:sz w:val="28"/>
          <w:szCs w:val="28"/>
        </w:rPr>
      </w:pPr>
      <w:r w:rsidRPr="0073451F">
        <w:rPr>
          <w:rFonts w:ascii="Times New Roman" w:hAnsi="Times New Roman" w:cs="Times New Roman"/>
          <w:b/>
          <w:bCs/>
          <w:color w:val="000000"/>
          <w:sz w:val="28"/>
          <w:szCs w:val="28"/>
        </w:rPr>
        <w:t>РОБОЧИМ ДНЕМ</w:t>
      </w:r>
    </w:p>
    <w:tbl>
      <w:tblPr>
        <w:tblW w:w="9810" w:type="dxa"/>
        <w:tblInd w:w="-114" w:type="dxa"/>
        <w:tblLayout w:type="fixed"/>
        <w:tblCellMar>
          <w:left w:w="40" w:type="dxa"/>
          <w:right w:w="40" w:type="dxa"/>
        </w:tblCellMar>
        <w:tblLook w:val="04A0"/>
      </w:tblPr>
      <w:tblGrid>
        <w:gridCol w:w="721"/>
        <w:gridCol w:w="4395"/>
        <w:gridCol w:w="2693"/>
        <w:gridCol w:w="2001"/>
      </w:tblGrid>
      <w:tr w:rsidR="003769E8" w:rsidRPr="0073451F" w:rsidTr="00B92441">
        <w:trPr>
          <w:trHeight w:hRule="exact" w:val="1130"/>
        </w:trPr>
        <w:tc>
          <w:tcPr>
            <w:tcW w:w="721" w:type="dxa"/>
            <w:tcBorders>
              <w:top w:val="single" w:sz="4" w:space="0" w:color="000000"/>
              <w:left w:val="single" w:sz="4" w:space="0" w:color="000000"/>
              <w:bottom w:val="single" w:sz="4" w:space="0" w:color="000000"/>
              <w:right w:val="nil"/>
            </w:tcBorders>
          </w:tcPr>
          <w:p w:rsidR="003769E8" w:rsidRPr="0073451F" w:rsidRDefault="00B92441" w:rsidP="00B92441">
            <w:pPr>
              <w:widowControl w:val="0"/>
              <w:shd w:val="clear" w:color="auto" w:fill="FFFFFF"/>
              <w:suppressAutoHyphens w:val="0"/>
              <w:spacing w:after="0" w:line="240" w:lineRule="auto"/>
              <w:jc w:val="center"/>
              <w:rPr>
                <w:rFonts w:ascii="Times New Roman" w:hAnsi="Times New Roman" w:cs="Times New Roman"/>
                <w:b/>
                <w:bCs/>
                <w:color w:val="000000"/>
                <w:sz w:val="28"/>
                <w:szCs w:val="28"/>
              </w:rPr>
            </w:pPr>
            <w:r w:rsidRPr="0073451F">
              <w:rPr>
                <w:rFonts w:ascii="Times New Roman" w:hAnsi="Times New Roman" w:cs="Times New Roman"/>
                <w:b/>
                <w:bCs/>
                <w:color w:val="000000"/>
                <w:sz w:val="28"/>
                <w:szCs w:val="28"/>
              </w:rPr>
              <w:t>№ п/п</w:t>
            </w:r>
          </w:p>
        </w:tc>
        <w:tc>
          <w:tcPr>
            <w:tcW w:w="4395" w:type="dxa"/>
            <w:tcBorders>
              <w:top w:val="single" w:sz="4" w:space="0" w:color="000000"/>
              <w:left w:val="single" w:sz="4" w:space="0" w:color="000000"/>
              <w:bottom w:val="single" w:sz="4" w:space="0" w:color="000000"/>
              <w:right w:val="nil"/>
            </w:tcBorders>
          </w:tcPr>
          <w:p w:rsidR="003769E8" w:rsidRPr="0073451F" w:rsidRDefault="003769E8" w:rsidP="00B92441">
            <w:pPr>
              <w:widowControl w:val="0"/>
              <w:shd w:val="clear" w:color="auto" w:fill="FFFFFF"/>
              <w:suppressAutoHyphens w:val="0"/>
              <w:spacing w:after="0" w:line="240" w:lineRule="auto"/>
              <w:jc w:val="center"/>
              <w:rPr>
                <w:rFonts w:ascii="Times New Roman" w:hAnsi="Times New Roman" w:cs="Times New Roman"/>
                <w:b/>
                <w:bCs/>
                <w:color w:val="000000"/>
                <w:sz w:val="28"/>
                <w:szCs w:val="28"/>
              </w:rPr>
            </w:pPr>
            <w:r w:rsidRPr="0073451F">
              <w:rPr>
                <w:rFonts w:ascii="Times New Roman" w:hAnsi="Times New Roman" w:cs="Times New Roman"/>
                <w:b/>
                <w:bCs/>
                <w:color w:val="000000"/>
                <w:sz w:val="28"/>
                <w:szCs w:val="28"/>
              </w:rPr>
              <w:t>Найменування професій, посад</w:t>
            </w:r>
          </w:p>
        </w:tc>
        <w:tc>
          <w:tcPr>
            <w:tcW w:w="2693" w:type="dxa"/>
            <w:tcBorders>
              <w:top w:val="single" w:sz="4" w:space="0" w:color="000000"/>
              <w:left w:val="single" w:sz="4" w:space="0" w:color="000000"/>
              <w:bottom w:val="single" w:sz="4" w:space="0" w:color="000000"/>
              <w:right w:val="nil"/>
            </w:tcBorders>
          </w:tcPr>
          <w:p w:rsidR="003769E8" w:rsidRPr="0073451F" w:rsidRDefault="003769E8" w:rsidP="00B92441">
            <w:pPr>
              <w:widowControl w:val="0"/>
              <w:shd w:val="clear" w:color="auto" w:fill="FFFFFF"/>
              <w:suppressAutoHyphens w:val="0"/>
              <w:spacing w:after="0" w:line="240" w:lineRule="auto"/>
              <w:jc w:val="center"/>
              <w:rPr>
                <w:rFonts w:ascii="Times New Roman" w:hAnsi="Times New Roman" w:cs="Times New Roman"/>
                <w:b/>
                <w:bCs/>
                <w:color w:val="000000"/>
                <w:sz w:val="28"/>
                <w:szCs w:val="28"/>
              </w:rPr>
            </w:pPr>
            <w:r w:rsidRPr="0073451F">
              <w:rPr>
                <w:rFonts w:ascii="Times New Roman" w:hAnsi="Times New Roman" w:cs="Times New Roman"/>
                <w:b/>
                <w:bCs/>
                <w:color w:val="000000"/>
                <w:sz w:val="28"/>
                <w:szCs w:val="28"/>
              </w:rPr>
              <w:t>Тривалість щорічної додаткової</w:t>
            </w:r>
            <w:r w:rsidR="00B92441" w:rsidRPr="0073451F">
              <w:rPr>
                <w:rFonts w:ascii="Times New Roman" w:hAnsi="Times New Roman" w:cs="Times New Roman"/>
                <w:b/>
                <w:bCs/>
                <w:color w:val="000000"/>
                <w:sz w:val="28"/>
                <w:szCs w:val="28"/>
              </w:rPr>
              <w:t xml:space="preserve"> в</w:t>
            </w:r>
            <w:r w:rsidRPr="0073451F">
              <w:rPr>
                <w:rFonts w:ascii="Times New Roman" w:hAnsi="Times New Roman" w:cs="Times New Roman"/>
                <w:b/>
                <w:bCs/>
                <w:color w:val="000000"/>
                <w:sz w:val="28"/>
                <w:szCs w:val="28"/>
              </w:rPr>
              <w:t>ідпустки</w:t>
            </w:r>
          </w:p>
        </w:tc>
        <w:tc>
          <w:tcPr>
            <w:tcW w:w="2001" w:type="dxa"/>
            <w:tcBorders>
              <w:top w:val="single" w:sz="4" w:space="0" w:color="000000"/>
              <w:left w:val="single" w:sz="4" w:space="0" w:color="000000"/>
              <w:bottom w:val="single" w:sz="4" w:space="0" w:color="000000"/>
              <w:right w:val="single" w:sz="4" w:space="0" w:color="000000"/>
            </w:tcBorders>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sz w:val="28"/>
                <w:szCs w:val="28"/>
              </w:rPr>
            </w:pPr>
            <w:r w:rsidRPr="0073451F">
              <w:rPr>
                <w:rFonts w:ascii="Times New Roman" w:hAnsi="Times New Roman" w:cs="Times New Roman"/>
                <w:b/>
                <w:bCs/>
                <w:color w:val="000000"/>
                <w:sz w:val="28"/>
                <w:szCs w:val="28"/>
              </w:rPr>
              <w:t>Усього календарних днів відпустки</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1.</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743FF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Директор</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2.</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743FF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Медичний директор</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3.</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Головна медична сестра</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4.</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Головний бухгалтер</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5.</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Завідувач господарства</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6.</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Бухгалтер</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7.</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Економіст</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8.</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Інженер з охорони праці</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9.</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Інспектор з кадрів</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10.</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Технік</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11.</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Секретар</w:t>
            </w:r>
            <w:r w:rsidR="00743FF8" w:rsidRPr="0073451F">
              <w:rPr>
                <w:rFonts w:ascii="Times New Roman" w:hAnsi="Times New Roman" w:cs="Times New Roman"/>
                <w:color w:val="000000"/>
                <w:sz w:val="28"/>
                <w:szCs w:val="28"/>
              </w:rPr>
              <w:t xml:space="preserve"> керівника</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12.</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Оператор комп’ютерного набору</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13.</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830B1D"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Адміністратор системи</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3769E8"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646EBB"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14.</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646EBB"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3451F">
              <w:rPr>
                <w:rFonts w:ascii="Times New Roman" w:hAnsi="Times New Roman" w:cs="Times New Roman"/>
                <w:color w:val="000000"/>
                <w:sz w:val="28"/>
                <w:szCs w:val="28"/>
              </w:rPr>
              <w:t>Юрисконсульт</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3769E8" w:rsidRPr="0073451F" w:rsidRDefault="003769E8"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69E8" w:rsidRPr="0073451F" w:rsidRDefault="003769E8"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r w:rsidR="00830B1D" w:rsidRPr="0073451F" w:rsidTr="00B92441">
        <w:tc>
          <w:tcPr>
            <w:tcW w:w="721"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830B1D" w:rsidRPr="0073451F" w:rsidRDefault="00830B1D"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73451F">
              <w:rPr>
                <w:rFonts w:ascii="Times New Roman" w:hAnsi="Times New Roman" w:cs="Times New Roman"/>
                <w:bCs/>
                <w:color w:val="000000"/>
                <w:sz w:val="28"/>
                <w:szCs w:val="28"/>
              </w:rPr>
              <w:t>15</w:t>
            </w:r>
            <w:r w:rsidR="004C54F9" w:rsidRPr="0073451F">
              <w:rPr>
                <w:rFonts w:ascii="Times New Roman" w:hAnsi="Times New Roman" w:cs="Times New Roman"/>
                <w:bCs/>
                <w:color w:val="000000"/>
                <w:sz w:val="28"/>
                <w:szCs w:val="28"/>
              </w:rPr>
              <w:t>.</w:t>
            </w:r>
          </w:p>
        </w:tc>
        <w:tc>
          <w:tcPr>
            <w:tcW w:w="43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830B1D" w:rsidRPr="0073451F" w:rsidRDefault="00646EBB"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Психолог</w:t>
            </w:r>
          </w:p>
        </w:tc>
        <w:tc>
          <w:tcPr>
            <w:tcW w:w="269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830B1D" w:rsidRPr="0073451F" w:rsidRDefault="004C54F9"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7</w:t>
            </w:r>
          </w:p>
        </w:tc>
        <w:tc>
          <w:tcPr>
            <w:tcW w:w="2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30B1D" w:rsidRPr="0073451F" w:rsidRDefault="004C54F9" w:rsidP="00B92441">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73451F">
              <w:rPr>
                <w:rFonts w:ascii="Times New Roman" w:hAnsi="Times New Roman" w:cs="Times New Roman"/>
                <w:color w:val="000000"/>
                <w:sz w:val="28"/>
                <w:szCs w:val="28"/>
              </w:rPr>
              <w:t>31</w:t>
            </w:r>
          </w:p>
        </w:tc>
      </w:tr>
    </w:tbl>
    <w:p w:rsidR="0073451F" w:rsidRDefault="0073451F" w:rsidP="0073451F">
      <w:pPr>
        <w:widowControl w:val="0"/>
        <w:shd w:val="clear" w:color="auto" w:fill="FFFFFF"/>
        <w:suppressAutoHyphens w:val="0"/>
        <w:spacing w:after="0" w:line="240" w:lineRule="auto"/>
        <w:rPr>
          <w:rFonts w:ascii="Times New Roman" w:hAnsi="Times New Roman" w:cs="Times New Roman"/>
          <w:bCs/>
          <w:sz w:val="28"/>
          <w:szCs w:val="28"/>
        </w:rPr>
      </w:pPr>
    </w:p>
    <w:p w:rsidR="00455FFC" w:rsidRDefault="00455FFC" w:rsidP="0073451F">
      <w:pPr>
        <w:widowControl w:val="0"/>
        <w:shd w:val="clear" w:color="auto" w:fill="FFFFFF"/>
        <w:suppressAutoHyphens w:val="0"/>
        <w:spacing w:after="0" w:line="240" w:lineRule="auto"/>
        <w:rPr>
          <w:rFonts w:ascii="Times New Roman" w:hAnsi="Times New Roman" w:cs="Times New Roman"/>
          <w:bCs/>
          <w:sz w:val="28"/>
          <w:szCs w:val="28"/>
        </w:rPr>
      </w:pPr>
    </w:p>
    <w:p w:rsidR="00455FFC" w:rsidRDefault="00455FFC" w:rsidP="0073451F">
      <w:pPr>
        <w:widowControl w:val="0"/>
        <w:shd w:val="clear" w:color="auto" w:fill="FFFFFF"/>
        <w:suppressAutoHyphens w:val="0"/>
        <w:spacing w:after="0" w:line="240" w:lineRule="auto"/>
        <w:rPr>
          <w:rFonts w:ascii="Times New Roman" w:hAnsi="Times New Roman" w:cs="Times New Roman"/>
          <w:bCs/>
          <w:sz w:val="28"/>
          <w:szCs w:val="28"/>
        </w:rPr>
      </w:pPr>
    </w:p>
    <w:p w:rsidR="00455FFC" w:rsidRDefault="00455FFC" w:rsidP="0073451F">
      <w:pPr>
        <w:widowControl w:val="0"/>
        <w:shd w:val="clear" w:color="auto" w:fill="FFFFFF"/>
        <w:suppressAutoHyphens w:val="0"/>
        <w:spacing w:after="0" w:line="240" w:lineRule="auto"/>
        <w:rPr>
          <w:rFonts w:ascii="Times New Roman" w:hAnsi="Times New Roman" w:cs="Times New Roman"/>
          <w:bCs/>
          <w:sz w:val="28"/>
          <w:szCs w:val="28"/>
        </w:rPr>
      </w:pPr>
    </w:p>
    <w:p w:rsidR="00455FFC" w:rsidRDefault="00455FFC" w:rsidP="0073451F">
      <w:pPr>
        <w:widowControl w:val="0"/>
        <w:shd w:val="clear" w:color="auto" w:fill="FFFFFF"/>
        <w:suppressAutoHyphens w:val="0"/>
        <w:spacing w:after="0" w:line="240" w:lineRule="auto"/>
        <w:rPr>
          <w:rFonts w:ascii="Times New Roman" w:hAnsi="Times New Roman" w:cs="Times New Roman"/>
          <w:bCs/>
          <w:sz w:val="28"/>
          <w:szCs w:val="28"/>
        </w:rPr>
      </w:pPr>
    </w:p>
    <w:p w:rsidR="00455FFC" w:rsidRDefault="00455FFC" w:rsidP="0073451F">
      <w:pPr>
        <w:widowControl w:val="0"/>
        <w:shd w:val="clear" w:color="auto" w:fill="FFFFFF"/>
        <w:suppressAutoHyphens w:val="0"/>
        <w:spacing w:after="0" w:line="240" w:lineRule="auto"/>
        <w:rPr>
          <w:rFonts w:ascii="Times New Roman" w:hAnsi="Times New Roman" w:cs="Times New Roman"/>
          <w:bCs/>
          <w:sz w:val="28"/>
          <w:szCs w:val="28"/>
        </w:rPr>
      </w:pPr>
    </w:p>
    <w:p w:rsidR="00455FFC" w:rsidRDefault="00455FFC" w:rsidP="0073451F">
      <w:pPr>
        <w:widowControl w:val="0"/>
        <w:shd w:val="clear" w:color="auto" w:fill="FFFFFF"/>
        <w:suppressAutoHyphens w:val="0"/>
        <w:spacing w:after="0" w:line="240" w:lineRule="auto"/>
        <w:rPr>
          <w:rFonts w:ascii="Times New Roman" w:hAnsi="Times New Roman" w:cs="Times New Roman"/>
          <w:bCs/>
          <w:sz w:val="28"/>
          <w:szCs w:val="28"/>
        </w:rPr>
      </w:pPr>
    </w:p>
    <w:p w:rsidR="00455FFC" w:rsidRDefault="00455FFC" w:rsidP="0073451F">
      <w:pPr>
        <w:widowControl w:val="0"/>
        <w:shd w:val="clear" w:color="auto" w:fill="FFFFFF"/>
        <w:suppressAutoHyphens w:val="0"/>
        <w:spacing w:after="0" w:line="240" w:lineRule="auto"/>
        <w:rPr>
          <w:rFonts w:ascii="Times New Roman" w:hAnsi="Times New Roman" w:cs="Times New Roman"/>
          <w:bCs/>
          <w:sz w:val="28"/>
          <w:szCs w:val="28"/>
        </w:rPr>
      </w:pPr>
    </w:p>
    <w:p w:rsidR="00455FFC" w:rsidRDefault="00455FFC" w:rsidP="0073451F">
      <w:pPr>
        <w:widowControl w:val="0"/>
        <w:shd w:val="clear" w:color="auto" w:fill="FFFFFF"/>
        <w:suppressAutoHyphens w:val="0"/>
        <w:spacing w:after="0" w:line="240" w:lineRule="auto"/>
        <w:rPr>
          <w:rFonts w:ascii="Times New Roman" w:hAnsi="Times New Roman" w:cs="Times New Roman"/>
          <w:bCs/>
          <w:sz w:val="28"/>
          <w:szCs w:val="28"/>
        </w:rPr>
      </w:pPr>
    </w:p>
    <w:p w:rsidR="0073451F" w:rsidRPr="00455FFC" w:rsidRDefault="00455FFC" w:rsidP="0073451F">
      <w:pPr>
        <w:widowControl w:val="0"/>
        <w:shd w:val="clear" w:color="auto" w:fill="FFFFFF"/>
        <w:suppressAutoHyphens w:val="0"/>
        <w:spacing w:after="0" w:line="240" w:lineRule="auto"/>
        <w:rPr>
          <w:rFonts w:ascii="Times New Roman" w:hAnsi="Times New Roman" w:cs="Times New Roman"/>
          <w:bCs/>
          <w:sz w:val="20"/>
          <w:szCs w:val="20"/>
        </w:rPr>
      </w:pPr>
      <w:r>
        <w:rPr>
          <w:rFonts w:ascii="Times New Roman" w:hAnsi="Times New Roman" w:cs="Times New Roman"/>
          <w:bCs/>
          <w:sz w:val="28"/>
          <w:szCs w:val="28"/>
        </w:rPr>
        <w:t xml:space="preserve">                                                            </w:t>
      </w:r>
      <w:r w:rsidRPr="00455FFC">
        <w:rPr>
          <w:rFonts w:ascii="Times New Roman" w:hAnsi="Times New Roman" w:cs="Times New Roman"/>
          <w:bCs/>
          <w:sz w:val="20"/>
          <w:szCs w:val="20"/>
        </w:rPr>
        <w:t>36</w:t>
      </w:r>
      <w:r w:rsidR="0073451F" w:rsidRPr="00455FFC">
        <w:rPr>
          <w:rFonts w:ascii="Times New Roman" w:hAnsi="Times New Roman" w:cs="Times New Roman"/>
          <w:bCs/>
          <w:sz w:val="20"/>
          <w:szCs w:val="20"/>
        </w:rPr>
        <w:br w:type="page"/>
      </w:r>
    </w:p>
    <w:p w:rsidR="004F51DE" w:rsidRPr="0073451F" w:rsidRDefault="0073451F" w:rsidP="0073451F">
      <w:pPr>
        <w:widowControl w:val="0"/>
        <w:suppressAutoHyphens w:val="0"/>
        <w:spacing w:after="0" w:line="256" w:lineRule="auto"/>
        <w:ind w:left="360"/>
        <w:jc w:val="right"/>
        <w:rPr>
          <w:rFonts w:ascii="Times New Roman" w:eastAsia="Times New Roman" w:hAnsi="Times New Roman" w:cs="Times New Roman"/>
          <w:b/>
          <w:bCs/>
          <w:color w:val="000000"/>
          <w:sz w:val="28"/>
          <w:szCs w:val="28"/>
          <w:highlight w:val="white"/>
          <w:lang w:eastAsia="uk-UA"/>
        </w:rPr>
      </w:pPr>
      <w:r w:rsidRPr="0073451F">
        <w:rPr>
          <w:rFonts w:ascii="Times New Roman" w:eastAsia="Times New Roman" w:hAnsi="Times New Roman" w:cs="Times New Roman"/>
          <w:b/>
          <w:color w:val="000000"/>
          <w:sz w:val="28"/>
          <w:szCs w:val="28"/>
          <w:highlight w:val="white"/>
          <w:lang w:eastAsia="uk-UA"/>
        </w:rPr>
        <w:lastRenderedPageBreak/>
        <w:t xml:space="preserve">Додаток </w:t>
      </w:r>
      <w:r w:rsidR="008C3874" w:rsidRPr="0073451F">
        <w:rPr>
          <w:rFonts w:ascii="Times New Roman" w:eastAsia="Times New Roman" w:hAnsi="Times New Roman" w:cs="Times New Roman"/>
          <w:b/>
          <w:color w:val="000000"/>
          <w:sz w:val="28"/>
          <w:szCs w:val="28"/>
          <w:highlight w:val="white"/>
          <w:lang w:eastAsia="uk-UA"/>
        </w:rPr>
        <w:t>№ </w:t>
      </w:r>
      <w:r w:rsidR="00646EBB">
        <w:rPr>
          <w:rFonts w:ascii="Times New Roman" w:eastAsia="Times New Roman" w:hAnsi="Times New Roman" w:cs="Times New Roman"/>
          <w:b/>
          <w:bCs/>
          <w:color w:val="000000"/>
          <w:sz w:val="28"/>
          <w:szCs w:val="28"/>
          <w:highlight w:val="white"/>
          <w:lang w:eastAsia="uk-UA"/>
        </w:rPr>
        <w:t>6</w:t>
      </w:r>
    </w:p>
    <w:p w:rsidR="00C15A82" w:rsidRPr="00957236" w:rsidRDefault="00C15A82" w:rsidP="005039AC">
      <w:pPr>
        <w:widowControl w:val="0"/>
        <w:suppressAutoHyphens w:val="0"/>
        <w:spacing w:after="0" w:line="256" w:lineRule="auto"/>
        <w:ind w:left="360"/>
        <w:jc w:val="center"/>
        <w:rPr>
          <w:rFonts w:ascii="Times New Roman" w:eastAsia="Times New Roman" w:hAnsi="Times New Roman" w:cs="Times New Roman"/>
          <w:b/>
          <w:bCs/>
          <w:color w:val="000000"/>
          <w:sz w:val="28"/>
          <w:szCs w:val="28"/>
          <w:highlight w:val="white"/>
          <w:lang w:eastAsia="uk-UA"/>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73451F" w:rsidTr="00D022DF">
        <w:tc>
          <w:tcPr>
            <w:tcW w:w="4785" w:type="dxa"/>
          </w:tcPr>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73451F" w:rsidRDefault="0073451F" w:rsidP="00D022DF">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4F51DE" w:rsidRPr="00957236" w:rsidRDefault="004F51DE" w:rsidP="005039AC">
      <w:pPr>
        <w:widowControl w:val="0"/>
        <w:shd w:val="clear" w:color="auto" w:fill="FFFFFF"/>
        <w:suppressAutoHyphens w:val="0"/>
        <w:spacing w:after="0" w:line="240" w:lineRule="auto"/>
        <w:rPr>
          <w:rFonts w:ascii="Times New Roman" w:eastAsia="Times New Roman" w:hAnsi="Times New Roman" w:cs="Times New Roman"/>
          <w:b/>
          <w:color w:val="000000"/>
          <w:sz w:val="28"/>
          <w:szCs w:val="28"/>
          <w:lang w:eastAsia="uk-UA"/>
        </w:rPr>
      </w:pPr>
    </w:p>
    <w:p w:rsidR="0073451F" w:rsidRDefault="004F51DE" w:rsidP="005039AC">
      <w:pPr>
        <w:widowControl w:val="0"/>
        <w:suppressAutoHyphens w:val="0"/>
        <w:spacing w:after="0" w:line="240" w:lineRule="auto"/>
        <w:ind w:hanging="142"/>
        <w:jc w:val="center"/>
        <w:rPr>
          <w:rFonts w:ascii="Times New Roman" w:eastAsia="Times New Roman" w:hAnsi="Times New Roman" w:cs="Times New Roman"/>
          <w:b/>
          <w:color w:val="000000"/>
          <w:sz w:val="28"/>
          <w:szCs w:val="28"/>
          <w:lang w:eastAsia="uk-UA"/>
        </w:rPr>
      </w:pPr>
      <w:r w:rsidRPr="00957236">
        <w:rPr>
          <w:rFonts w:ascii="Times New Roman" w:eastAsia="Times New Roman" w:hAnsi="Times New Roman" w:cs="Times New Roman"/>
          <w:b/>
          <w:color w:val="000000"/>
          <w:sz w:val="28"/>
          <w:szCs w:val="28"/>
          <w:lang w:eastAsia="uk-UA"/>
        </w:rPr>
        <w:t xml:space="preserve">СХЕМА </w:t>
      </w:r>
      <w:r w:rsidR="003E62F7" w:rsidRPr="00957236">
        <w:rPr>
          <w:rFonts w:ascii="Times New Roman" w:eastAsia="Times New Roman" w:hAnsi="Times New Roman" w:cs="Times New Roman"/>
          <w:b/>
          <w:color w:val="000000"/>
          <w:sz w:val="28"/>
          <w:szCs w:val="28"/>
          <w:lang w:eastAsia="uk-UA"/>
        </w:rPr>
        <w:t>ТАРИФНИХ РОЗРЯДІВ ПОСАД (ПРОФЕСІЙ)</w:t>
      </w:r>
    </w:p>
    <w:p w:rsidR="004F51DE" w:rsidRDefault="004F51DE" w:rsidP="005039AC">
      <w:pPr>
        <w:widowControl w:val="0"/>
        <w:suppressAutoHyphens w:val="0"/>
        <w:spacing w:after="0" w:line="240" w:lineRule="auto"/>
        <w:ind w:hanging="142"/>
        <w:jc w:val="center"/>
        <w:rPr>
          <w:rFonts w:ascii="Times New Roman" w:eastAsia="Times New Roman" w:hAnsi="Times New Roman" w:cs="Times New Roman"/>
          <w:b/>
          <w:color w:val="000000"/>
          <w:sz w:val="28"/>
          <w:szCs w:val="28"/>
          <w:lang w:eastAsia="uk-UA"/>
        </w:rPr>
      </w:pPr>
      <w:r w:rsidRPr="00957236">
        <w:rPr>
          <w:rFonts w:ascii="Times New Roman" w:eastAsia="Times New Roman" w:hAnsi="Times New Roman" w:cs="Times New Roman"/>
          <w:b/>
          <w:color w:val="000000"/>
          <w:sz w:val="28"/>
          <w:szCs w:val="28"/>
          <w:lang w:eastAsia="uk-UA"/>
        </w:rPr>
        <w:t>ПРАЦІВНИКІВ ПІДПРИЄМСТВА</w:t>
      </w:r>
    </w:p>
    <w:p w:rsidR="00D022DF" w:rsidRDefault="00D022DF" w:rsidP="005039AC">
      <w:pPr>
        <w:widowControl w:val="0"/>
        <w:suppressAutoHyphens w:val="0"/>
        <w:spacing w:after="0" w:line="240" w:lineRule="auto"/>
        <w:ind w:hanging="142"/>
        <w:jc w:val="center"/>
        <w:rPr>
          <w:rFonts w:ascii="Times New Roman" w:eastAsia="Times New Roman" w:hAnsi="Times New Roman" w:cs="Times New Roman"/>
          <w:b/>
          <w:color w:val="000000"/>
          <w:sz w:val="28"/>
          <w:szCs w:val="28"/>
          <w:lang w:eastAsia="uk-UA"/>
        </w:rPr>
      </w:pPr>
    </w:p>
    <w:p w:rsidR="00D022DF" w:rsidRPr="00957236" w:rsidRDefault="00D022DF" w:rsidP="00D022DF">
      <w:pPr>
        <w:widowControl w:val="0"/>
        <w:suppressAutoHyphens w:val="0"/>
        <w:spacing w:after="120" w:line="240" w:lineRule="auto"/>
        <w:jc w:val="center"/>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Адміністративний персонал</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3402"/>
        <w:gridCol w:w="5387"/>
      </w:tblGrid>
      <w:tr w:rsidR="0073451F" w:rsidRPr="0073451F" w:rsidTr="00786BFB">
        <w:trPr>
          <w:trHeight w:val="710"/>
        </w:trPr>
        <w:tc>
          <w:tcPr>
            <w:tcW w:w="851" w:type="dxa"/>
          </w:tcPr>
          <w:p w:rsidR="0073451F" w:rsidRPr="0073451F" w:rsidRDefault="0073451F" w:rsidP="005039AC">
            <w:pPr>
              <w:widowControl w:val="0"/>
              <w:suppressAutoHyphens w:val="0"/>
              <w:spacing w:line="256" w:lineRule="auto"/>
              <w:jc w:val="center"/>
              <w:rPr>
                <w:rFonts w:ascii="Times New Roman" w:eastAsia="Times New Roman" w:hAnsi="Times New Roman" w:cs="Times New Roman"/>
                <w:b/>
                <w:color w:val="000000"/>
                <w:sz w:val="28"/>
                <w:szCs w:val="28"/>
                <w:lang w:eastAsia="uk-UA"/>
              </w:rPr>
            </w:pPr>
            <w:r w:rsidRPr="0073451F">
              <w:rPr>
                <w:rFonts w:ascii="Times New Roman" w:eastAsia="Times New Roman" w:hAnsi="Times New Roman" w:cs="Times New Roman"/>
                <w:b/>
                <w:color w:val="000000"/>
                <w:sz w:val="28"/>
                <w:szCs w:val="28"/>
                <w:lang w:eastAsia="uk-UA"/>
              </w:rPr>
              <w:t>№ п/п</w:t>
            </w:r>
          </w:p>
        </w:tc>
        <w:tc>
          <w:tcPr>
            <w:tcW w:w="3402" w:type="dxa"/>
            <w:hideMark/>
          </w:tcPr>
          <w:p w:rsidR="0073451F" w:rsidRPr="0073451F" w:rsidRDefault="0073451F" w:rsidP="005039AC">
            <w:pPr>
              <w:widowControl w:val="0"/>
              <w:suppressAutoHyphens w:val="0"/>
              <w:spacing w:line="256" w:lineRule="auto"/>
              <w:jc w:val="center"/>
              <w:rPr>
                <w:rFonts w:ascii="Times New Roman" w:eastAsia="Times New Roman" w:hAnsi="Times New Roman" w:cs="Times New Roman"/>
                <w:b/>
                <w:color w:val="000000"/>
                <w:sz w:val="28"/>
                <w:szCs w:val="28"/>
                <w:lang w:eastAsia="uk-UA"/>
              </w:rPr>
            </w:pPr>
            <w:r w:rsidRPr="0073451F">
              <w:rPr>
                <w:rFonts w:ascii="Times New Roman" w:eastAsia="Times New Roman" w:hAnsi="Times New Roman" w:cs="Times New Roman"/>
                <w:b/>
                <w:color w:val="000000"/>
                <w:sz w:val="28"/>
                <w:szCs w:val="28"/>
                <w:lang w:eastAsia="uk-UA"/>
              </w:rPr>
              <w:t>Найменування посади</w:t>
            </w:r>
          </w:p>
        </w:tc>
        <w:tc>
          <w:tcPr>
            <w:tcW w:w="5387" w:type="dxa"/>
            <w:hideMark/>
          </w:tcPr>
          <w:p w:rsidR="0073451F" w:rsidRPr="0073451F" w:rsidRDefault="0073451F" w:rsidP="0073451F">
            <w:pPr>
              <w:widowControl w:val="0"/>
              <w:suppressAutoHyphens w:val="0"/>
              <w:autoSpaceDE w:val="0"/>
              <w:autoSpaceDN w:val="0"/>
              <w:adjustRightInd w:val="0"/>
              <w:jc w:val="center"/>
              <w:rPr>
                <w:rFonts w:ascii="Times New Roman" w:eastAsia="Times New Roman" w:hAnsi="Times New Roman" w:cs="Times New Roman"/>
                <w:b/>
                <w:color w:val="000000"/>
                <w:sz w:val="28"/>
                <w:szCs w:val="28"/>
                <w:lang w:eastAsia="uk-UA"/>
              </w:rPr>
            </w:pPr>
            <w:r>
              <w:rPr>
                <w:rFonts w:ascii="Times New Roman" w:hAnsi="Times New Roman" w:cs="Times New Roman"/>
                <w:b/>
                <w:sz w:val="28"/>
                <w:szCs w:val="28"/>
              </w:rPr>
              <w:t>Встановлення посадових окладів або т</w:t>
            </w:r>
            <w:r w:rsidRPr="0073451F">
              <w:rPr>
                <w:rFonts w:ascii="Times New Roman" w:hAnsi="Times New Roman" w:cs="Times New Roman"/>
                <w:b/>
                <w:sz w:val="28"/>
                <w:szCs w:val="28"/>
              </w:rPr>
              <w:t>арифн</w:t>
            </w:r>
            <w:r>
              <w:rPr>
                <w:rFonts w:ascii="Times New Roman" w:hAnsi="Times New Roman" w:cs="Times New Roman"/>
                <w:b/>
                <w:sz w:val="28"/>
                <w:szCs w:val="28"/>
              </w:rPr>
              <w:t>ий</w:t>
            </w:r>
            <w:r w:rsidRPr="0073451F">
              <w:rPr>
                <w:rFonts w:ascii="Times New Roman" w:hAnsi="Times New Roman" w:cs="Times New Roman"/>
                <w:b/>
                <w:sz w:val="28"/>
                <w:szCs w:val="28"/>
              </w:rPr>
              <w:t xml:space="preserve"> розряд</w:t>
            </w:r>
          </w:p>
        </w:tc>
      </w:tr>
      <w:tr w:rsidR="0073451F" w:rsidRPr="0073451F" w:rsidTr="00786BFB">
        <w:tc>
          <w:tcPr>
            <w:tcW w:w="851" w:type="dxa"/>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Pr>
          <w:p w:rsidR="0073451F" w:rsidRPr="0073451F" w:rsidRDefault="0073451F" w:rsidP="0073451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Керівник (директор)</w:t>
            </w:r>
          </w:p>
        </w:tc>
        <w:tc>
          <w:tcPr>
            <w:tcW w:w="5387" w:type="dxa"/>
            <w:hideMark/>
          </w:tcPr>
          <w:p w:rsidR="0073451F" w:rsidRPr="0073451F" w:rsidRDefault="0073451F" w:rsidP="00A62DCD">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 xml:space="preserve">Відповідно до укладеного контракту з головним розпорядником. У разі відсутності контракту (виконуючий обов’язки директора) </w:t>
            </w:r>
            <w:r>
              <w:rPr>
                <w:rFonts w:ascii="Times New Roman" w:eastAsia="Times New Roman" w:hAnsi="Times New Roman" w:cs="Times New Roman"/>
                <w:color w:val="000000"/>
                <w:sz w:val="28"/>
                <w:szCs w:val="28"/>
                <w:lang w:eastAsia="uk-UA"/>
              </w:rPr>
              <w:t xml:space="preserve">– </w:t>
            </w:r>
            <w:r w:rsidRPr="0073451F">
              <w:rPr>
                <w:rFonts w:ascii="Times New Roman" w:eastAsia="Times New Roman" w:hAnsi="Times New Roman" w:cs="Times New Roman"/>
                <w:color w:val="000000"/>
                <w:sz w:val="28"/>
                <w:szCs w:val="28"/>
                <w:lang w:eastAsia="uk-UA"/>
              </w:rPr>
              <w:t>3 о</w:t>
            </w:r>
            <w:r>
              <w:rPr>
                <w:rFonts w:ascii="Times New Roman" w:eastAsia="Times New Roman" w:hAnsi="Times New Roman" w:cs="Times New Roman"/>
                <w:color w:val="000000"/>
                <w:sz w:val="28"/>
                <w:szCs w:val="28"/>
                <w:lang w:eastAsia="uk-UA"/>
              </w:rPr>
              <w:t>клади лікаря ЗПСМ без категорії</w:t>
            </w:r>
          </w:p>
        </w:tc>
      </w:tr>
      <w:tr w:rsidR="0073451F" w:rsidRPr="0073451F" w:rsidTr="00786BFB">
        <w:tc>
          <w:tcPr>
            <w:tcW w:w="851" w:type="dxa"/>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hideMark/>
          </w:tcPr>
          <w:p w:rsidR="0073451F" w:rsidRPr="0073451F" w:rsidRDefault="0073451F" w:rsidP="005039AC">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Директор медичний</w:t>
            </w:r>
          </w:p>
        </w:tc>
        <w:tc>
          <w:tcPr>
            <w:tcW w:w="5387" w:type="dxa"/>
            <w:hideMark/>
          </w:tcPr>
          <w:p w:rsidR="0073451F" w:rsidRPr="0073451F" w:rsidRDefault="0073451F" w:rsidP="005039AC">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мінус </w:t>
            </w:r>
            <w:r w:rsidRPr="0073451F">
              <w:rPr>
                <w:rFonts w:ascii="Times New Roman" w:eastAsia="Times New Roman" w:hAnsi="Times New Roman" w:cs="Times New Roman"/>
                <w:color w:val="000000"/>
                <w:sz w:val="28"/>
                <w:szCs w:val="28"/>
                <w:lang w:eastAsia="uk-UA"/>
              </w:rPr>
              <w:t>10% від окладу директора</w:t>
            </w:r>
          </w:p>
        </w:tc>
      </w:tr>
      <w:tr w:rsidR="0073451F" w:rsidRPr="0073451F" w:rsidTr="00786BFB">
        <w:trPr>
          <w:trHeight w:val="339"/>
        </w:trPr>
        <w:tc>
          <w:tcPr>
            <w:tcW w:w="851" w:type="dxa"/>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hideMark/>
          </w:tcPr>
          <w:p w:rsidR="0073451F" w:rsidRPr="0073451F" w:rsidRDefault="0073451F" w:rsidP="005039AC">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Головний бухгалтер</w:t>
            </w:r>
          </w:p>
        </w:tc>
        <w:tc>
          <w:tcPr>
            <w:tcW w:w="5387" w:type="dxa"/>
            <w:hideMark/>
          </w:tcPr>
          <w:p w:rsidR="0073451F" w:rsidRPr="0073451F" w:rsidRDefault="0073451F" w:rsidP="0073451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мінус </w:t>
            </w:r>
            <w:r w:rsidRPr="0073451F">
              <w:rPr>
                <w:rFonts w:ascii="Times New Roman" w:eastAsia="Times New Roman" w:hAnsi="Times New Roman" w:cs="Times New Roman"/>
                <w:color w:val="000000"/>
                <w:sz w:val="28"/>
                <w:szCs w:val="28"/>
                <w:lang w:eastAsia="uk-UA"/>
              </w:rPr>
              <w:t>10% від окладу директора</w:t>
            </w:r>
          </w:p>
        </w:tc>
      </w:tr>
      <w:tr w:rsidR="0073451F" w:rsidRPr="0073451F" w:rsidTr="00786BFB">
        <w:tc>
          <w:tcPr>
            <w:tcW w:w="851" w:type="dxa"/>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hideMark/>
          </w:tcPr>
          <w:p w:rsidR="0073451F" w:rsidRPr="0073451F" w:rsidRDefault="0073451F" w:rsidP="005039AC">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Головна медична сестра</w:t>
            </w:r>
            <w:r w:rsidR="00A62DCD">
              <w:rPr>
                <w:rFonts w:ascii="Times New Roman" w:eastAsia="Times New Roman" w:hAnsi="Times New Roman" w:cs="Times New Roman"/>
                <w:color w:val="000000"/>
                <w:sz w:val="28"/>
                <w:szCs w:val="28"/>
                <w:lang w:eastAsia="uk-UA"/>
              </w:rPr>
              <w:t xml:space="preserve"> / головний медичний брат</w:t>
            </w:r>
          </w:p>
        </w:tc>
        <w:tc>
          <w:tcPr>
            <w:tcW w:w="5387" w:type="dxa"/>
            <w:hideMark/>
          </w:tcPr>
          <w:p w:rsidR="0073451F" w:rsidRPr="0073451F" w:rsidRDefault="0073451F" w:rsidP="005039AC">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мінус </w:t>
            </w:r>
            <w:r w:rsidRPr="0073451F">
              <w:rPr>
                <w:rFonts w:ascii="Times New Roman" w:eastAsia="Times New Roman" w:hAnsi="Times New Roman" w:cs="Times New Roman"/>
                <w:color w:val="000000"/>
                <w:sz w:val="28"/>
                <w:szCs w:val="28"/>
                <w:lang w:eastAsia="uk-UA"/>
              </w:rPr>
              <w:t>30% від окладу директора</w:t>
            </w:r>
          </w:p>
        </w:tc>
      </w:tr>
      <w:tr w:rsidR="0073451F" w:rsidRPr="0073451F" w:rsidTr="00786BFB">
        <w:tc>
          <w:tcPr>
            <w:tcW w:w="851" w:type="dxa"/>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hideMark/>
          </w:tcPr>
          <w:p w:rsidR="0073451F" w:rsidRPr="0073451F" w:rsidRDefault="0073451F" w:rsidP="005039AC">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Бухгалтер</w:t>
            </w:r>
          </w:p>
        </w:tc>
        <w:tc>
          <w:tcPr>
            <w:tcW w:w="5387" w:type="dxa"/>
            <w:hideMark/>
          </w:tcPr>
          <w:p w:rsidR="0073451F" w:rsidRPr="0073451F" w:rsidRDefault="0073451F" w:rsidP="005039AC">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7-10</w:t>
            </w:r>
          </w:p>
        </w:tc>
      </w:tr>
      <w:tr w:rsidR="0073451F" w:rsidRPr="0073451F" w:rsidTr="00786BFB">
        <w:tc>
          <w:tcPr>
            <w:tcW w:w="851" w:type="dxa"/>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hideMark/>
          </w:tcPr>
          <w:p w:rsidR="0073451F" w:rsidRPr="0073451F" w:rsidRDefault="0073451F" w:rsidP="005039AC">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Економіст</w:t>
            </w:r>
          </w:p>
        </w:tc>
        <w:tc>
          <w:tcPr>
            <w:tcW w:w="5387" w:type="dxa"/>
            <w:hideMark/>
          </w:tcPr>
          <w:p w:rsidR="0073451F" w:rsidRPr="0073451F" w:rsidRDefault="0073451F" w:rsidP="005039AC">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 xml:space="preserve">10 </w:t>
            </w:r>
          </w:p>
        </w:tc>
      </w:tr>
      <w:tr w:rsidR="0073451F" w:rsidRPr="0073451F" w:rsidTr="00786BFB">
        <w:tc>
          <w:tcPr>
            <w:tcW w:w="851" w:type="dxa"/>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hideMark/>
          </w:tcPr>
          <w:p w:rsidR="0073451F" w:rsidRPr="0073451F" w:rsidRDefault="0073451F" w:rsidP="005039AC">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Інспектор з кадрів</w:t>
            </w:r>
          </w:p>
        </w:tc>
        <w:tc>
          <w:tcPr>
            <w:tcW w:w="5387" w:type="dxa"/>
            <w:hideMark/>
          </w:tcPr>
          <w:p w:rsidR="0073451F" w:rsidRPr="0073451F" w:rsidRDefault="0073451F" w:rsidP="005039AC">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7</w:t>
            </w:r>
          </w:p>
        </w:tc>
      </w:tr>
      <w:tr w:rsidR="0073451F" w:rsidRPr="0073451F" w:rsidTr="00786BFB">
        <w:tc>
          <w:tcPr>
            <w:tcW w:w="851" w:type="dxa"/>
            <w:tcBorders>
              <w:top w:val="single" w:sz="4" w:space="0" w:color="000000"/>
              <w:left w:val="single" w:sz="4" w:space="0" w:color="000000"/>
              <w:bottom w:val="single" w:sz="4" w:space="0" w:color="000000"/>
              <w:right w:val="single" w:sz="4" w:space="0" w:color="000000"/>
            </w:tcBorders>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73451F" w:rsidRPr="0073451F" w:rsidRDefault="0073451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Юрис</w:t>
            </w:r>
            <w:r w:rsidRPr="0073451F">
              <w:rPr>
                <w:rFonts w:ascii="Times New Roman" w:eastAsia="Times New Roman" w:hAnsi="Times New Roman" w:cs="Times New Roman"/>
                <w:color w:val="000000"/>
                <w:sz w:val="28"/>
                <w:szCs w:val="28"/>
                <w:lang w:eastAsia="uk-UA"/>
              </w:rPr>
              <w:t>консульт</w:t>
            </w:r>
          </w:p>
        </w:tc>
        <w:tc>
          <w:tcPr>
            <w:tcW w:w="5387" w:type="dxa"/>
            <w:tcBorders>
              <w:top w:val="single" w:sz="4" w:space="0" w:color="000000"/>
              <w:left w:val="single" w:sz="4" w:space="0" w:color="000000"/>
              <w:bottom w:val="single" w:sz="4" w:space="0" w:color="000000"/>
              <w:right w:val="single" w:sz="4" w:space="0" w:color="000000"/>
            </w:tcBorders>
            <w:hideMark/>
          </w:tcPr>
          <w:p w:rsidR="0073451F" w:rsidRPr="0073451F" w:rsidRDefault="0073451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7</w:t>
            </w:r>
          </w:p>
        </w:tc>
      </w:tr>
      <w:tr w:rsidR="0073451F" w:rsidRPr="0073451F" w:rsidTr="00786BFB">
        <w:tc>
          <w:tcPr>
            <w:tcW w:w="851" w:type="dxa"/>
          </w:tcPr>
          <w:p w:rsidR="0073451F" w:rsidRPr="0073451F" w:rsidRDefault="0073451F" w:rsidP="00D022DF">
            <w:pPr>
              <w:pStyle w:val="afd"/>
              <w:widowControl w:val="0"/>
              <w:numPr>
                <w:ilvl w:val="0"/>
                <w:numId w:val="8"/>
              </w:numPr>
              <w:tabs>
                <w:tab w:val="left" w:pos="318"/>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hideMark/>
          </w:tcPr>
          <w:p w:rsidR="0073451F" w:rsidRPr="0073451F" w:rsidRDefault="0073451F" w:rsidP="005039AC">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Інженер з охорони праці</w:t>
            </w:r>
          </w:p>
        </w:tc>
        <w:tc>
          <w:tcPr>
            <w:tcW w:w="5387" w:type="dxa"/>
            <w:hideMark/>
          </w:tcPr>
          <w:p w:rsidR="0073451F" w:rsidRPr="0073451F" w:rsidRDefault="0073451F" w:rsidP="005039AC">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6</w:t>
            </w:r>
          </w:p>
        </w:tc>
      </w:tr>
      <w:tr w:rsidR="0073451F" w:rsidRPr="0073451F" w:rsidTr="00786BFB">
        <w:tc>
          <w:tcPr>
            <w:tcW w:w="851" w:type="dxa"/>
            <w:tcBorders>
              <w:top w:val="single" w:sz="4" w:space="0" w:color="000000"/>
              <w:left w:val="single" w:sz="4" w:space="0" w:color="000000"/>
              <w:bottom w:val="single" w:sz="4" w:space="0" w:color="000000"/>
              <w:right w:val="single" w:sz="4" w:space="0" w:color="000000"/>
            </w:tcBorders>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73451F" w:rsidRPr="0073451F" w:rsidRDefault="0073451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Адміністратор системний</w:t>
            </w:r>
          </w:p>
        </w:tc>
        <w:tc>
          <w:tcPr>
            <w:tcW w:w="5387" w:type="dxa"/>
            <w:tcBorders>
              <w:top w:val="single" w:sz="4" w:space="0" w:color="000000"/>
              <w:left w:val="single" w:sz="4" w:space="0" w:color="000000"/>
              <w:bottom w:val="single" w:sz="4" w:space="0" w:color="000000"/>
              <w:right w:val="single" w:sz="4" w:space="0" w:color="000000"/>
            </w:tcBorders>
            <w:hideMark/>
          </w:tcPr>
          <w:p w:rsidR="0073451F" w:rsidRPr="0073451F" w:rsidRDefault="0073451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6</w:t>
            </w:r>
          </w:p>
        </w:tc>
      </w:tr>
      <w:tr w:rsidR="0073451F" w:rsidRPr="0073451F" w:rsidTr="00786BFB">
        <w:tc>
          <w:tcPr>
            <w:tcW w:w="851" w:type="dxa"/>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hideMark/>
          </w:tcPr>
          <w:p w:rsidR="0073451F" w:rsidRPr="0073451F" w:rsidRDefault="0073451F" w:rsidP="005039AC">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Технік</w:t>
            </w:r>
          </w:p>
        </w:tc>
        <w:tc>
          <w:tcPr>
            <w:tcW w:w="5387" w:type="dxa"/>
            <w:hideMark/>
          </w:tcPr>
          <w:p w:rsidR="0073451F" w:rsidRPr="0073451F" w:rsidRDefault="0073451F" w:rsidP="005039AC">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5</w:t>
            </w:r>
          </w:p>
        </w:tc>
      </w:tr>
      <w:tr w:rsidR="0073451F" w:rsidRPr="0073451F" w:rsidTr="00786BFB">
        <w:tc>
          <w:tcPr>
            <w:tcW w:w="851" w:type="dxa"/>
          </w:tcPr>
          <w:p w:rsidR="0073451F" w:rsidRPr="0073451F" w:rsidRDefault="0073451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hideMark/>
          </w:tcPr>
          <w:p w:rsidR="0073451F" w:rsidRPr="0073451F" w:rsidRDefault="0073451F" w:rsidP="005039AC">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Психолог</w:t>
            </w:r>
          </w:p>
        </w:tc>
        <w:tc>
          <w:tcPr>
            <w:tcW w:w="5387" w:type="dxa"/>
            <w:hideMark/>
          </w:tcPr>
          <w:p w:rsidR="0073451F" w:rsidRPr="0073451F" w:rsidRDefault="0073451F" w:rsidP="005039AC">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5</w:t>
            </w:r>
          </w:p>
        </w:tc>
      </w:tr>
      <w:tr w:rsidR="00D022DF" w:rsidRPr="0073451F" w:rsidTr="00786BFB">
        <w:tc>
          <w:tcPr>
            <w:tcW w:w="851" w:type="dxa"/>
            <w:tcBorders>
              <w:top w:val="single" w:sz="4" w:space="0" w:color="000000"/>
              <w:left w:val="single" w:sz="4" w:space="0" w:color="000000"/>
              <w:bottom w:val="single" w:sz="4" w:space="0" w:color="000000"/>
              <w:right w:val="single" w:sz="4" w:space="0" w:color="000000"/>
            </w:tcBorders>
          </w:tcPr>
          <w:p w:rsidR="00D022DF" w:rsidRPr="0073451F" w:rsidRDefault="00D022D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73451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Табельник</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73451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4</w:t>
            </w:r>
          </w:p>
        </w:tc>
      </w:tr>
      <w:tr w:rsidR="00D022DF" w:rsidRPr="0073451F" w:rsidTr="00786BFB">
        <w:tc>
          <w:tcPr>
            <w:tcW w:w="851" w:type="dxa"/>
            <w:tcBorders>
              <w:top w:val="single" w:sz="4" w:space="0" w:color="000000"/>
              <w:left w:val="single" w:sz="4" w:space="0" w:color="000000"/>
              <w:bottom w:val="single" w:sz="4" w:space="0" w:color="000000"/>
              <w:right w:val="single" w:sz="4" w:space="0" w:color="000000"/>
            </w:tcBorders>
          </w:tcPr>
          <w:p w:rsidR="00D022DF" w:rsidRPr="00D022DF" w:rsidRDefault="00D022DF" w:rsidP="00D022DF">
            <w:pPr>
              <w:pStyle w:val="afd"/>
              <w:widowControl w:val="0"/>
              <w:numPr>
                <w:ilvl w:val="0"/>
                <w:numId w:val="8"/>
              </w:numPr>
              <w:tabs>
                <w:tab w:val="left" w:pos="360"/>
              </w:tabs>
              <w:suppressAutoHyphens w:val="0"/>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73451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Завідувач господарством</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73451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73451F">
              <w:rPr>
                <w:rFonts w:ascii="Times New Roman" w:eastAsia="Times New Roman" w:hAnsi="Times New Roman" w:cs="Times New Roman"/>
                <w:color w:val="000000"/>
                <w:sz w:val="28"/>
                <w:szCs w:val="28"/>
                <w:lang w:eastAsia="uk-UA"/>
              </w:rPr>
              <w:t>4</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Сестра-господиня</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4</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Секретар керівника</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4</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Оператор комп’ютерного набору</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4</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Молодша медична сестра</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3</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Водій автотранспортних засобів (санітарних)</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2</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 xml:space="preserve">Електромонтер з ремонту </w:t>
            </w:r>
            <w:r w:rsidRPr="00D022DF">
              <w:rPr>
                <w:rFonts w:ascii="Times New Roman" w:eastAsia="Times New Roman" w:hAnsi="Times New Roman" w:cs="Times New Roman"/>
                <w:color w:val="000000"/>
                <w:sz w:val="28"/>
                <w:szCs w:val="28"/>
                <w:lang w:eastAsia="uk-UA"/>
              </w:rPr>
              <w:lastRenderedPageBreak/>
              <w:t>та обслуговування електроустаткування</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lastRenderedPageBreak/>
              <w:t>2</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Робітник з комплексного обслуговування й ремонту будинків</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1</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Прибиральник службових приміщень</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1</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Адміністратор</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1</w:t>
            </w:r>
          </w:p>
        </w:tc>
      </w:tr>
      <w:tr w:rsidR="00D022DF" w:rsidRPr="00957236" w:rsidTr="00786BFB">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2DF" w:rsidRPr="00D022DF" w:rsidRDefault="00D022DF" w:rsidP="00D022DF">
            <w:pPr>
              <w:pStyle w:val="afd"/>
              <w:numPr>
                <w:ilvl w:val="0"/>
                <w:numId w:val="8"/>
              </w:numPr>
              <w:tabs>
                <w:tab w:val="left" w:pos="360"/>
              </w:tabs>
              <w:spacing w:after="0" w:line="240" w:lineRule="auto"/>
              <w:ind w:left="0" w:firstLine="0"/>
              <w:jc w:val="center"/>
              <w:rPr>
                <w:rFonts w:ascii="Times New Roman" w:eastAsia="Times New Roman" w:hAnsi="Times New Roman" w:cs="Times New Roman"/>
                <w:color w:val="000000"/>
                <w:sz w:val="28"/>
                <w:szCs w:val="28"/>
                <w:lang w:eastAsia="uk-UA"/>
              </w:rPr>
            </w:pPr>
          </w:p>
        </w:tc>
        <w:tc>
          <w:tcPr>
            <w:tcW w:w="3402"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Двірник</w:t>
            </w:r>
          </w:p>
        </w:tc>
        <w:tc>
          <w:tcPr>
            <w:tcW w:w="5387" w:type="dxa"/>
            <w:tcBorders>
              <w:top w:val="single" w:sz="4" w:space="0" w:color="000000"/>
              <w:left w:val="single" w:sz="4" w:space="0" w:color="000000"/>
              <w:bottom w:val="single" w:sz="4" w:space="0" w:color="000000"/>
              <w:right w:val="single" w:sz="4" w:space="0" w:color="000000"/>
            </w:tcBorders>
            <w:hideMark/>
          </w:tcPr>
          <w:p w:rsidR="00D022DF" w:rsidRPr="00D022DF" w:rsidRDefault="00D022DF" w:rsidP="00D022DF">
            <w:pPr>
              <w:widowControl w:val="0"/>
              <w:suppressAutoHyphens w:val="0"/>
              <w:spacing w:after="0" w:line="240" w:lineRule="auto"/>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color w:val="000000"/>
                <w:sz w:val="28"/>
                <w:szCs w:val="28"/>
                <w:lang w:eastAsia="uk-UA"/>
              </w:rPr>
              <w:t>1</w:t>
            </w:r>
          </w:p>
        </w:tc>
      </w:tr>
    </w:tbl>
    <w:p w:rsidR="004F51DE" w:rsidRPr="00957236" w:rsidRDefault="004F51DE" w:rsidP="005039AC">
      <w:pPr>
        <w:widowControl w:val="0"/>
        <w:suppressAutoHyphens w:val="0"/>
        <w:spacing w:after="0" w:line="240" w:lineRule="auto"/>
        <w:rPr>
          <w:rFonts w:ascii="Times New Roman" w:eastAsia="Times New Roman" w:hAnsi="Times New Roman" w:cs="Times New Roman"/>
          <w:color w:val="000000"/>
          <w:sz w:val="24"/>
          <w:szCs w:val="24"/>
          <w:lang w:eastAsia="uk-UA"/>
        </w:rPr>
      </w:pPr>
    </w:p>
    <w:p w:rsidR="004F51DE" w:rsidRPr="00956F19" w:rsidRDefault="00D022DF" w:rsidP="00D022DF">
      <w:pPr>
        <w:widowControl w:val="0"/>
        <w:suppressAutoHyphens w:val="0"/>
        <w:spacing w:after="120" w:line="257" w:lineRule="auto"/>
        <w:ind w:left="-142" w:right="425"/>
        <w:jc w:val="center"/>
        <w:rPr>
          <w:rFonts w:ascii="Times New Roman" w:eastAsia="Times New Roman" w:hAnsi="Times New Roman" w:cs="Times New Roman"/>
          <w:color w:val="000000"/>
          <w:sz w:val="28"/>
          <w:szCs w:val="28"/>
          <w:lang w:eastAsia="uk-UA"/>
        </w:rPr>
      </w:pPr>
      <w:r w:rsidRPr="00D022DF">
        <w:rPr>
          <w:rFonts w:ascii="Times New Roman" w:eastAsia="Times New Roman" w:hAnsi="Times New Roman" w:cs="Times New Roman"/>
          <w:b/>
          <w:color w:val="000000"/>
          <w:sz w:val="28"/>
          <w:szCs w:val="28"/>
          <w:lang w:eastAsia="uk-UA"/>
        </w:rPr>
        <w:t>Медичний персонал</w:t>
      </w:r>
    </w:p>
    <w:tbl>
      <w:tblPr>
        <w:tblW w:w="9640" w:type="dxa"/>
        <w:tblInd w:w="-34" w:type="dxa"/>
        <w:tblLayout w:type="fixed"/>
        <w:tblLook w:val="04A0"/>
      </w:tblPr>
      <w:tblGrid>
        <w:gridCol w:w="1135"/>
        <w:gridCol w:w="3372"/>
        <w:gridCol w:w="5133"/>
      </w:tblGrid>
      <w:tr w:rsidR="004F51DE"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4F51DE" w:rsidRPr="00A62DCD" w:rsidRDefault="008C3874" w:rsidP="00D022DF">
            <w:pPr>
              <w:widowControl w:val="0"/>
              <w:suppressAutoHyphens w:val="0"/>
              <w:spacing w:line="256" w:lineRule="auto"/>
              <w:jc w:val="center"/>
              <w:rPr>
                <w:rFonts w:ascii="Times New Roman" w:eastAsia="Times New Roman" w:hAnsi="Times New Roman" w:cs="Times New Roman"/>
                <w:b/>
                <w:color w:val="000000"/>
                <w:sz w:val="28"/>
                <w:szCs w:val="28"/>
                <w:lang w:eastAsia="uk-UA"/>
              </w:rPr>
            </w:pPr>
            <w:r w:rsidRPr="00A62DCD">
              <w:rPr>
                <w:rFonts w:ascii="Times New Roman" w:eastAsia="Times New Roman" w:hAnsi="Times New Roman" w:cs="Times New Roman"/>
                <w:b/>
                <w:color w:val="000000"/>
                <w:sz w:val="28"/>
                <w:szCs w:val="28"/>
                <w:lang w:eastAsia="uk-UA"/>
              </w:rPr>
              <w:t>№</w:t>
            </w:r>
            <w:r w:rsidR="00D022DF" w:rsidRPr="00A62DCD">
              <w:rPr>
                <w:rFonts w:ascii="Times New Roman" w:eastAsia="Times New Roman" w:hAnsi="Times New Roman" w:cs="Times New Roman"/>
                <w:b/>
                <w:color w:val="000000"/>
                <w:sz w:val="28"/>
                <w:szCs w:val="28"/>
                <w:lang w:eastAsia="uk-UA"/>
              </w:rPr>
              <w:t xml:space="preserve"> </w:t>
            </w:r>
            <w:r w:rsidR="00663E18" w:rsidRPr="00A62DCD">
              <w:rPr>
                <w:rFonts w:ascii="Times New Roman" w:eastAsia="Times New Roman" w:hAnsi="Times New Roman" w:cs="Times New Roman"/>
                <w:b/>
                <w:color w:val="000000"/>
                <w:sz w:val="28"/>
                <w:szCs w:val="28"/>
                <w:lang w:eastAsia="uk-UA"/>
              </w:rPr>
              <w:t>п/п</w:t>
            </w:r>
          </w:p>
        </w:tc>
        <w:tc>
          <w:tcPr>
            <w:tcW w:w="3372" w:type="dxa"/>
            <w:tcBorders>
              <w:top w:val="single" w:sz="4" w:space="0" w:color="000000"/>
              <w:left w:val="single" w:sz="4" w:space="0" w:color="000000"/>
              <w:bottom w:val="single" w:sz="4" w:space="0" w:color="000000"/>
              <w:right w:val="nil"/>
            </w:tcBorders>
            <w:hideMark/>
          </w:tcPr>
          <w:p w:rsidR="004F51DE" w:rsidRPr="00A62DCD" w:rsidRDefault="00D022DF" w:rsidP="00D022DF">
            <w:pPr>
              <w:widowControl w:val="0"/>
              <w:suppressAutoHyphens w:val="0"/>
              <w:spacing w:line="256" w:lineRule="auto"/>
              <w:jc w:val="center"/>
              <w:rPr>
                <w:rFonts w:ascii="Times New Roman" w:eastAsia="Times New Roman" w:hAnsi="Times New Roman" w:cs="Times New Roman"/>
                <w:b/>
                <w:color w:val="000000"/>
                <w:sz w:val="28"/>
                <w:szCs w:val="28"/>
                <w:lang w:eastAsia="uk-UA"/>
              </w:rPr>
            </w:pPr>
            <w:r w:rsidRPr="00A62DCD">
              <w:rPr>
                <w:rFonts w:ascii="Times New Roman" w:eastAsia="Times New Roman" w:hAnsi="Times New Roman" w:cs="Times New Roman"/>
                <w:b/>
                <w:color w:val="000000"/>
                <w:sz w:val="28"/>
                <w:szCs w:val="28"/>
                <w:lang w:eastAsia="uk-UA"/>
              </w:rPr>
              <w:t>К</w:t>
            </w:r>
            <w:r w:rsidR="004F51DE" w:rsidRPr="00A62DCD">
              <w:rPr>
                <w:rFonts w:ascii="Times New Roman" w:eastAsia="Times New Roman" w:hAnsi="Times New Roman" w:cs="Times New Roman"/>
                <w:b/>
                <w:color w:val="000000"/>
                <w:sz w:val="28"/>
                <w:szCs w:val="28"/>
                <w:lang w:eastAsia="uk-UA"/>
              </w:rPr>
              <w:t>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b/>
                <w:color w:val="000000"/>
                <w:sz w:val="28"/>
                <w:szCs w:val="28"/>
                <w:lang w:eastAsia="uk-UA"/>
              </w:rPr>
            </w:pPr>
            <w:r w:rsidRPr="00A62DCD">
              <w:rPr>
                <w:rFonts w:ascii="Times New Roman" w:eastAsia="Times New Roman" w:hAnsi="Times New Roman" w:cs="Times New Roman"/>
                <w:b/>
                <w:color w:val="000000"/>
                <w:sz w:val="28"/>
                <w:szCs w:val="28"/>
                <w:lang w:eastAsia="uk-UA"/>
              </w:rPr>
              <w:t>Тарифний розряд</w:t>
            </w:r>
          </w:p>
        </w:tc>
      </w:tr>
      <w:tr w:rsidR="00A62DCD" w:rsidRPr="00A62DCD" w:rsidTr="00A62DCD">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b/>
                <w:color w:val="000000"/>
                <w:sz w:val="28"/>
                <w:szCs w:val="28"/>
                <w:lang w:eastAsia="uk-UA"/>
              </w:rPr>
            </w:pPr>
            <w:r w:rsidRPr="00A62DCD">
              <w:rPr>
                <w:rFonts w:ascii="Times New Roman" w:eastAsia="Times New Roman" w:hAnsi="Times New Roman" w:cs="Times New Roman"/>
                <w:b/>
                <w:color w:val="000000"/>
                <w:sz w:val="28"/>
                <w:szCs w:val="28"/>
                <w:lang w:eastAsia="uk-UA"/>
              </w:rPr>
              <w:t>Лікарі:</w:t>
            </w:r>
            <w:r w:rsidRPr="00A62DCD">
              <w:rPr>
                <w:rFonts w:ascii="Times New Roman" w:eastAsia="Times New Roman" w:hAnsi="Times New Roman" w:cs="Times New Roman"/>
                <w:color w:val="000000"/>
                <w:sz w:val="28"/>
                <w:szCs w:val="28"/>
                <w:lang w:eastAsia="uk-UA"/>
              </w:rPr>
              <w:t xml:space="preserve"> лікарі загальної практики-сімейні лікарі, лікар-акушер-гінеколог</w:t>
            </w:r>
          </w:p>
        </w:tc>
      </w:tr>
      <w:tr w:rsidR="004F51DE"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w:t>
            </w:r>
          </w:p>
        </w:tc>
        <w:tc>
          <w:tcPr>
            <w:tcW w:w="3372" w:type="dxa"/>
            <w:tcBorders>
              <w:top w:val="single" w:sz="4" w:space="0" w:color="000000"/>
              <w:left w:val="single" w:sz="4" w:space="0" w:color="000000"/>
              <w:bottom w:val="single" w:sz="4" w:space="0" w:color="000000"/>
              <w:right w:val="nil"/>
            </w:tcBorders>
            <w:hideMark/>
          </w:tcPr>
          <w:p w:rsidR="004F51DE" w:rsidRPr="00A62DCD" w:rsidRDefault="00A62DCD"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Вища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14</w:t>
            </w:r>
          </w:p>
        </w:tc>
      </w:tr>
      <w:tr w:rsidR="004F51DE"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2</w:t>
            </w:r>
          </w:p>
        </w:tc>
        <w:tc>
          <w:tcPr>
            <w:tcW w:w="3372" w:type="dxa"/>
            <w:tcBorders>
              <w:top w:val="single" w:sz="4" w:space="0" w:color="000000"/>
              <w:left w:val="single" w:sz="4" w:space="0" w:color="000000"/>
              <w:bottom w:val="single" w:sz="4" w:space="0" w:color="000000"/>
              <w:right w:val="nil"/>
            </w:tcBorders>
            <w:hideMark/>
          </w:tcPr>
          <w:p w:rsidR="004F51DE" w:rsidRPr="00A62DCD" w:rsidRDefault="004F51DE"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w:t>
            </w:r>
            <w:r w:rsidR="00A62DCD">
              <w:rPr>
                <w:rFonts w:ascii="Times New Roman" w:eastAsia="Times New Roman" w:hAnsi="Times New Roman" w:cs="Times New Roman"/>
                <w:color w:val="000000"/>
                <w:sz w:val="28"/>
                <w:szCs w:val="28"/>
                <w:lang w:eastAsia="uk-UA"/>
              </w:rPr>
              <w:t xml:space="preserve">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13</w:t>
            </w:r>
          </w:p>
        </w:tc>
      </w:tr>
      <w:tr w:rsidR="004F51DE"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3</w:t>
            </w:r>
          </w:p>
        </w:tc>
        <w:tc>
          <w:tcPr>
            <w:tcW w:w="3372" w:type="dxa"/>
            <w:tcBorders>
              <w:top w:val="single" w:sz="4" w:space="0" w:color="000000"/>
              <w:left w:val="single" w:sz="4" w:space="0" w:color="000000"/>
              <w:bottom w:val="single" w:sz="4" w:space="0" w:color="000000"/>
              <w:right w:val="nil"/>
            </w:tcBorders>
            <w:hideMark/>
          </w:tcPr>
          <w:p w:rsidR="004F51DE" w:rsidRPr="00A62DCD" w:rsidRDefault="004F51DE"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2</w:t>
            </w:r>
            <w:r w:rsidR="00A62DCD">
              <w:rPr>
                <w:rFonts w:ascii="Times New Roman" w:eastAsia="Times New Roman" w:hAnsi="Times New Roman" w:cs="Times New Roman"/>
                <w:color w:val="000000"/>
                <w:sz w:val="28"/>
                <w:szCs w:val="28"/>
                <w:lang w:eastAsia="uk-UA"/>
              </w:rPr>
              <w:t xml:space="preserve">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12</w:t>
            </w:r>
          </w:p>
        </w:tc>
      </w:tr>
      <w:tr w:rsidR="004F51DE"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4</w:t>
            </w:r>
          </w:p>
        </w:tc>
        <w:tc>
          <w:tcPr>
            <w:tcW w:w="3372" w:type="dxa"/>
            <w:tcBorders>
              <w:top w:val="single" w:sz="4" w:space="0" w:color="000000"/>
              <w:left w:val="single" w:sz="4" w:space="0" w:color="000000"/>
              <w:bottom w:val="single" w:sz="4" w:space="0" w:color="000000"/>
              <w:right w:val="nil"/>
            </w:tcBorders>
            <w:hideMark/>
          </w:tcPr>
          <w:p w:rsidR="004F51DE" w:rsidRPr="00A62DCD" w:rsidRDefault="00A62DCD"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Без категорії</w:t>
            </w:r>
          </w:p>
        </w:tc>
        <w:tc>
          <w:tcPr>
            <w:tcW w:w="5133" w:type="dxa"/>
            <w:tcBorders>
              <w:top w:val="single" w:sz="4" w:space="0" w:color="000000"/>
              <w:left w:val="single" w:sz="4" w:space="0" w:color="000000"/>
              <w:bottom w:val="single" w:sz="4" w:space="0" w:color="000000"/>
              <w:right w:val="single" w:sz="4" w:space="0" w:color="000000"/>
            </w:tcBorders>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11</w:t>
            </w:r>
          </w:p>
        </w:tc>
      </w:tr>
      <w:tr w:rsidR="004F51DE"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5</w:t>
            </w:r>
          </w:p>
        </w:tc>
        <w:tc>
          <w:tcPr>
            <w:tcW w:w="3372" w:type="dxa"/>
            <w:tcBorders>
              <w:top w:val="single" w:sz="4" w:space="0" w:color="000000"/>
              <w:left w:val="single" w:sz="4" w:space="0" w:color="000000"/>
              <w:bottom w:val="single" w:sz="4" w:space="0" w:color="000000"/>
              <w:right w:val="nil"/>
            </w:tcBorders>
            <w:hideMark/>
          </w:tcPr>
          <w:p w:rsidR="004F51DE" w:rsidRPr="00A62DCD" w:rsidRDefault="00A62DCD"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І</w:t>
            </w:r>
            <w:r w:rsidR="004F51DE" w:rsidRPr="00A62DCD">
              <w:rPr>
                <w:rFonts w:ascii="Times New Roman" w:eastAsia="Times New Roman" w:hAnsi="Times New Roman" w:cs="Times New Roman"/>
                <w:color w:val="000000"/>
                <w:sz w:val="28"/>
                <w:szCs w:val="28"/>
                <w:lang w:eastAsia="uk-UA"/>
              </w:rPr>
              <w:t>нтерн</w:t>
            </w:r>
            <w:r>
              <w:rPr>
                <w:rFonts w:ascii="Times New Roman" w:eastAsia="Times New Roman" w:hAnsi="Times New Roman" w:cs="Times New Roman"/>
                <w:color w:val="000000"/>
                <w:sz w:val="28"/>
                <w:szCs w:val="28"/>
                <w:lang w:eastAsia="uk-UA"/>
              </w:rPr>
              <w:t>, стажист</w:t>
            </w:r>
          </w:p>
        </w:tc>
        <w:tc>
          <w:tcPr>
            <w:tcW w:w="5133" w:type="dxa"/>
            <w:tcBorders>
              <w:top w:val="single" w:sz="4" w:space="0" w:color="000000"/>
              <w:left w:val="single" w:sz="4" w:space="0" w:color="000000"/>
              <w:bottom w:val="single" w:sz="4" w:space="0" w:color="000000"/>
              <w:right w:val="single" w:sz="4" w:space="0" w:color="000000"/>
            </w:tcBorders>
            <w:hideMark/>
          </w:tcPr>
          <w:p w:rsidR="004F51DE" w:rsidRPr="00A62DCD" w:rsidRDefault="00663E18" w:rsidP="005039AC">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10</w:t>
            </w:r>
          </w:p>
        </w:tc>
      </w:tr>
      <w:tr w:rsidR="00A62DCD" w:rsidRPr="00A62DCD" w:rsidTr="00A62DCD">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A62DCD" w:rsidRPr="00A62DCD" w:rsidRDefault="00A62DCD" w:rsidP="00A62DCD">
            <w:pPr>
              <w:widowControl w:val="0"/>
              <w:suppressAutoHyphens w:val="0"/>
              <w:spacing w:after="0" w:line="240" w:lineRule="auto"/>
              <w:ind w:left="900" w:right="424" w:hanging="900"/>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b/>
                <w:bCs/>
                <w:color w:val="000000"/>
                <w:sz w:val="28"/>
                <w:szCs w:val="28"/>
                <w:lang w:eastAsia="uk-UA"/>
              </w:rPr>
              <w:t xml:space="preserve">Лікарі: </w:t>
            </w:r>
            <w:r w:rsidRPr="00A62DCD">
              <w:rPr>
                <w:rFonts w:ascii="Times New Roman" w:eastAsia="Times New Roman" w:hAnsi="Times New Roman" w:cs="Times New Roman"/>
                <w:color w:val="000000"/>
                <w:sz w:val="28"/>
                <w:szCs w:val="28"/>
                <w:lang w:eastAsia="uk-UA"/>
              </w:rPr>
              <w:t>лікар терапевт, лікар-педіатр, лікар – статистик, лікар з ультразвукової діагностики</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6</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Вища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13</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7</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w:t>
            </w:r>
            <w:r>
              <w:rPr>
                <w:rFonts w:ascii="Times New Roman" w:eastAsia="Times New Roman" w:hAnsi="Times New Roman" w:cs="Times New Roman"/>
                <w:color w:val="000000"/>
                <w:sz w:val="28"/>
                <w:szCs w:val="28"/>
                <w:lang w:eastAsia="uk-UA"/>
              </w:rPr>
              <w:t xml:space="preserve">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12</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8</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2</w:t>
            </w:r>
            <w:r>
              <w:rPr>
                <w:rFonts w:ascii="Times New Roman" w:eastAsia="Times New Roman" w:hAnsi="Times New Roman" w:cs="Times New Roman"/>
                <w:color w:val="000000"/>
                <w:sz w:val="28"/>
                <w:szCs w:val="28"/>
                <w:lang w:eastAsia="uk-UA"/>
              </w:rPr>
              <w:t xml:space="preserve">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11</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9</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Без категорії</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10</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10</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Інтерн</w:t>
            </w:r>
            <w:r>
              <w:rPr>
                <w:rFonts w:ascii="Times New Roman" w:eastAsia="Times New Roman" w:hAnsi="Times New Roman" w:cs="Times New Roman"/>
                <w:color w:val="000000"/>
                <w:sz w:val="28"/>
                <w:szCs w:val="28"/>
                <w:lang w:eastAsia="uk-UA"/>
              </w:rPr>
              <w:t>, стажист</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9</w:t>
            </w:r>
          </w:p>
        </w:tc>
      </w:tr>
      <w:tr w:rsidR="00A62DCD" w:rsidRPr="00A62DCD" w:rsidTr="00A62DCD">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b/>
                <w:color w:val="000000"/>
                <w:sz w:val="28"/>
                <w:szCs w:val="28"/>
                <w:lang w:eastAsia="uk-UA"/>
              </w:rPr>
              <w:t>Сестри медичні</w:t>
            </w:r>
            <w:r w:rsidRPr="00A62DCD">
              <w:rPr>
                <w:rFonts w:ascii="Times New Roman" w:eastAsia="Times New Roman" w:hAnsi="Times New Roman" w:cs="Times New Roman"/>
                <w:color w:val="000000"/>
                <w:sz w:val="28"/>
                <w:szCs w:val="28"/>
                <w:lang w:eastAsia="uk-UA"/>
              </w:rPr>
              <w:t>: акушерк</w:t>
            </w:r>
            <w:r>
              <w:rPr>
                <w:rFonts w:ascii="Times New Roman" w:eastAsia="Times New Roman" w:hAnsi="Times New Roman" w:cs="Times New Roman"/>
                <w:color w:val="000000"/>
                <w:sz w:val="28"/>
                <w:szCs w:val="28"/>
                <w:lang w:eastAsia="uk-UA"/>
              </w:rPr>
              <w:t>а / акушер</w:t>
            </w:r>
            <w:r w:rsidRPr="00A62DCD">
              <w:rPr>
                <w:rFonts w:ascii="Times New Roman" w:eastAsia="Times New Roman" w:hAnsi="Times New Roman" w:cs="Times New Roman"/>
                <w:color w:val="000000"/>
                <w:sz w:val="28"/>
                <w:szCs w:val="28"/>
                <w:lang w:eastAsia="uk-UA"/>
              </w:rPr>
              <w:t>, сестра-медична загальної практики</w:t>
            </w:r>
            <w:r>
              <w:rPr>
                <w:rFonts w:ascii="Times New Roman" w:eastAsia="Times New Roman" w:hAnsi="Times New Roman" w:cs="Times New Roman"/>
                <w:color w:val="000000"/>
                <w:sz w:val="28"/>
                <w:szCs w:val="28"/>
                <w:lang w:eastAsia="uk-UA"/>
              </w:rPr>
              <w:t xml:space="preserve">-сімейної медицини / брат медичний </w:t>
            </w:r>
            <w:r w:rsidRPr="00A62DCD">
              <w:rPr>
                <w:rFonts w:ascii="Times New Roman" w:eastAsia="Times New Roman" w:hAnsi="Times New Roman" w:cs="Times New Roman"/>
                <w:color w:val="000000"/>
                <w:sz w:val="28"/>
                <w:szCs w:val="28"/>
                <w:lang w:eastAsia="uk-UA"/>
              </w:rPr>
              <w:t>загальної практики</w:t>
            </w:r>
            <w:r>
              <w:rPr>
                <w:rFonts w:ascii="Times New Roman" w:eastAsia="Times New Roman" w:hAnsi="Times New Roman" w:cs="Times New Roman"/>
                <w:color w:val="000000"/>
                <w:sz w:val="28"/>
                <w:szCs w:val="28"/>
                <w:lang w:eastAsia="uk-UA"/>
              </w:rPr>
              <w:t>-сімейної медицини</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11</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Вища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10</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12</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9</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13</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2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8</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14</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Без категорії</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7</w:t>
            </w:r>
          </w:p>
        </w:tc>
      </w:tr>
      <w:tr w:rsidR="00A62DCD" w:rsidRPr="00A62DCD" w:rsidTr="00A62DCD">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b/>
                <w:color w:val="000000"/>
                <w:sz w:val="28"/>
                <w:szCs w:val="28"/>
                <w:lang w:eastAsia="uk-UA"/>
              </w:rPr>
              <w:t>Сестри медичні:</w:t>
            </w:r>
            <w:r w:rsidRPr="00A62DCD">
              <w:rPr>
                <w:rFonts w:ascii="Times New Roman" w:eastAsia="Times New Roman" w:hAnsi="Times New Roman" w:cs="Times New Roman"/>
                <w:color w:val="000000"/>
                <w:sz w:val="28"/>
                <w:szCs w:val="28"/>
                <w:lang w:eastAsia="uk-UA"/>
              </w:rPr>
              <w:t xml:space="preserve"> сестра медична</w:t>
            </w:r>
            <w:r>
              <w:rPr>
                <w:rFonts w:ascii="Times New Roman" w:eastAsia="Times New Roman" w:hAnsi="Times New Roman" w:cs="Times New Roman"/>
                <w:color w:val="000000"/>
                <w:sz w:val="28"/>
                <w:szCs w:val="28"/>
                <w:lang w:eastAsia="uk-UA"/>
              </w:rPr>
              <w:t xml:space="preserve"> / брат медичний</w:t>
            </w:r>
            <w:r w:rsidRPr="00A62DCD">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A62DCD">
              <w:rPr>
                <w:rFonts w:ascii="Times New Roman" w:eastAsia="Times New Roman" w:hAnsi="Times New Roman" w:cs="Times New Roman"/>
                <w:color w:val="000000"/>
                <w:sz w:val="28"/>
                <w:szCs w:val="28"/>
                <w:lang w:eastAsia="uk-UA"/>
              </w:rPr>
              <w:t>статистик медичний</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Вища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9</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lastRenderedPageBreak/>
              <w:t>2</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1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8</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3</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2 категорія</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7</w:t>
            </w:r>
          </w:p>
        </w:tc>
      </w:tr>
      <w:tr w:rsidR="00A62DCD" w:rsidRPr="00A62DCD" w:rsidTr="00A62DCD">
        <w:tc>
          <w:tcPr>
            <w:tcW w:w="1135" w:type="dxa"/>
            <w:tcBorders>
              <w:top w:val="single" w:sz="4" w:space="0" w:color="000000"/>
              <w:left w:val="single" w:sz="4" w:space="0" w:color="000000"/>
              <w:bottom w:val="single" w:sz="4" w:space="0" w:color="000000"/>
              <w:right w:val="nil"/>
            </w:tcBorders>
            <w:shd w:val="clear" w:color="auto" w:fill="auto"/>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4</w:t>
            </w:r>
          </w:p>
        </w:tc>
        <w:tc>
          <w:tcPr>
            <w:tcW w:w="3372" w:type="dxa"/>
            <w:tcBorders>
              <w:top w:val="single" w:sz="4" w:space="0" w:color="000000"/>
              <w:left w:val="single" w:sz="4" w:space="0" w:color="000000"/>
              <w:bottom w:val="single" w:sz="4" w:space="0" w:color="000000"/>
              <w:right w:val="nil"/>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Без категорії</w:t>
            </w:r>
          </w:p>
        </w:tc>
        <w:tc>
          <w:tcPr>
            <w:tcW w:w="5133" w:type="dxa"/>
            <w:tcBorders>
              <w:top w:val="single" w:sz="4" w:space="0" w:color="000000"/>
              <w:left w:val="single" w:sz="4" w:space="0" w:color="000000"/>
              <w:bottom w:val="single" w:sz="4" w:space="0" w:color="000000"/>
              <w:right w:val="single" w:sz="4" w:space="0" w:color="000000"/>
            </w:tcBorders>
            <w:hideMark/>
          </w:tcPr>
          <w:p w:rsidR="00A62DCD" w:rsidRPr="00A62DCD" w:rsidRDefault="00A62DCD" w:rsidP="00A62DCD">
            <w:pPr>
              <w:widowControl w:val="0"/>
              <w:suppressAutoHyphens w:val="0"/>
              <w:spacing w:line="256" w:lineRule="auto"/>
              <w:jc w:val="center"/>
              <w:rPr>
                <w:rFonts w:ascii="Times New Roman" w:eastAsia="Times New Roman" w:hAnsi="Times New Roman" w:cs="Times New Roman"/>
                <w:color w:val="000000"/>
                <w:sz w:val="28"/>
                <w:szCs w:val="28"/>
                <w:lang w:eastAsia="uk-UA"/>
              </w:rPr>
            </w:pPr>
            <w:r w:rsidRPr="00A62DCD">
              <w:rPr>
                <w:rFonts w:ascii="Times New Roman" w:eastAsia="Times New Roman" w:hAnsi="Times New Roman" w:cs="Times New Roman"/>
                <w:color w:val="000000"/>
                <w:sz w:val="28"/>
                <w:szCs w:val="28"/>
                <w:lang w:eastAsia="uk-UA"/>
              </w:rPr>
              <w:t>6</w:t>
            </w:r>
          </w:p>
        </w:tc>
      </w:tr>
    </w:tbl>
    <w:p w:rsidR="004C54F9" w:rsidRDefault="004C54F9" w:rsidP="00786BFB">
      <w:pPr>
        <w:widowControl w:val="0"/>
        <w:suppressAutoHyphens w:val="0"/>
        <w:spacing w:after="0" w:line="240"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455FFC" w:rsidRDefault="00455FFC" w:rsidP="005039AC">
      <w:pPr>
        <w:widowControl w:val="0"/>
        <w:suppressAutoHyphens w:val="0"/>
        <w:spacing w:line="256" w:lineRule="auto"/>
        <w:rPr>
          <w:rFonts w:ascii="Times New Roman" w:eastAsia="Times New Roman" w:hAnsi="Times New Roman" w:cs="Times New Roman"/>
          <w:color w:val="000000"/>
          <w:lang w:eastAsia="uk-UA"/>
        </w:rPr>
      </w:pPr>
    </w:p>
    <w:p w:rsidR="00786BFB" w:rsidRDefault="00455FFC" w:rsidP="005039AC">
      <w:pPr>
        <w:widowControl w:val="0"/>
        <w:suppressAutoHyphens w:val="0"/>
        <w:spacing w:line="256" w:lineRule="auto"/>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 xml:space="preserve">                                                                             39</w:t>
      </w:r>
      <w:r w:rsidR="00786BFB">
        <w:rPr>
          <w:rFonts w:ascii="Times New Roman" w:eastAsia="Times New Roman" w:hAnsi="Times New Roman" w:cs="Times New Roman"/>
          <w:color w:val="000000"/>
          <w:lang w:eastAsia="uk-UA"/>
        </w:rPr>
        <w:br w:type="page"/>
      </w:r>
    </w:p>
    <w:p w:rsidR="004F51DE" w:rsidRPr="00957236" w:rsidRDefault="0053702B" w:rsidP="005039AC">
      <w:pPr>
        <w:widowControl w:val="0"/>
        <w:shd w:val="clear" w:color="auto" w:fill="FFFFFF"/>
        <w:suppressAutoHyphens w:val="0"/>
        <w:spacing w:after="0" w:line="240" w:lineRule="auto"/>
        <w:jc w:val="right"/>
        <w:outlineLvl w:val="0"/>
        <w:rPr>
          <w:rFonts w:ascii="Times New Roman" w:hAnsi="Times New Roman" w:cs="Times New Roman"/>
          <w:b/>
          <w:bCs/>
          <w:sz w:val="28"/>
          <w:szCs w:val="28"/>
        </w:rPr>
      </w:pPr>
      <w:r w:rsidRPr="00957236">
        <w:rPr>
          <w:rFonts w:ascii="Times New Roman" w:hAnsi="Times New Roman" w:cs="Times New Roman"/>
          <w:b/>
          <w:bCs/>
          <w:sz w:val="28"/>
          <w:szCs w:val="28"/>
        </w:rPr>
        <w:lastRenderedPageBreak/>
        <w:t xml:space="preserve">Додаток </w:t>
      </w:r>
      <w:r w:rsidR="008C3874">
        <w:rPr>
          <w:rFonts w:ascii="Times New Roman" w:hAnsi="Times New Roman" w:cs="Times New Roman"/>
          <w:b/>
          <w:bCs/>
          <w:sz w:val="28"/>
          <w:szCs w:val="28"/>
        </w:rPr>
        <w:t>№ </w:t>
      </w:r>
      <w:r w:rsidR="00646EBB">
        <w:rPr>
          <w:rFonts w:ascii="Times New Roman" w:hAnsi="Times New Roman" w:cs="Times New Roman"/>
          <w:b/>
          <w:bCs/>
          <w:sz w:val="28"/>
          <w:szCs w:val="28"/>
        </w:rPr>
        <w:t>7</w:t>
      </w:r>
    </w:p>
    <w:p w:rsidR="00A51EDE" w:rsidRPr="00957236" w:rsidRDefault="00A51EDE" w:rsidP="005039AC">
      <w:pPr>
        <w:widowControl w:val="0"/>
        <w:shd w:val="clear" w:color="auto" w:fill="FFFFFF"/>
        <w:suppressAutoHyphens w:val="0"/>
        <w:spacing w:after="0" w:line="240" w:lineRule="auto"/>
        <w:jc w:val="right"/>
        <w:outlineLvl w:val="0"/>
        <w:rPr>
          <w:rFonts w:ascii="Times New Roman" w:hAnsi="Times New Roman" w:cs="Times New Roman"/>
          <w:b/>
          <w:bCs/>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786BFB" w:rsidTr="00471823">
        <w:tc>
          <w:tcPr>
            <w:tcW w:w="4785" w:type="dxa"/>
          </w:tcPr>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A51EDE" w:rsidRPr="00957236" w:rsidRDefault="00A51EDE" w:rsidP="005039AC">
      <w:pPr>
        <w:widowControl w:val="0"/>
        <w:shd w:val="clear" w:color="auto" w:fill="FFFFFF"/>
        <w:suppressAutoHyphens w:val="0"/>
        <w:spacing w:after="0" w:line="240" w:lineRule="auto"/>
        <w:jc w:val="right"/>
        <w:outlineLvl w:val="0"/>
        <w:rPr>
          <w:rFonts w:ascii="Times New Roman" w:hAnsi="Times New Roman" w:cs="Times New Roman"/>
          <w:b/>
          <w:bCs/>
          <w:sz w:val="28"/>
          <w:szCs w:val="28"/>
        </w:rPr>
      </w:pPr>
    </w:p>
    <w:p w:rsidR="001627E8" w:rsidRPr="00957236" w:rsidRDefault="001627E8" w:rsidP="005039AC">
      <w:pPr>
        <w:widowControl w:val="0"/>
        <w:shd w:val="clear" w:color="auto" w:fill="FFFFFF"/>
        <w:suppressAutoHyphens w:val="0"/>
        <w:spacing w:after="0" w:line="240" w:lineRule="auto"/>
        <w:jc w:val="right"/>
        <w:outlineLvl w:val="0"/>
        <w:rPr>
          <w:rFonts w:ascii="Times New Roman" w:hAnsi="Times New Roman" w:cs="Times New Roman"/>
          <w:b/>
          <w:sz w:val="28"/>
          <w:szCs w:val="28"/>
        </w:rPr>
      </w:pPr>
    </w:p>
    <w:p w:rsidR="004F51DE" w:rsidRPr="00541AD0" w:rsidRDefault="004F51DE" w:rsidP="005039AC">
      <w:pPr>
        <w:widowControl w:val="0"/>
        <w:shd w:val="clear" w:color="auto" w:fill="FFFFFF"/>
        <w:suppressAutoHyphens w:val="0"/>
        <w:spacing w:after="0" w:line="240" w:lineRule="auto"/>
        <w:jc w:val="center"/>
        <w:outlineLvl w:val="0"/>
        <w:rPr>
          <w:rFonts w:ascii="Times New Roman" w:hAnsi="Times New Roman" w:cs="Times New Roman"/>
          <w:b/>
          <w:bCs/>
          <w:sz w:val="28"/>
          <w:szCs w:val="28"/>
        </w:rPr>
      </w:pPr>
      <w:r w:rsidRPr="00541AD0">
        <w:rPr>
          <w:rFonts w:ascii="Times New Roman" w:hAnsi="Times New Roman" w:cs="Times New Roman"/>
          <w:b/>
          <w:bCs/>
          <w:sz w:val="28"/>
          <w:szCs w:val="28"/>
        </w:rPr>
        <w:t xml:space="preserve">ПЕРЕЛІК ПОСАД </w:t>
      </w:r>
    </w:p>
    <w:p w:rsidR="004F51DE" w:rsidRPr="00957236" w:rsidRDefault="004F51DE"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r w:rsidRPr="00541AD0">
        <w:rPr>
          <w:rFonts w:ascii="Times New Roman" w:hAnsi="Times New Roman" w:cs="Times New Roman"/>
          <w:b/>
          <w:bCs/>
          <w:sz w:val="28"/>
          <w:szCs w:val="28"/>
        </w:rPr>
        <w:t>ТА ПРОФЕСІЙ ПРАЦІВНИКІВ, ЯКИМ ПРОВОДИТЬСЯ ДОПЛАТА У РОЗМІРІ ДО 50 % ВКЛЮЧНО</w:t>
      </w:r>
      <w:r w:rsidR="0053702B" w:rsidRPr="00541AD0">
        <w:rPr>
          <w:rFonts w:ascii="Times New Roman" w:hAnsi="Times New Roman" w:cs="Times New Roman"/>
          <w:b/>
          <w:bCs/>
          <w:sz w:val="28"/>
          <w:szCs w:val="28"/>
        </w:rPr>
        <w:t xml:space="preserve"> ПРИ</w:t>
      </w:r>
      <w:r w:rsidR="008C3874" w:rsidRPr="00541AD0">
        <w:rPr>
          <w:rFonts w:ascii="Times New Roman" w:hAnsi="Times New Roman" w:cs="Times New Roman"/>
          <w:b/>
          <w:bCs/>
          <w:sz w:val="28"/>
          <w:szCs w:val="28"/>
        </w:rPr>
        <w:t xml:space="preserve"> </w:t>
      </w:r>
      <w:r w:rsidRPr="00541AD0">
        <w:rPr>
          <w:rFonts w:ascii="Times New Roman" w:hAnsi="Times New Roman" w:cs="Times New Roman"/>
          <w:b/>
          <w:bCs/>
          <w:sz w:val="28"/>
          <w:szCs w:val="28"/>
        </w:rPr>
        <w:t>ВИКОНАННІ ОБОВ'ЯЗКІВ ТИМЧАСОВО ВІДСУТНЬОГО ПРАЦІВНИКА</w:t>
      </w:r>
    </w:p>
    <w:p w:rsidR="00A51EDE" w:rsidRPr="00957236" w:rsidRDefault="00A51EDE"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tbl>
      <w:tblPr>
        <w:tblW w:w="9873" w:type="dxa"/>
        <w:tblInd w:w="-10" w:type="dxa"/>
        <w:tblLayout w:type="fixed"/>
        <w:tblLook w:val="04A0"/>
      </w:tblPr>
      <w:tblGrid>
        <w:gridCol w:w="938"/>
        <w:gridCol w:w="4580"/>
        <w:gridCol w:w="2290"/>
        <w:gridCol w:w="2065"/>
      </w:tblGrid>
      <w:tr w:rsidR="004F51DE" w:rsidRPr="00957236" w:rsidTr="00A97490">
        <w:tc>
          <w:tcPr>
            <w:tcW w:w="938" w:type="dxa"/>
            <w:tcBorders>
              <w:top w:val="single" w:sz="4" w:space="0" w:color="000000"/>
              <w:left w:val="single" w:sz="4" w:space="0" w:color="000000"/>
              <w:bottom w:val="single" w:sz="4" w:space="0" w:color="000000"/>
              <w:right w:val="nil"/>
            </w:tcBorders>
            <w:hideMark/>
          </w:tcPr>
          <w:p w:rsidR="004F51DE" w:rsidRPr="00957236" w:rsidRDefault="008C3874" w:rsidP="005039AC">
            <w:pPr>
              <w:widowControl w:val="0"/>
              <w:shd w:val="clear" w:color="auto" w:fill="FFFFFF"/>
              <w:suppressAutoHyphens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w:t>
            </w:r>
          </w:p>
        </w:tc>
        <w:tc>
          <w:tcPr>
            <w:tcW w:w="4580" w:type="dxa"/>
            <w:tcBorders>
              <w:top w:val="single" w:sz="4" w:space="0" w:color="000000"/>
              <w:left w:val="single" w:sz="4" w:space="0" w:color="000000"/>
              <w:bottom w:val="single" w:sz="4" w:space="0" w:color="000000"/>
              <w:right w:val="nil"/>
            </w:tcBorders>
            <w:hideMark/>
          </w:tcPr>
          <w:p w:rsidR="004F51DE" w:rsidRPr="00957236" w:rsidRDefault="004F51DE" w:rsidP="005039AC">
            <w:pPr>
              <w:widowControl w:val="0"/>
              <w:shd w:val="clear" w:color="auto" w:fill="FFFFFF"/>
              <w:suppressAutoHyphens w:val="0"/>
              <w:spacing w:after="0" w:line="240" w:lineRule="auto"/>
              <w:jc w:val="center"/>
              <w:rPr>
                <w:rFonts w:ascii="Times New Roman" w:hAnsi="Times New Roman" w:cs="Times New Roman"/>
                <w:b/>
                <w:sz w:val="24"/>
                <w:szCs w:val="24"/>
              </w:rPr>
            </w:pPr>
            <w:r w:rsidRPr="00957236">
              <w:rPr>
                <w:rFonts w:ascii="Times New Roman" w:hAnsi="Times New Roman" w:cs="Times New Roman"/>
                <w:b/>
                <w:sz w:val="24"/>
                <w:szCs w:val="24"/>
              </w:rPr>
              <w:t>Посада, професія</w:t>
            </w:r>
          </w:p>
        </w:tc>
        <w:tc>
          <w:tcPr>
            <w:tcW w:w="2290" w:type="dxa"/>
            <w:tcBorders>
              <w:top w:val="single" w:sz="4" w:space="0" w:color="000000"/>
              <w:left w:val="single" w:sz="4" w:space="0" w:color="000000"/>
              <w:bottom w:val="single" w:sz="4" w:space="0" w:color="000000"/>
              <w:right w:val="nil"/>
            </w:tcBorders>
            <w:hideMark/>
          </w:tcPr>
          <w:p w:rsidR="004F51DE" w:rsidRPr="00957236" w:rsidRDefault="004F51DE" w:rsidP="005039AC">
            <w:pPr>
              <w:widowControl w:val="0"/>
              <w:shd w:val="clear" w:color="auto" w:fill="FFFFFF"/>
              <w:suppressAutoHyphens w:val="0"/>
              <w:spacing w:after="0" w:line="240" w:lineRule="auto"/>
              <w:jc w:val="center"/>
              <w:rPr>
                <w:rFonts w:ascii="Times New Roman" w:hAnsi="Times New Roman" w:cs="Times New Roman"/>
                <w:b/>
                <w:sz w:val="24"/>
                <w:szCs w:val="24"/>
              </w:rPr>
            </w:pPr>
            <w:r w:rsidRPr="00957236">
              <w:rPr>
                <w:rFonts w:ascii="Times New Roman" w:hAnsi="Times New Roman" w:cs="Times New Roman"/>
                <w:b/>
                <w:sz w:val="24"/>
                <w:szCs w:val="24"/>
              </w:rPr>
              <w:t>Структурний підрозділ</w:t>
            </w:r>
          </w:p>
        </w:tc>
        <w:tc>
          <w:tcPr>
            <w:tcW w:w="2065" w:type="dxa"/>
            <w:tcBorders>
              <w:top w:val="single" w:sz="4" w:space="0" w:color="000000"/>
              <w:left w:val="single" w:sz="4" w:space="0" w:color="000000"/>
              <w:bottom w:val="single" w:sz="4" w:space="0" w:color="000000"/>
              <w:right w:val="single" w:sz="4" w:space="0" w:color="000000"/>
            </w:tcBorders>
            <w:hideMark/>
          </w:tcPr>
          <w:p w:rsidR="004F51DE" w:rsidRPr="00786BFB" w:rsidRDefault="004F51DE" w:rsidP="005039AC">
            <w:pPr>
              <w:widowControl w:val="0"/>
              <w:shd w:val="clear" w:color="auto" w:fill="FFFFFF"/>
              <w:suppressAutoHyphens w:val="0"/>
              <w:spacing w:after="0" w:line="240" w:lineRule="auto"/>
              <w:jc w:val="center"/>
              <w:rPr>
                <w:rFonts w:ascii="Times New Roman" w:hAnsi="Times New Roman" w:cs="Times New Roman"/>
                <w:b/>
                <w:sz w:val="24"/>
                <w:szCs w:val="24"/>
                <w:highlight w:val="red"/>
              </w:rPr>
            </w:pPr>
            <w:r w:rsidRPr="00541AD0">
              <w:rPr>
                <w:rFonts w:ascii="Times New Roman" w:hAnsi="Times New Roman" w:cs="Times New Roman"/>
                <w:b/>
                <w:sz w:val="24"/>
                <w:szCs w:val="24"/>
              </w:rPr>
              <w:t>Відсотки</w:t>
            </w:r>
          </w:p>
        </w:tc>
      </w:tr>
      <w:tr w:rsidR="00572F7C" w:rsidRPr="00957236" w:rsidTr="00572F7C">
        <w:tc>
          <w:tcPr>
            <w:tcW w:w="938" w:type="dxa"/>
            <w:tcBorders>
              <w:top w:val="single" w:sz="4" w:space="0" w:color="000000"/>
              <w:left w:val="single" w:sz="4" w:space="0" w:color="000000"/>
              <w:bottom w:val="single" w:sz="4" w:space="0" w:color="000000"/>
              <w:right w:val="nil"/>
            </w:tcBorders>
          </w:tcPr>
          <w:p w:rsidR="00572F7C" w:rsidRPr="00957236" w:rsidRDefault="005B2DC1"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1</w:t>
            </w:r>
            <w:r w:rsidR="00572F7C" w:rsidRPr="00957236">
              <w:rPr>
                <w:rFonts w:ascii="Times New Roman" w:hAnsi="Times New Roman" w:cs="Times New Roman"/>
                <w:bCs/>
                <w:color w:val="000000"/>
                <w:sz w:val="28"/>
                <w:szCs w:val="28"/>
              </w:rPr>
              <w:t>.</w:t>
            </w:r>
          </w:p>
        </w:tc>
        <w:tc>
          <w:tcPr>
            <w:tcW w:w="4580" w:type="dxa"/>
            <w:tcBorders>
              <w:top w:val="single" w:sz="4" w:space="0" w:color="000000"/>
              <w:left w:val="single" w:sz="4" w:space="0" w:color="000000"/>
              <w:bottom w:val="single" w:sz="4" w:space="0" w:color="000000"/>
              <w:right w:val="nil"/>
            </w:tcBorders>
          </w:tcPr>
          <w:p w:rsidR="00572F7C" w:rsidRPr="00541AD0" w:rsidRDefault="004C54F9"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541AD0">
              <w:rPr>
                <w:rFonts w:ascii="Times New Roman" w:hAnsi="Times New Roman" w:cs="Times New Roman"/>
                <w:color w:val="000000"/>
                <w:sz w:val="28"/>
                <w:szCs w:val="28"/>
              </w:rPr>
              <w:t>Медичний директор</w:t>
            </w:r>
          </w:p>
        </w:tc>
        <w:tc>
          <w:tcPr>
            <w:tcW w:w="2290" w:type="dxa"/>
            <w:vMerge w:val="restart"/>
            <w:tcBorders>
              <w:top w:val="single" w:sz="4" w:space="0" w:color="000000"/>
              <w:left w:val="single" w:sz="4" w:space="0" w:color="000000"/>
              <w:right w:val="nil"/>
            </w:tcBorders>
          </w:tcPr>
          <w:p w:rsidR="00572F7C" w:rsidRPr="00957236" w:rsidRDefault="00572F7C"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r w:rsidRPr="00957236">
              <w:rPr>
                <w:rFonts w:ascii="Times New Roman" w:hAnsi="Times New Roman" w:cs="Times New Roman"/>
                <w:sz w:val="28"/>
                <w:szCs w:val="28"/>
              </w:rPr>
              <w:t>Керівний та адміністративно-управлінський персонал</w:t>
            </w:r>
          </w:p>
        </w:tc>
        <w:tc>
          <w:tcPr>
            <w:tcW w:w="2065" w:type="dxa"/>
            <w:tcBorders>
              <w:top w:val="single" w:sz="4" w:space="0" w:color="000000"/>
              <w:left w:val="single" w:sz="4" w:space="0" w:color="000000"/>
              <w:bottom w:val="single" w:sz="4" w:space="0" w:color="000000"/>
              <w:right w:val="single" w:sz="4" w:space="0" w:color="000000"/>
            </w:tcBorders>
          </w:tcPr>
          <w:p w:rsidR="00572F7C" w:rsidRPr="00786BFB" w:rsidRDefault="00572F7C" w:rsidP="005039AC">
            <w:pPr>
              <w:widowControl w:val="0"/>
              <w:shd w:val="clear" w:color="auto" w:fill="FFFFFF"/>
              <w:suppressAutoHyphens w:val="0"/>
              <w:spacing w:after="0" w:line="240" w:lineRule="auto"/>
              <w:rPr>
                <w:rFonts w:ascii="Times New Roman" w:hAnsi="Times New Roman" w:cs="Times New Roman"/>
                <w:highlight w:val="red"/>
              </w:rPr>
            </w:pPr>
          </w:p>
        </w:tc>
      </w:tr>
      <w:tr w:rsidR="00572F7C" w:rsidRPr="00957236" w:rsidTr="00572F7C">
        <w:tc>
          <w:tcPr>
            <w:tcW w:w="938" w:type="dxa"/>
            <w:tcBorders>
              <w:top w:val="single" w:sz="4" w:space="0" w:color="000000"/>
              <w:left w:val="single" w:sz="4" w:space="0" w:color="000000"/>
              <w:bottom w:val="single" w:sz="4" w:space="0" w:color="000000"/>
              <w:right w:val="nil"/>
            </w:tcBorders>
          </w:tcPr>
          <w:p w:rsidR="00572F7C" w:rsidRPr="00957236" w:rsidRDefault="005B2DC1"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2</w:t>
            </w:r>
            <w:r w:rsidR="00572F7C" w:rsidRPr="00957236">
              <w:rPr>
                <w:rFonts w:ascii="Times New Roman" w:hAnsi="Times New Roman" w:cs="Times New Roman"/>
                <w:bCs/>
                <w:color w:val="000000"/>
                <w:sz w:val="28"/>
                <w:szCs w:val="28"/>
              </w:rPr>
              <w:t>.</w:t>
            </w:r>
          </w:p>
        </w:tc>
        <w:tc>
          <w:tcPr>
            <w:tcW w:w="4580" w:type="dxa"/>
            <w:tcBorders>
              <w:top w:val="single" w:sz="4" w:space="0" w:color="000000"/>
              <w:left w:val="single" w:sz="4" w:space="0" w:color="000000"/>
              <w:bottom w:val="single" w:sz="4" w:space="0" w:color="000000"/>
              <w:right w:val="nil"/>
            </w:tcBorders>
          </w:tcPr>
          <w:p w:rsidR="00572F7C" w:rsidRPr="00541AD0" w:rsidRDefault="00572F7C"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541AD0">
              <w:rPr>
                <w:rFonts w:ascii="Times New Roman" w:hAnsi="Times New Roman" w:cs="Times New Roman"/>
                <w:color w:val="000000"/>
                <w:sz w:val="28"/>
                <w:szCs w:val="28"/>
              </w:rPr>
              <w:t>Головна медична сестра</w:t>
            </w:r>
          </w:p>
        </w:tc>
        <w:tc>
          <w:tcPr>
            <w:tcW w:w="2290" w:type="dxa"/>
            <w:vMerge/>
            <w:tcBorders>
              <w:left w:val="single" w:sz="4" w:space="0" w:color="000000"/>
              <w:bottom w:val="single" w:sz="4" w:space="0" w:color="000000"/>
              <w:right w:val="nil"/>
            </w:tcBorders>
          </w:tcPr>
          <w:p w:rsidR="00572F7C" w:rsidRPr="00957236" w:rsidRDefault="00572F7C"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72F7C" w:rsidRPr="00786BFB" w:rsidRDefault="00572F7C"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572F7C">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3.</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Бухгалтер</w:t>
            </w:r>
          </w:p>
        </w:tc>
        <w:tc>
          <w:tcPr>
            <w:tcW w:w="2290" w:type="dxa"/>
            <w:vMerge w:val="restart"/>
            <w:tcBorders>
              <w:top w:val="single" w:sz="4" w:space="0" w:color="000000"/>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r w:rsidRPr="00957236">
              <w:rPr>
                <w:rFonts w:ascii="Times New Roman" w:hAnsi="Times New Roman" w:cs="Times New Roman"/>
                <w:sz w:val="28"/>
                <w:szCs w:val="28"/>
              </w:rPr>
              <w:t>Інший адміністративно-управлінський та допоміжний</w:t>
            </w:r>
            <w:r>
              <w:rPr>
                <w:rFonts w:ascii="Times New Roman" w:hAnsi="Times New Roman" w:cs="Times New Roman"/>
                <w:sz w:val="28"/>
                <w:szCs w:val="28"/>
              </w:rPr>
              <w:t xml:space="preserve"> </w:t>
            </w:r>
            <w:r w:rsidRPr="00957236">
              <w:rPr>
                <w:rFonts w:ascii="Times New Roman" w:hAnsi="Times New Roman" w:cs="Times New Roman"/>
                <w:sz w:val="28"/>
                <w:szCs w:val="28"/>
              </w:rPr>
              <w:t>персонал</w:t>
            </w: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572F7C">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4.</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Економіст</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572F7C">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5.</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Інженер з охорони праці</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572F7C">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6.</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Інспектор з кадрів</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572F7C">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7.</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Технік</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572F7C">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8.</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Секретар керівника</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572F7C">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9.</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Сестра-господиня</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B70D3F">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10.</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Адміністратор</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B70D3F">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11.</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Прибиральник службових приміщень</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B70D3F">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12.</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Електромонтер з ремонту та обслуговування електроустаткування</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B70D3F">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13.</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Робітник з комплексного обслуговування й ремонту будинків</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4C54F9">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14.</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Водій автотранспортних засобів (санітарних)</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4C54F9">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15.</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Адміністратор системи</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B70D3F">
        <w:tc>
          <w:tcPr>
            <w:tcW w:w="938"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16.</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Статистик медичний</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965669">
        <w:trPr>
          <w:trHeight w:val="161"/>
        </w:trPr>
        <w:tc>
          <w:tcPr>
            <w:tcW w:w="938" w:type="dxa"/>
            <w:tcBorders>
              <w:top w:val="single" w:sz="4" w:space="0" w:color="000000"/>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sidRPr="00957236">
              <w:rPr>
                <w:rFonts w:ascii="Times New Roman" w:hAnsi="Times New Roman" w:cs="Times New Roman"/>
                <w:bCs/>
                <w:color w:val="000000"/>
                <w:sz w:val="28"/>
                <w:szCs w:val="28"/>
              </w:rPr>
              <w:t>17.</w:t>
            </w:r>
          </w:p>
        </w:tc>
        <w:tc>
          <w:tcPr>
            <w:tcW w:w="4580" w:type="dxa"/>
            <w:tcBorders>
              <w:top w:val="single" w:sz="4" w:space="0" w:color="000000"/>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Оператор комп’ютерного набору</w:t>
            </w:r>
          </w:p>
        </w:tc>
        <w:tc>
          <w:tcPr>
            <w:tcW w:w="2290" w:type="dxa"/>
            <w:vMerge/>
            <w:tcBorders>
              <w:left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vMerge w:val="restart"/>
            <w:tcBorders>
              <w:top w:val="single" w:sz="4" w:space="0" w:color="000000"/>
              <w:left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070A92" w:rsidRPr="00957236" w:rsidTr="00965669">
        <w:trPr>
          <w:trHeight w:val="161"/>
        </w:trPr>
        <w:tc>
          <w:tcPr>
            <w:tcW w:w="938" w:type="dxa"/>
            <w:tcBorders>
              <w:left w:val="single" w:sz="4" w:space="0" w:color="000000"/>
              <w:bottom w:val="single" w:sz="4" w:space="0" w:color="000000"/>
              <w:right w:val="nil"/>
            </w:tcBorders>
          </w:tcPr>
          <w:p w:rsidR="00070A92"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18.</w:t>
            </w:r>
          </w:p>
        </w:tc>
        <w:tc>
          <w:tcPr>
            <w:tcW w:w="4580" w:type="dxa"/>
            <w:tcBorders>
              <w:top w:val="single" w:sz="4" w:space="0" w:color="000000"/>
              <w:left w:val="single" w:sz="4" w:space="0" w:color="000000"/>
              <w:bottom w:val="single" w:sz="4" w:space="0" w:color="000000"/>
              <w:right w:val="nil"/>
            </w:tcBorders>
          </w:tcPr>
          <w:p w:rsidR="00070A92" w:rsidRPr="00957236" w:rsidRDefault="0013329D"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Табельник</w:t>
            </w:r>
          </w:p>
        </w:tc>
        <w:tc>
          <w:tcPr>
            <w:tcW w:w="2290" w:type="dxa"/>
            <w:vMerge/>
            <w:tcBorders>
              <w:left w:val="single" w:sz="4" w:space="0" w:color="000000"/>
              <w:bottom w:val="single" w:sz="4" w:space="0" w:color="000000"/>
              <w:right w:val="nil"/>
            </w:tcBorders>
          </w:tcPr>
          <w:p w:rsidR="00070A92" w:rsidRPr="00957236" w:rsidRDefault="00070A92"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vMerge/>
            <w:tcBorders>
              <w:left w:val="single" w:sz="4" w:space="0" w:color="000000"/>
              <w:bottom w:val="single" w:sz="4" w:space="0" w:color="000000"/>
              <w:right w:val="single" w:sz="4" w:space="0" w:color="000000"/>
            </w:tcBorders>
          </w:tcPr>
          <w:p w:rsidR="00070A92" w:rsidRPr="00786BFB" w:rsidRDefault="00070A92"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19</w:t>
            </w:r>
            <w:r w:rsidR="0013329D">
              <w:rPr>
                <w:rFonts w:ascii="Times New Roman" w:hAnsi="Times New Roman" w:cs="Times New Roman"/>
                <w:bCs/>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 xml:space="preserve">Завідувач - лікар загальної практики </w:t>
            </w:r>
            <w:r w:rsidRPr="00957236">
              <w:rPr>
                <w:rFonts w:ascii="Times New Roman" w:hAnsi="Times New Roman" w:cs="Times New Roman"/>
                <w:sz w:val="28"/>
                <w:szCs w:val="28"/>
                <w:lang w:eastAsia="en-US"/>
              </w:rPr>
              <w:lastRenderedPageBreak/>
              <w:t>- сімейний лікар</w:t>
            </w:r>
          </w:p>
        </w:tc>
        <w:tc>
          <w:tcPr>
            <w:tcW w:w="2290" w:type="dxa"/>
            <w:vMerge w:val="restart"/>
            <w:tcBorders>
              <w:top w:val="single" w:sz="4" w:space="0" w:color="000000"/>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r w:rsidRPr="00957236">
              <w:rPr>
                <w:rFonts w:ascii="Times New Roman" w:hAnsi="Times New Roman" w:cs="Times New Roman"/>
                <w:sz w:val="28"/>
                <w:szCs w:val="28"/>
              </w:rPr>
              <w:lastRenderedPageBreak/>
              <w:t xml:space="preserve">Амбулаторія </w:t>
            </w:r>
            <w:r w:rsidRPr="00957236">
              <w:rPr>
                <w:rFonts w:ascii="Times New Roman" w:hAnsi="Times New Roman" w:cs="Times New Roman"/>
                <w:sz w:val="28"/>
                <w:szCs w:val="28"/>
              </w:rPr>
              <w:lastRenderedPageBreak/>
              <w:t xml:space="preserve">ЗПСМ </w:t>
            </w:r>
            <w:r w:rsidR="008C3874">
              <w:rPr>
                <w:rFonts w:ascii="Times New Roman" w:hAnsi="Times New Roman" w:cs="Times New Roman"/>
                <w:sz w:val="28"/>
                <w:szCs w:val="28"/>
              </w:rPr>
              <w:t>№ </w:t>
            </w:r>
            <w:r w:rsidRPr="00957236">
              <w:rPr>
                <w:rFonts w:ascii="Times New Roman" w:hAnsi="Times New Roman" w:cs="Times New Roman"/>
                <w:sz w:val="28"/>
                <w:szCs w:val="28"/>
              </w:rPr>
              <w:t>1</w:t>
            </w: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20</w:t>
            </w:r>
            <w:r w:rsidR="0013329D">
              <w:rPr>
                <w:rFonts w:ascii="Times New Roman" w:hAnsi="Times New Roman" w:cs="Times New Roman"/>
                <w:bCs/>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Лікар загальної практики - сімейний лікар</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21</w:t>
            </w:r>
            <w:r w:rsidR="0013329D">
              <w:rPr>
                <w:rFonts w:ascii="Times New Roman" w:hAnsi="Times New Roman" w:cs="Times New Roman"/>
                <w:bCs/>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 xml:space="preserve">Лікар - терапевт </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22</w:t>
            </w:r>
            <w:r w:rsidR="0013329D">
              <w:rPr>
                <w:rFonts w:ascii="Times New Roman" w:hAnsi="Times New Roman" w:cs="Times New Roman"/>
                <w:bCs/>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 xml:space="preserve">Лікар - педіатр </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23</w:t>
            </w:r>
            <w:r w:rsidR="0013329D">
              <w:rPr>
                <w:rFonts w:ascii="Times New Roman" w:hAnsi="Times New Roman" w:cs="Times New Roman"/>
                <w:bCs/>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Лікар - акушер гінеколог</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sidR="0013329D">
              <w:rPr>
                <w:rFonts w:ascii="Times New Roman" w:hAnsi="Times New Roman" w:cs="Times New Roman"/>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Сестра медична старша</w:t>
            </w:r>
            <w:r w:rsidR="00C70C35" w:rsidRPr="00957236">
              <w:rPr>
                <w:rFonts w:ascii="Times New Roman" w:hAnsi="Times New Roman" w:cs="Times New Roman"/>
                <w:sz w:val="28"/>
                <w:szCs w:val="28"/>
                <w:lang w:eastAsia="en-US"/>
              </w:rPr>
              <w:t>/брат медичний старший</w:t>
            </w:r>
            <w:r w:rsidRPr="00957236">
              <w:rPr>
                <w:rFonts w:ascii="Times New Roman" w:hAnsi="Times New Roman" w:cs="Times New Roman"/>
                <w:sz w:val="28"/>
                <w:szCs w:val="28"/>
                <w:lang w:eastAsia="en-US"/>
              </w:rPr>
              <w:t>, сестра медична загальної практики - сімейної медицини</w:t>
            </w:r>
            <w:r w:rsidR="00C70C35" w:rsidRPr="00957236">
              <w:rPr>
                <w:rFonts w:ascii="Times New Roman" w:hAnsi="Times New Roman" w:cs="Times New Roman"/>
                <w:sz w:val="28"/>
                <w:szCs w:val="28"/>
                <w:lang w:eastAsia="en-US"/>
              </w:rPr>
              <w:t>/брат медичний загальної практики – сімейної медицини, сестра медична/брат медичний,</w:t>
            </w:r>
            <w:r w:rsidR="008C3874">
              <w:rPr>
                <w:rFonts w:ascii="Times New Roman" w:hAnsi="Times New Roman" w:cs="Times New Roman"/>
                <w:sz w:val="28"/>
                <w:szCs w:val="28"/>
                <w:lang w:eastAsia="en-US"/>
              </w:rPr>
              <w:t xml:space="preserve"> </w:t>
            </w:r>
            <w:r w:rsidRPr="00957236">
              <w:rPr>
                <w:rFonts w:ascii="Times New Roman" w:hAnsi="Times New Roman" w:cs="Times New Roman"/>
                <w:sz w:val="28"/>
                <w:szCs w:val="28"/>
                <w:lang w:eastAsia="en-US"/>
              </w:rPr>
              <w:t>акушерка</w:t>
            </w:r>
            <w:r w:rsidR="0033527C" w:rsidRPr="00957236">
              <w:rPr>
                <w:rFonts w:ascii="Times New Roman" w:hAnsi="Times New Roman" w:cs="Times New Roman"/>
                <w:sz w:val="28"/>
                <w:szCs w:val="28"/>
                <w:lang w:eastAsia="en-US"/>
              </w:rPr>
              <w:t>/акушер</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25</w:t>
            </w:r>
            <w:r w:rsidR="0013329D">
              <w:rPr>
                <w:rFonts w:ascii="Times New Roman" w:hAnsi="Times New Roman" w:cs="Times New Roman"/>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Молодша медична сестра</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26</w:t>
            </w:r>
            <w:r w:rsidR="0013329D">
              <w:rPr>
                <w:rFonts w:ascii="Times New Roman" w:hAnsi="Times New Roman" w:cs="Times New Roman"/>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Завідувач - лікар загальної практики - сімейний лікар</w:t>
            </w:r>
          </w:p>
        </w:tc>
        <w:tc>
          <w:tcPr>
            <w:tcW w:w="2290" w:type="dxa"/>
            <w:vMerge w:val="restart"/>
            <w:tcBorders>
              <w:top w:val="single" w:sz="4" w:space="0" w:color="000000"/>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r w:rsidRPr="00957236">
              <w:rPr>
                <w:rFonts w:ascii="Times New Roman" w:hAnsi="Times New Roman" w:cs="Times New Roman"/>
                <w:sz w:val="28"/>
                <w:szCs w:val="28"/>
              </w:rPr>
              <w:t xml:space="preserve">Амбулаторія ЗПСМ </w:t>
            </w:r>
            <w:r w:rsidR="008C3874">
              <w:rPr>
                <w:rFonts w:ascii="Times New Roman" w:hAnsi="Times New Roman" w:cs="Times New Roman"/>
                <w:sz w:val="28"/>
                <w:szCs w:val="28"/>
              </w:rPr>
              <w:t>№ </w:t>
            </w:r>
            <w:r w:rsidRPr="00957236">
              <w:rPr>
                <w:rFonts w:ascii="Times New Roman" w:hAnsi="Times New Roman" w:cs="Times New Roman"/>
                <w:sz w:val="28"/>
                <w:szCs w:val="28"/>
              </w:rPr>
              <w:t>2</w:t>
            </w: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27</w:t>
            </w:r>
            <w:r w:rsidR="0013329D">
              <w:rPr>
                <w:rFonts w:ascii="Times New Roman" w:hAnsi="Times New Roman" w:cs="Times New Roman"/>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Лікар загальної практики - сімейний лікар</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13329D">
              <w:rPr>
                <w:rFonts w:ascii="Times New Roman" w:hAnsi="Times New Roman" w:cs="Times New Roman"/>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 xml:space="preserve">Лікар - терапевт </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29</w:t>
            </w:r>
            <w:r w:rsidR="0013329D">
              <w:rPr>
                <w:rFonts w:ascii="Times New Roman" w:hAnsi="Times New Roman" w:cs="Times New Roman"/>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Сестра медична старша</w:t>
            </w:r>
            <w:r w:rsidR="0033527C" w:rsidRPr="00957236">
              <w:rPr>
                <w:rFonts w:ascii="Times New Roman" w:hAnsi="Times New Roman" w:cs="Times New Roman"/>
                <w:sz w:val="28"/>
                <w:szCs w:val="28"/>
                <w:lang w:eastAsia="en-US"/>
              </w:rPr>
              <w:t>/брат медичний старший</w:t>
            </w:r>
            <w:r w:rsidRPr="00957236">
              <w:rPr>
                <w:rFonts w:ascii="Times New Roman" w:hAnsi="Times New Roman" w:cs="Times New Roman"/>
                <w:sz w:val="28"/>
                <w:szCs w:val="28"/>
                <w:lang w:eastAsia="en-US"/>
              </w:rPr>
              <w:t>, сестра медична загальної практики - сімейної медицини</w:t>
            </w:r>
            <w:r w:rsidR="0033527C" w:rsidRPr="00957236">
              <w:rPr>
                <w:rFonts w:ascii="Times New Roman" w:hAnsi="Times New Roman" w:cs="Times New Roman"/>
                <w:sz w:val="28"/>
                <w:szCs w:val="28"/>
                <w:lang w:eastAsia="en-US"/>
              </w:rPr>
              <w:t>/брат медичний загальної практики-сімейної медицини, сестра медична/брат медичний</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r w:rsidR="005B2DC1" w:rsidRPr="00957236" w:rsidTr="00B70D3F">
        <w:tc>
          <w:tcPr>
            <w:tcW w:w="938" w:type="dxa"/>
            <w:tcBorders>
              <w:top w:val="single" w:sz="4" w:space="0" w:color="000000"/>
              <w:left w:val="single" w:sz="4" w:space="0" w:color="000000"/>
              <w:bottom w:val="single" w:sz="4" w:space="0" w:color="000000"/>
              <w:right w:val="nil"/>
            </w:tcBorders>
          </w:tcPr>
          <w:p w:rsidR="005B2DC1" w:rsidRPr="00957236" w:rsidRDefault="00623356"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w:t>
            </w:r>
            <w:r w:rsidR="0013329D">
              <w:rPr>
                <w:rFonts w:ascii="Times New Roman" w:hAnsi="Times New Roman" w:cs="Times New Roman"/>
                <w:color w:val="000000"/>
                <w:sz w:val="24"/>
                <w:szCs w:val="24"/>
              </w:rPr>
              <w:t>.</w:t>
            </w:r>
          </w:p>
        </w:tc>
        <w:tc>
          <w:tcPr>
            <w:tcW w:w="4580" w:type="dxa"/>
            <w:tcBorders>
              <w:top w:val="single" w:sz="4" w:space="0" w:color="000000"/>
              <w:left w:val="single" w:sz="4" w:space="0" w:color="000000"/>
              <w:bottom w:val="single" w:sz="4" w:space="0" w:color="000000"/>
              <w:right w:val="nil"/>
            </w:tcBorders>
          </w:tcPr>
          <w:p w:rsidR="005B2DC1" w:rsidRPr="00957236" w:rsidRDefault="005B2DC1" w:rsidP="005039AC">
            <w:pPr>
              <w:widowControl w:val="0"/>
              <w:suppressAutoHyphens w:val="0"/>
              <w:spacing w:after="0" w:line="240" w:lineRule="auto"/>
              <w:jc w:val="both"/>
              <w:rPr>
                <w:rFonts w:ascii="Times New Roman" w:hAnsi="Times New Roman" w:cs="Times New Roman"/>
                <w:sz w:val="28"/>
                <w:szCs w:val="28"/>
                <w:lang w:eastAsia="en-US"/>
              </w:rPr>
            </w:pPr>
            <w:r w:rsidRPr="00957236">
              <w:rPr>
                <w:rFonts w:ascii="Times New Roman" w:hAnsi="Times New Roman" w:cs="Times New Roman"/>
                <w:sz w:val="28"/>
                <w:szCs w:val="28"/>
                <w:lang w:eastAsia="en-US"/>
              </w:rPr>
              <w:t>Молодша медична сестра</w:t>
            </w:r>
          </w:p>
        </w:tc>
        <w:tc>
          <w:tcPr>
            <w:tcW w:w="2290" w:type="dxa"/>
            <w:vMerge/>
            <w:tcBorders>
              <w:left w:val="single" w:sz="4" w:space="0" w:color="000000"/>
              <w:right w:val="nil"/>
            </w:tcBorders>
          </w:tcPr>
          <w:p w:rsidR="005B2DC1" w:rsidRPr="00957236" w:rsidRDefault="005B2DC1" w:rsidP="005039AC">
            <w:pPr>
              <w:widowControl w:val="0"/>
              <w:shd w:val="clear" w:color="auto" w:fill="FFFFFF"/>
              <w:suppressAutoHyphens w:val="0"/>
              <w:snapToGrid w:val="0"/>
              <w:spacing w:after="0" w:line="240" w:lineRule="auto"/>
              <w:jc w:val="center"/>
              <w:rPr>
                <w:rFonts w:ascii="Times New Roman" w:hAnsi="Times New Roman" w:cs="Times New Roman"/>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5B2DC1" w:rsidRPr="00786BFB" w:rsidRDefault="005B2DC1" w:rsidP="005039AC">
            <w:pPr>
              <w:widowControl w:val="0"/>
              <w:shd w:val="clear" w:color="auto" w:fill="FFFFFF"/>
              <w:suppressAutoHyphens w:val="0"/>
              <w:spacing w:after="0" w:line="240" w:lineRule="auto"/>
              <w:rPr>
                <w:rFonts w:ascii="Times New Roman" w:hAnsi="Times New Roman" w:cs="Times New Roman"/>
                <w:highlight w:val="red"/>
              </w:rPr>
            </w:pPr>
          </w:p>
        </w:tc>
      </w:tr>
    </w:tbl>
    <w:p w:rsidR="004F51DE" w:rsidRDefault="004F51DE"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bCs/>
          <w:sz w:val="28"/>
          <w:szCs w:val="28"/>
        </w:rPr>
      </w:pPr>
    </w:p>
    <w:p w:rsidR="00786BFB" w:rsidRPr="00455FFC" w:rsidRDefault="00455FFC" w:rsidP="005039AC">
      <w:pPr>
        <w:widowControl w:val="0"/>
        <w:shd w:val="clear" w:color="auto" w:fill="FFFFFF"/>
        <w:suppressAutoHyphens w:val="0"/>
        <w:spacing w:after="0" w:line="240" w:lineRule="auto"/>
        <w:jc w:val="center"/>
        <w:rPr>
          <w:rFonts w:ascii="Times New Roman" w:hAnsi="Times New Roman" w:cs="Times New Roman"/>
          <w:bCs/>
          <w:sz w:val="20"/>
          <w:szCs w:val="20"/>
        </w:rPr>
      </w:pPr>
      <w:r w:rsidRPr="00455FFC">
        <w:rPr>
          <w:rFonts w:ascii="Times New Roman" w:hAnsi="Times New Roman" w:cs="Times New Roman"/>
          <w:bCs/>
          <w:sz w:val="20"/>
          <w:szCs w:val="20"/>
        </w:rPr>
        <w:t>41</w:t>
      </w:r>
      <w:r w:rsidR="00786BFB" w:rsidRPr="00455FFC">
        <w:rPr>
          <w:rFonts w:ascii="Times New Roman" w:hAnsi="Times New Roman" w:cs="Times New Roman"/>
          <w:bCs/>
          <w:sz w:val="20"/>
          <w:szCs w:val="20"/>
        </w:rPr>
        <w:br w:type="page"/>
      </w:r>
    </w:p>
    <w:p w:rsidR="00165134" w:rsidRPr="004013B2" w:rsidRDefault="00607F2B"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4013B2">
        <w:rPr>
          <w:rFonts w:ascii="Times New Roman" w:hAnsi="Times New Roman" w:cs="Times New Roman"/>
          <w:b/>
          <w:color w:val="000000"/>
          <w:sz w:val="28"/>
          <w:szCs w:val="28"/>
        </w:rPr>
        <w:lastRenderedPageBreak/>
        <w:t xml:space="preserve">Додаток </w:t>
      </w:r>
      <w:r w:rsidR="008C3874" w:rsidRPr="004013B2">
        <w:rPr>
          <w:rFonts w:ascii="Times New Roman" w:hAnsi="Times New Roman" w:cs="Times New Roman"/>
          <w:b/>
          <w:color w:val="000000"/>
          <w:sz w:val="28"/>
          <w:szCs w:val="28"/>
        </w:rPr>
        <w:t>№ </w:t>
      </w:r>
      <w:r w:rsidR="004013B2" w:rsidRPr="004013B2">
        <w:rPr>
          <w:rFonts w:ascii="Times New Roman" w:hAnsi="Times New Roman" w:cs="Times New Roman"/>
          <w:b/>
          <w:color w:val="000000"/>
          <w:sz w:val="28"/>
          <w:szCs w:val="28"/>
        </w:rPr>
        <w:t>8</w:t>
      </w:r>
    </w:p>
    <w:p w:rsidR="00F42A9B" w:rsidRPr="004013B2" w:rsidRDefault="00F42A9B"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ПОГОДЖЕНО:</w:t>
      </w:r>
      <w:r w:rsidR="008C3874" w:rsidRPr="004013B2">
        <w:rPr>
          <w:rFonts w:ascii="Times New Roman" w:hAnsi="Times New Roman" w:cs="Times New Roman"/>
          <w:b/>
          <w:color w:val="000000"/>
          <w:sz w:val="28"/>
          <w:szCs w:val="28"/>
        </w:rPr>
        <w:t xml:space="preserve">                          </w:t>
      </w:r>
      <w:r w:rsidR="004013B2"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 xml:space="preserve"> ЗАТВЕРДЖУЮ:</w:t>
      </w: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Голова первинної</w:t>
      </w:r>
      <w:r w:rsidR="008C3874" w:rsidRPr="004013B2">
        <w:rPr>
          <w:rFonts w:ascii="Times New Roman" w:hAnsi="Times New Roman" w:cs="Times New Roman"/>
          <w:b/>
          <w:color w:val="000000"/>
          <w:sz w:val="28"/>
          <w:szCs w:val="28"/>
        </w:rPr>
        <w:t xml:space="preserve">                        </w:t>
      </w:r>
      <w:r w:rsidR="004013B2" w:rsidRPr="004013B2">
        <w:rPr>
          <w:rFonts w:ascii="Times New Roman" w:hAnsi="Times New Roman" w:cs="Times New Roman"/>
          <w:b/>
          <w:color w:val="000000"/>
          <w:sz w:val="28"/>
          <w:szCs w:val="28"/>
        </w:rPr>
        <w:t xml:space="preserve">         Директор</w:t>
      </w: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профспілкової</w:t>
      </w:r>
      <w:r w:rsidR="008C3874"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організації</w:t>
      </w:r>
      <w:r w:rsidR="008C3874" w:rsidRPr="004013B2">
        <w:rPr>
          <w:rFonts w:ascii="Times New Roman" w:hAnsi="Times New Roman" w:cs="Times New Roman"/>
          <w:b/>
          <w:color w:val="000000"/>
          <w:sz w:val="28"/>
          <w:szCs w:val="28"/>
        </w:rPr>
        <w:t xml:space="preserve">                  </w:t>
      </w:r>
      <w:r w:rsidR="004013B2" w:rsidRPr="004013B2">
        <w:rPr>
          <w:rFonts w:ascii="Times New Roman" w:hAnsi="Times New Roman" w:cs="Times New Roman"/>
          <w:b/>
          <w:color w:val="000000"/>
          <w:sz w:val="28"/>
          <w:szCs w:val="28"/>
        </w:rPr>
        <w:t>КНП «ЦПМСД № 1» КМР</w:t>
      </w:r>
      <w:r w:rsidR="008C3874"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 xml:space="preserve"> </w:t>
      </w: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 xml:space="preserve">КНП «ЦПМСД </w:t>
      </w:r>
      <w:r w:rsidR="008C3874" w:rsidRPr="004013B2">
        <w:rPr>
          <w:rFonts w:ascii="Times New Roman" w:hAnsi="Times New Roman" w:cs="Times New Roman"/>
          <w:b/>
          <w:color w:val="000000"/>
          <w:sz w:val="28"/>
          <w:szCs w:val="28"/>
        </w:rPr>
        <w:t>№ </w:t>
      </w:r>
      <w:r w:rsidRPr="004013B2">
        <w:rPr>
          <w:rFonts w:ascii="Times New Roman" w:hAnsi="Times New Roman" w:cs="Times New Roman"/>
          <w:b/>
          <w:color w:val="000000"/>
          <w:sz w:val="28"/>
          <w:szCs w:val="28"/>
        </w:rPr>
        <w:t>1» КМР</w:t>
      </w:r>
      <w:r w:rsidR="008C3874" w:rsidRPr="004013B2">
        <w:rPr>
          <w:rFonts w:ascii="Times New Roman" w:hAnsi="Times New Roman" w:cs="Times New Roman"/>
          <w:b/>
          <w:color w:val="000000"/>
          <w:sz w:val="28"/>
          <w:szCs w:val="28"/>
        </w:rPr>
        <w:t xml:space="preserve">                 </w:t>
      </w: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p>
    <w:p w:rsidR="00F42A9B" w:rsidRPr="004013B2" w:rsidRDefault="004013B2" w:rsidP="005039AC">
      <w:pPr>
        <w:widowControl w:val="0"/>
        <w:shd w:val="clear" w:color="auto" w:fill="FFFFFF"/>
        <w:suppressAutoHyphens w:val="0"/>
        <w:spacing w:after="0" w:line="240" w:lineRule="auto"/>
        <w:rPr>
          <w:rFonts w:ascii="Times New Roman" w:hAnsi="Times New Roman" w:cs="Times New Roman"/>
          <w:b/>
          <w:color w:val="000000"/>
          <w:sz w:val="28"/>
          <w:szCs w:val="28"/>
        </w:rPr>
      </w:pPr>
      <w:proofErr w:type="spellStart"/>
      <w:r w:rsidRPr="004013B2">
        <w:rPr>
          <w:rFonts w:ascii="Times New Roman" w:hAnsi="Times New Roman" w:cs="Times New Roman"/>
          <w:b/>
          <w:color w:val="000000"/>
          <w:sz w:val="28"/>
          <w:szCs w:val="28"/>
        </w:rPr>
        <w:t>_____________Алла</w:t>
      </w:r>
      <w:proofErr w:type="spellEnd"/>
      <w:r w:rsidRPr="004013B2">
        <w:rPr>
          <w:rFonts w:ascii="Times New Roman" w:hAnsi="Times New Roman" w:cs="Times New Roman"/>
          <w:b/>
          <w:color w:val="000000"/>
          <w:sz w:val="28"/>
          <w:szCs w:val="28"/>
        </w:rPr>
        <w:t xml:space="preserve"> РУБАН</w:t>
      </w:r>
      <w:r w:rsidR="008C3874"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 xml:space="preserve">   </w:t>
      </w:r>
      <w:r w:rsidR="008C3874" w:rsidRPr="004013B2">
        <w:rPr>
          <w:rFonts w:ascii="Times New Roman" w:hAnsi="Times New Roman" w:cs="Times New Roman"/>
          <w:b/>
          <w:color w:val="000000"/>
          <w:sz w:val="28"/>
          <w:szCs w:val="28"/>
        </w:rPr>
        <w:t xml:space="preserve">  </w:t>
      </w:r>
      <w:proofErr w:type="spellStart"/>
      <w:r w:rsidRPr="004013B2">
        <w:rPr>
          <w:rFonts w:ascii="Times New Roman" w:hAnsi="Times New Roman" w:cs="Times New Roman"/>
          <w:b/>
          <w:color w:val="000000"/>
          <w:sz w:val="28"/>
          <w:szCs w:val="28"/>
        </w:rPr>
        <w:t>____________Наталія</w:t>
      </w:r>
      <w:proofErr w:type="spellEnd"/>
      <w:r w:rsidRPr="004013B2">
        <w:rPr>
          <w:rFonts w:ascii="Times New Roman" w:hAnsi="Times New Roman" w:cs="Times New Roman"/>
          <w:b/>
          <w:color w:val="000000"/>
          <w:sz w:val="28"/>
          <w:szCs w:val="28"/>
        </w:rPr>
        <w:t xml:space="preserve"> КОСЯК</w:t>
      </w:r>
    </w:p>
    <w:p w:rsidR="00F42A9B" w:rsidRPr="004013B2" w:rsidRDefault="004013B2"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«_____»___________2025</w:t>
      </w:r>
      <w:r w:rsidR="00F42A9B" w:rsidRPr="004013B2">
        <w:rPr>
          <w:rFonts w:ascii="Times New Roman" w:hAnsi="Times New Roman" w:cs="Times New Roman"/>
          <w:b/>
          <w:color w:val="000000"/>
          <w:sz w:val="28"/>
          <w:szCs w:val="28"/>
        </w:rPr>
        <w:t xml:space="preserve"> р.</w:t>
      </w:r>
      <w:r w:rsidR="008C3874"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 xml:space="preserve"> «______»___________2025</w:t>
      </w:r>
      <w:r w:rsidR="00F42A9B" w:rsidRPr="004013B2">
        <w:rPr>
          <w:rFonts w:ascii="Times New Roman" w:hAnsi="Times New Roman" w:cs="Times New Roman"/>
          <w:b/>
          <w:color w:val="000000"/>
          <w:sz w:val="28"/>
          <w:szCs w:val="28"/>
        </w:rPr>
        <w:t xml:space="preserve"> р.</w:t>
      </w:r>
    </w:p>
    <w:p w:rsidR="001627E8" w:rsidRPr="004013B2" w:rsidRDefault="001627E8"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1627E8" w:rsidRPr="004013B2" w:rsidRDefault="001627E8"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165134" w:rsidRPr="004013B2" w:rsidRDefault="00165134" w:rsidP="005039AC">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ПЕРЕЛІК</w:t>
      </w:r>
    </w:p>
    <w:p w:rsidR="00165134" w:rsidRPr="004013B2" w:rsidRDefault="00165134"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ПРОФЕСІЙ, ПОСАД ПРАЦІВНИКІВ, ЯКИМ ЗДІЙСНЮЄТЬСЯ ДОПЛАТА ЗА РОБОТУ В НІЧНИЙ ЧАС В РОЗМІРІ 35 % ГОДИННОЇ ТАРИФНОЇ СТАВКИ (ПОСАДОВОГО ОКЛАДУ) ЗА КОЖНУ ГОДИНУ РОБОТИ</w:t>
      </w:r>
      <w:r w:rsidR="008C3874"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(З 22.00 ДО 6.00)</w:t>
      </w:r>
    </w:p>
    <w:p w:rsidR="00165134" w:rsidRPr="004013B2" w:rsidRDefault="00165134" w:rsidP="005039AC">
      <w:pPr>
        <w:widowControl w:val="0"/>
        <w:shd w:val="clear" w:color="auto" w:fill="FFFFFF"/>
        <w:suppressAutoHyphens w:val="0"/>
        <w:spacing w:after="0" w:line="240" w:lineRule="auto"/>
        <w:jc w:val="right"/>
        <w:rPr>
          <w:rFonts w:ascii="Times New Roman" w:hAnsi="Times New Roman" w:cs="Times New Roman"/>
          <w:b/>
          <w:color w:val="000000"/>
          <w:sz w:val="28"/>
          <w:szCs w:val="28"/>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4410"/>
        <w:gridCol w:w="4407"/>
      </w:tblGrid>
      <w:tr w:rsidR="00165134" w:rsidRPr="004013B2" w:rsidTr="00165134">
        <w:tc>
          <w:tcPr>
            <w:tcW w:w="828" w:type="dxa"/>
            <w:tcBorders>
              <w:top w:val="single" w:sz="4" w:space="0" w:color="auto"/>
              <w:left w:val="single" w:sz="4" w:space="0" w:color="auto"/>
              <w:bottom w:val="single" w:sz="4" w:space="0" w:color="auto"/>
              <w:right w:val="single" w:sz="4" w:space="0" w:color="auto"/>
            </w:tcBorders>
            <w:hideMark/>
          </w:tcPr>
          <w:p w:rsidR="00165134" w:rsidRPr="004013B2" w:rsidRDefault="008C3874" w:rsidP="005039AC">
            <w:pPr>
              <w:widowControl w:val="0"/>
              <w:shd w:val="clear" w:color="auto" w:fill="FFFFFF"/>
              <w:suppressAutoHyphens w:val="0"/>
              <w:spacing w:after="0" w:line="240" w:lineRule="auto"/>
              <w:jc w:val="center"/>
              <w:rPr>
                <w:rFonts w:ascii="Times New Roman" w:hAnsi="Times New Roman" w:cs="Times New Roman"/>
                <w:b/>
                <w:color w:val="000000"/>
                <w:sz w:val="24"/>
                <w:szCs w:val="24"/>
              </w:rPr>
            </w:pPr>
            <w:r w:rsidRPr="004013B2">
              <w:rPr>
                <w:rFonts w:ascii="Times New Roman" w:hAnsi="Times New Roman" w:cs="Times New Roman"/>
                <w:b/>
                <w:color w:val="000000"/>
                <w:sz w:val="24"/>
                <w:szCs w:val="24"/>
              </w:rPr>
              <w:t>№ </w:t>
            </w:r>
          </w:p>
        </w:tc>
        <w:tc>
          <w:tcPr>
            <w:tcW w:w="4410" w:type="dxa"/>
            <w:tcBorders>
              <w:top w:val="single" w:sz="4" w:space="0" w:color="auto"/>
              <w:left w:val="single" w:sz="4" w:space="0" w:color="auto"/>
              <w:bottom w:val="single" w:sz="4" w:space="0" w:color="auto"/>
              <w:right w:val="single" w:sz="4" w:space="0" w:color="auto"/>
            </w:tcBorders>
            <w:hideMark/>
          </w:tcPr>
          <w:p w:rsidR="00165134" w:rsidRPr="004013B2" w:rsidRDefault="00165134" w:rsidP="005039AC">
            <w:pPr>
              <w:widowControl w:val="0"/>
              <w:shd w:val="clear" w:color="auto" w:fill="FFFFFF"/>
              <w:suppressAutoHyphens w:val="0"/>
              <w:spacing w:after="0" w:line="240" w:lineRule="auto"/>
              <w:jc w:val="center"/>
              <w:rPr>
                <w:rFonts w:ascii="Times New Roman" w:hAnsi="Times New Roman" w:cs="Times New Roman"/>
                <w:b/>
                <w:color w:val="000000"/>
                <w:sz w:val="24"/>
                <w:szCs w:val="24"/>
              </w:rPr>
            </w:pPr>
            <w:r w:rsidRPr="004013B2">
              <w:rPr>
                <w:rFonts w:ascii="Times New Roman" w:hAnsi="Times New Roman" w:cs="Times New Roman"/>
                <w:b/>
                <w:color w:val="000000"/>
                <w:sz w:val="24"/>
                <w:szCs w:val="24"/>
              </w:rPr>
              <w:t>Найменування структурного підрозділу</w:t>
            </w:r>
          </w:p>
        </w:tc>
        <w:tc>
          <w:tcPr>
            <w:tcW w:w="4407" w:type="dxa"/>
            <w:tcBorders>
              <w:top w:val="single" w:sz="4" w:space="0" w:color="auto"/>
              <w:left w:val="single" w:sz="4" w:space="0" w:color="auto"/>
              <w:bottom w:val="single" w:sz="4" w:space="0" w:color="auto"/>
              <w:right w:val="single" w:sz="4" w:space="0" w:color="auto"/>
            </w:tcBorders>
            <w:hideMark/>
          </w:tcPr>
          <w:p w:rsidR="00165134" w:rsidRPr="004013B2" w:rsidRDefault="00165134" w:rsidP="005039AC">
            <w:pPr>
              <w:widowControl w:val="0"/>
              <w:shd w:val="clear" w:color="auto" w:fill="FFFFFF"/>
              <w:suppressAutoHyphens w:val="0"/>
              <w:spacing w:after="0" w:line="240" w:lineRule="auto"/>
              <w:jc w:val="center"/>
              <w:rPr>
                <w:rFonts w:ascii="Times New Roman" w:hAnsi="Times New Roman" w:cs="Times New Roman"/>
                <w:b/>
                <w:color w:val="000000"/>
                <w:sz w:val="24"/>
                <w:szCs w:val="24"/>
              </w:rPr>
            </w:pPr>
            <w:r w:rsidRPr="004013B2">
              <w:rPr>
                <w:rFonts w:ascii="Times New Roman" w:hAnsi="Times New Roman" w:cs="Times New Roman"/>
                <w:b/>
                <w:color w:val="000000"/>
                <w:sz w:val="24"/>
                <w:szCs w:val="24"/>
              </w:rPr>
              <w:t>Найменування професії, посади</w:t>
            </w:r>
          </w:p>
        </w:tc>
      </w:tr>
      <w:tr w:rsidR="00165134" w:rsidRPr="00957236" w:rsidTr="00165134">
        <w:tc>
          <w:tcPr>
            <w:tcW w:w="828" w:type="dxa"/>
            <w:tcBorders>
              <w:top w:val="single" w:sz="4" w:space="0" w:color="auto"/>
              <w:left w:val="single" w:sz="4" w:space="0" w:color="auto"/>
              <w:bottom w:val="single" w:sz="4" w:space="0" w:color="auto"/>
              <w:right w:val="single" w:sz="4" w:space="0" w:color="auto"/>
            </w:tcBorders>
          </w:tcPr>
          <w:p w:rsidR="00165134" w:rsidRPr="004013B2" w:rsidRDefault="004013B2" w:rsidP="004013B2">
            <w:pPr>
              <w:widowControl w:val="0"/>
              <w:shd w:val="clear" w:color="auto" w:fill="FFFFFF"/>
              <w:suppressAutoHyphens w:val="0"/>
              <w:spacing w:after="0" w:line="240" w:lineRule="auto"/>
              <w:rPr>
                <w:rFonts w:ascii="Times New Roman" w:hAnsi="Times New Roman" w:cs="Times New Roman"/>
                <w:color w:val="000000"/>
                <w:sz w:val="28"/>
                <w:szCs w:val="28"/>
              </w:rPr>
            </w:pPr>
            <w:r w:rsidRPr="004013B2">
              <w:rPr>
                <w:rFonts w:ascii="Times New Roman" w:hAnsi="Times New Roman" w:cs="Times New Roman"/>
                <w:color w:val="000000"/>
                <w:sz w:val="28"/>
                <w:szCs w:val="28"/>
              </w:rPr>
              <w:t xml:space="preserve">  1</w:t>
            </w:r>
          </w:p>
        </w:tc>
        <w:tc>
          <w:tcPr>
            <w:tcW w:w="4410" w:type="dxa"/>
            <w:tcBorders>
              <w:top w:val="single" w:sz="4" w:space="0" w:color="auto"/>
              <w:left w:val="single" w:sz="4" w:space="0" w:color="auto"/>
              <w:bottom w:val="single" w:sz="4" w:space="0" w:color="auto"/>
              <w:right w:val="single" w:sz="4" w:space="0" w:color="auto"/>
            </w:tcBorders>
          </w:tcPr>
          <w:p w:rsidR="00165134" w:rsidRPr="004013B2" w:rsidRDefault="004013B2" w:rsidP="005039AC">
            <w:pPr>
              <w:widowControl w:val="0"/>
              <w:shd w:val="clear" w:color="auto" w:fill="FFFFFF"/>
              <w:suppressAutoHyphens w:val="0"/>
              <w:spacing w:after="0" w:line="240" w:lineRule="auto"/>
              <w:rPr>
                <w:rFonts w:ascii="Times New Roman" w:hAnsi="Times New Roman" w:cs="Times New Roman"/>
                <w:color w:val="000000"/>
                <w:sz w:val="28"/>
                <w:szCs w:val="28"/>
              </w:rPr>
            </w:pPr>
            <w:r w:rsidRPr="004013B2">
              <w:rPr>
                <w:rFonts w:ascii="Times New Roman" w:hAnsi="Times New Roman" w:cs="Times New Roman"/>
                <w:color w:val="000000"/>
                <w:sz w:val="28"/>
                <w:szCs w:val="28"/>
              </w:rPr>
              <w:t>Інший адміністративно-управлінський та допоміжний персонал</w:t>
            </w:r>
          </w:p>
        </w:tc>
        <w:tc>
          <w:tcPr>
            <w:tcW w:w="4407" w:type="dxa"/>
            <w:tcBorders>
              <w:top w:val="single" w:sz="4" w:space="0" w:color="auto"/>
              <w:left w:val="single" w:sz="4" w:space="0" w:color="auto"/>
              <w:bottom w:val="single" w:sz="4" w:space="0" w:color="auto"/>
              <w:right w:val="single" w:sz="4" w:space="0" w:color="auto"/>
            </w:tcBorders>
          </w:tcPr>
          <w:p w:rsidR="00165134" w:rsidRPr="004013B2" w:rsidRDefault="00607F2B" w:rsidP="005039AC">
            <w:pPr>
              <w:widowControl w:val="0"/>
              <w:shd w:val="clear" w:color="auto" w:fill="FFFFFF"/>
              <w:suppressAutoHyphens w:val="0"/>
              <w:spacing w:after="0" w:line="240" w:lineRule="auto"/>
              <w:rPr>
                <w:rFonts w:ascii="Times New Roman" w:hAnsi="Times New Roman" w:cs="Times New Roman"/>
                <w:color w:val="000000"/>
                <w:sz w:val="28"/>
                <w:szCs w:val="28"/>
              </w:rPr>
            </w:pPr>
            <w:r w:rsidRPr="004013B2">
              <w:rPr>
                <w:rFonts w:ascii="Times New Roman" w:hAnsi="Times New Roman" w:cs="Times New Roman"/>
                <w:color w:val="000000"/>
                <w:sz w:val="28"/>
                <w:szCs w:val="28"/>
              </w:rPr>
              <w:t>Сторож</w:t>
            </w:r>
          </w:p>
        </w:tc>
      </w:tr>
    </w:tbl>
    <w:p w:rsidR="00165134" w:rsidRPr="00957236" w:rsidRDefault="00165134"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455FFC" w:rsidRDefault="00455FFC" w:rsidP="00786BFB">
      <w:pPr>
        <w:widowControl w:val="0"/>
        <w:shd w:val="clear" w:color="auto" w:fill="FFFFFF"/>
        <w:suppressAutoHyphens w:val="0"/>
        <w:spacing w:after="0" w:line="240" w:lineRule="auto"/>
        <w:rPr>
          <w:rFonts w:ascii="Times New Roman" w:hAnsi="Times New Roman" w:cs="Times New Roman"/>
          <w:b/>
          <w:color w:val="000000"/>
          <w:sz w:val="28"/>
          <w:szCs w:val="28"/>
        </w:rPr>
      </w:pPr>
    </w:p>
    <w:p w:rsidR="00786BFB" w:rsidRPr="00455FFC" w:rsidRDefault="00455FFC" w:rsidP="00786BFB">
      <w:pPr>
        <w:widowControl w:val="0"/>
        <w:shd w:val="clear" w:color="auto" w:fill="FFFFFF"/>
        <w:suppressAutoHyphens w:val="0"/>
        <w:spacing w:after="0" w:line="240" w:lineRule="auto"/>
        <w:rPr>
          <w:rFonts w:ascii="Times New Roman" w:hAnsi="Times New Roman" w:cs="Times New Roman"/>
          <w:color w:val="000000"/>
          <w:sz w:val="20"/>
          <w:szCs w:val="20"/>
        </w:rPr>
      </w:pPr>
      <w:r>
        <w:rPr>
          <w:rFonts w:ascii="Times New Roman" w:hAnsi="Times New Roman" w:cs="Times New Roman"/>
          <w:b/>
          <w:color w:val="000000"/>
          <w:sz w:val="28"/>
          <w:szCs w:val="28"/>
        </w:rPr>
        <w:t xml:space="preserve">                                                           </w:t>
      </w:r>
      <w:r w:rsidRPr="00455FFC">
        <w:rPr>
          <w:rFonts w:ascii="Times New Roman" w:hAnsi="Times New Roman" w:cs="Times New Roman"/>
          <w:color w:val="000000"/>
          <w:sz w:val="20"/>
          <w:szCs w:val="20"/>
        </w:rPr>
        <w:t xml:space="preserve"> 42</w:t>
      </w:r>
      <w:r w:rsidR="00786BFB" w:rsidRPr="00455FFC">
        <w:rPr>
          <w:rFonts w:ascii="Times New Roman" w:hAnsi="Times New Roman" w:cs="Times New Roman"/>
          <w:color w:val="000000"/>
          <w:sz w:val="20"/>
          <w:szCs w:val="20"/>
        </w:rPr>
        <w:br w:type="page"/>
      </w:r>
    </w:p>
    <w:p w:rsidR="00165134" w:rsidRPr="004013B2" w:rsidRDefault="00607F2B"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4013B2">
        <w:rPr>
          <w:rFonts w:ascii="Times New Roman" w:hAnsi="Times New Roman" w:cs="Times New Roman"/>
          <w:b/>
          <w:color w:val="000000"/>
          <w:sz w:val="28"/>
          <w:szCs w:val="28"/>
        </w:rPr>
        <w:lastRenderedPageBreak/>
        <w:t xml:space="preserve">Додаток </w:t>
      </w:r>
      <w:r w:rsidR="008C3874" w:rsidRPr="004013B2">
        <w:rPr>
          <w:rFonts w:ascii="Times New Roman" w:hAnsi="Times New Roman" w:cs="Times New Roman"/>
          <w:b/>
          <w:color w:val="000000"/>
          <w:sz w:val="28"/>
          <w:szCs w:val="28"/>
        </w:rPr>
        <w:t>№ </w:t>
      </w:r>
      <w:r w:rsidR="004013B2" w:rsidRPr="004013B2">
        <w:rPr>
          <w:rFonts w:ascii="Times New Roman" w:hAnsi="Times New Roman" w:cs="Times New Roman"/>
          <w:b/>
          <w:color w:val="000000"/>
          <w:sz w:val="28"/>
          <w:szCs w:val="28"/>
        </w:rPr>
        <w:t>9</w:t>
      </w:r>
    </w:p>
    <w:p w:rsidR="00F42A9B" w:rsidRPr="004013B2" w:rsidRDefault="00F42A9B"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ПОГОДЖЕНО:</w:t>
      </w:r>
      <w:r w:rsidR="008C3874" w:rsidRPr="004013B2">
        <w:rPr>
          <w:rFonts w:ascii="Times New Roman" w:hAnsi="Times New Roman" w:cs="Times New Roman"/>
          <w:b/>
          <w:color w:val="000000"/>
          <w:sz w:val="28"/>
          <w:szCs w:val="28"/>
        </w:rPr>
        <w:t xml:space="preserve">                          </w:t>
      </w:r>
      <w:r w:rsidR="004013B2"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 xml:space="preserve"> ЗАТВЕРДЖУЮ:</w:t>
      </w: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Голова первинної</w:t>
      </w:r>
      <w:r w:rsidR="008C3874" w:rsidRPr="004013B2">
        <w:rPr>
          <w:rFonts w:ascii="Times New Roman" w:hAnsi="Times New Roman" w:cs="Times New Roman"/>
          <w:b/>
          <w:color w:val="000000"/>
          <w:sz w:val="28"/>
          <w:szCs w:val="28"/>
        </w:rPr>
        <w:t xml:space="preserve">                        </w:t>
      </w:r>
      <w:r w:rsidR="004013B2" w:rsidRPr="004013B2">
        <w:rPr>
          <w:rFonts w:ascii="Times New Roman" w:hAnsi="Times New Roman" w:cs="Times New Roman"/>
          <w:b/>
          <w:color w:val="000000"/>
          <w:sz w:val="28"/>
          <w:szCs w:val="28"/>
        </w:rPr>
        <w:t xml:space="preserve">        Директор</w:t>
      </w: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профспілкової</w:t>
      </w:r>
      <w:r w:rsidR="008C3874"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організації</w:t>
      </w:r>
      <w:r w:rsidR="008C3874" w:rsidRPr="004013B2">
        <w:rPr>
          <w:rFonts w:ascii="Times New Roman" w:hAnsi="Times New Roman" w:cs="Times New Roman"/>
          <w:b/>
          <w:color w:val="000000"/>
          <w:sz w:val="28"/>
          <w:szCs w:val="28"/>
        </w:rPr>
        <w:t xml:space="preserve">                  </w:t>
      </w:r>
      <w:r w:rsidR="004013B2" w:rsidRPr="004013B2">
        <w:rPr>
          <w:rFonts w:ascii="Times New Roman" w:hAnsi="Times New Roman" w:cs="Times New Roman"/>
          <w:b/>
          <w:color w:val="000000"/>
          <w:sz w:val="28"/>
          <w:szCs w:val="28"/>
        </w:rPr>
        <w:t>КНП «ЦПМСД № 1» КМР</w:t>
      </w:r>
      <w:r w:rsidR="008C3874"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 xml:space="preserve"> </w:t>
      </w: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 xml:space="preserve">КНП «ЦПМСД </w:t>
      </w:r>
      <w:r w:rsidR="008C3874" w:rsidRPr="004013B2">
        <w:rPr>
          <w:rFonts w:ascii="Times New Roman" w:hAnsi="Times New Roman" w:cs="Times New Roman"/>
          <w:b/>
          <w:color w:val="000000"/>
          <w:sz w:val="28"/>
          <w:szCs w:val="28"/>
        </w:rPr>
        <w:t>№ </w:t>
      </w:r>
      <w:r w:rsidRPr="004013B2">
        <w:rPr>
          <w:rFonts w:ascii="Times New Roman" w:hAnsi="Times New Roman" w:cs="Times New Roman"/>
          <w:b/>
          <w:color w:val="000000"/>
          <w:sz w:val="28"/>
          <w:szCs w:val="28"/>
        </w:rPr>
        <w:t>1» КМР</w:t>
      </w:r>
      <w:r w:rsidR="004013B2" w:rsidRPr="004013B2">
        <w:rPr>
          <w:rFonts w:ascii="Times New Roman" w:hAnsi="Times New Roman" w:cs="Times New Roman"/>
          <w:b/>
          <w:color w:val="000000"/>
          <w:sz w:val="28"/>
          <w:szCs w:val="28"/>
        </w:rPr>
        <w:t xml:space="preserve">                </w:t>
      </w:r>
    </w:p>
    <w:p w:rsidR="00F42A9B" w:rsidRPr="004013B2" w:rsidRDefault="00F42A9B" w:rsidP="005039AC">
      <w:pPr>
        <w:widowControl w:val="0"/>
        <w:shd w:val="clear" w:color="auto" w:fill="FFFFFF"/>
        <w:suppressAutoHyphens w:val="0"/>
        <w:spacing w:after="0" w:line="240" w:lineRule="auto"/>
        <w:rPr>
          <w:rFonts w:ascii="Times New Roman" w:hAnsi="Times New Roman" w:cs="Times New Roman"/>
          <w:b/>
          <w:color w:val="000000"/>
          <w:sz w:val="28"/>
          <w:szCs w:val="28"/>
        </w:rPr>
      </w:pPr>
    </w:p>
    <w:p w:rsidR="00F42A9B" w:rsidRPr="004013B2" w:rsidRDefault="004013B2" w:rsidP="005039AC">
      <w:pPr>
        <w:widowControl w:val="0"/>
        <w:shd w:val="clear" w:color="auto" w:fill="FFFFFF"/>
        <w:suppressAutoHyphens w:val="0"/>
        <w:spacing w:after="0" w:line="240" w:lineRule="auto"/>
        <w:rPr>
          <w:rFonts w:ascii="Times New Roman" w:hAnsi="Times New Roman" w:cs="Times New Roman"/>
          <w:b/>
          <w:color w:val="000000"/>
          <w:sz w:val="28"/>
          <w:szCs w:val="28"/>
        </w:rPr>
      </w:pPr>
      <w:proofErr w:type="spellStart"/>
      <w:r w:rsidRPr="004013B2">
        <w:rPr>
          <w:rFonts w:ascii="Times New Roman" w:hAnsi="Times New Roman" w:cs="Times New Roman"/>
          <w:b/>
          <w:color w:val="000000"/>
          <w:sz w:val="28"/>
          <w:szCs w:val="28"/>
        </w:rPr>
        <w:t>_____________Алла</w:t>
      </w:r>
      <w:proofErr w:type="spellEnd"/>
      <w:r w:rsidRPr="004013B2">
        <w:rPr>
          <w:rFonts w:ascii="Times New Roman" w:hAnsi="Times New Roman" w:cs="Times New Roman"/>
          <w:b/>
          <w:color w:val="000000"/>
          <w:sz w:val="28"/>
          <w:szCs w:val="28"/>
        </w:rPr>
        <w:t xml:space="preserve"> РУБАН</w:t>
      </w:r>
      <w:r w:rsidR="008C3874"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 xml:space="preserve">    </w:t>
      </w:r>
      <w:r w:rsidR="008C3874" w:rsidRPr="004013B2">
        <w:rPr>
          <w:rFonts w:ascii="Times New Roman" w:hAnsi="Times New Roman" w:cs="Times New Roman"/>
          <w:b/>
          <w:color w:val="000000"/>
          <w:sz w:val="28"/>
          <w:szCs w:val="28"/>
        </w:rPr>
        <w:t xml:space="preserve"> </w:t>
      </w:r>
      <w:proofErr w:type="spellStart"/>
      <w:r w:rsidRPr="004013B2">
        <w:rPr>
          <w:rFonts w:ascii="Times New Roman" w:hAnsi="Times New Roman" w:cs="Times New Roman"/>
          <w:b/>
          <w:color w:val="000000"/>
          <w:sz w:val="28"/>
          <w:szCs w:val="28"/>
        </w:rPr>
        <w:t>___________Наталія</w:t>
      </w:r>
      <w:proofErr w:type="spellEnd"/>
      <w:r w:rsidRPr="004013B2">
        <w:rPr>
          <w:rFonts w:ascii="Times New Roman" w:hAnsi="Times New Roman" w:cs="Times New Roman"/>
          <w:b/>
          <w:color w:val="000000"/>
          <w:sz w:val="28"/>
          <w:szCs w:val="28"/>
        </w:rPr>
        <w:t xml:space="preserve"> КОСЯК</w:t>
      </w:r>
    </w:p>
    <w:p w:rsidR="00F42A9B" w:rsidRPr="004013B2" w:rsidRDefault="004013B2" w:rsidP="005039AC">
      <w:pPr>
        <w:widowControl w:val="0"/>
        <w:shd w:val="clear" w:color="auto" w:fill="FFFFFF"/>
        <w:suppressAutoHyphens w:val="0"/>
        <w:spacing w:after="0" w:line="240" w:lineRule="auto"/>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«_____»___________2025</w:t>
      </w:r>
      <w:r w:rsidR="00F42A9B" w:rsidRPr="004013B2">
        <w:rPr>
          <w:rFonts w:ascii="Times New Roman" w:hAnsi="Times New Roman" w:cs="Times New Roman"/>
          <w:b/>
          <w:color w:val="000000"/>
          <w:sz w:val="28"/>
          <w:szCs w:val="28"/>
        </w:rPr>
        <w:t xml:space="preserve"> р.</w:t>
      </w:r>
      <w:r w:rsidR="008C3874" w:rsidRPr="004013B2">
        <w:rPr>
          <w:rFonts w:ascii="Times New Roman" w:hAnsi="Times New Roman" w:cs="Times New Roman"/>
          <w:b/>
          <w:color w:val="000000"/>
          <w:sz w:val="28"/>
          <w:szCs w:val="28"/>
        </w:rPr>
        <w:t xml:space="preserve">              </w:t>
      </w:r>
      <w:r w:rsidRPr="004013B2">
        <w:rPr>
          <w:rFonts w:ascii="Times New Roman" w:hAnsi="Times New Roman" w:cs="Times New Roman"/>
          <w:b/>
          <w:color w:val="000000"/>
          <w:sz w:val="28"/>
          <w:szCs w:val="28"/>
        </w:rPr>
        <w:t xml:space="preserve">   </w:t>
      </w:r>
      <w:r w:rsidR="00F42A9B" w:rsidRPr="004013B2">
        <w:rPr>
          <w:rFonts w:ascii="Times New Roman" w:hAnsi="Times New Roman" w:cs="Times New Roman"/>
          <w:b/>
          <w:color w:val="000000"/>
          <w:sz w:val="28"/>
          <w:szCs w:val="28"/>
        </w:rPr>
        <w:t xml:space="preserve"> «______»_______</w:t>
      </w:r>
      <w:r w:rsidRPr="004013B2">
        <w:rPr>
          <w:rFonts w:ascii="Times New Roman" w:hAnsi="Times New Roman" w:cs="Times New Roman"/>
          <w:b/>
          <w:color w:val="000000"/>
          <w:sz w:val="28"/>
          <w:szCs w:val="28"/>
        </w:rPr>
        <w:t>____2025</w:t>
      </w:r>
      <w:r w:rsidR="00F42A9B" w:rsidRPr="004013B2">
        <w:rPr>
          <w:rFonts w:ascii="Times New Roman" w:hAnsi="Times New Roman" w:cs="Times New Roman"/>
          <w:b/>
          <w:color w:val="000000"/>
          <w:sz w:val="28"/>
          <w:szCs w:val="28"/>
        </w:rPr>
        <w:t xml:space="preserve"> р.</w:t>
      </w:r>
    </w:p>
    <w:p w:rsidR="004013B2" w:rsidRPr="004013B2" w:rsidRDefault="004013B2" w:rsidP="005039AC">
      <w:pPr>
        <w:widowControl w:val="0"/>
        <w:shd w:val="clear" w:color="auto" w:fill="FFFFFF"/>
        <w:suppressAutoHyphens w:val="0"/>
        <w:spacing w:after="0" w:line="240" w:lineRule="auto"/>
        <w:rPr>
          <w:rFonts w:ascii="Times New Roman" w:hAnsi="Times New Roman" w:cs="Times New Roman"/>
          <w:b/>
          <w:color w:val="000000"/>
          <w:sz w:val="28"/>
          <w:szCs w:val="28"/>
        </w:rPr>
      </w:pPr>
    </w:p>
    <w:p w:rsidR="004013B2" w:rsidRPr="004013B2" w:rsidRDefault="004013B2" w:rsidP="005039AC">
      <w:pPr>
        <w:widowControl w:val="0"/>
        <w:shd w:val="clear" w:color="auto" w:fill="FFFFFF"/>
        <w:suppressAutoHyphens w:val="0"/>
        <w:spacing w:after="0" w:line="240" w:lineRule="auto"/>
        <w:rPr>
          <w:rFonts w:ascii="Times New Roman" w:hAnsi="Times New Roman" w:cs="Times New Roman"/>
          <w:b/>
          <w:color w:val="000000"/>
          <w:sz w:val="28"/>
          <w:szCs w:val="28"/>
        </w:rPr>
      </w:pPr>
    </w:p>
    <w:p w:rsidR="00F42A9B" w:rsidRPr="004013B2" w:rsidRDefault="00F42A9B"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165134" w:rsidRPr="004013B2" w:rsidRDefault="00165134" w:rsidP="005039AC">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ПЕРЕЛІК</w:t>
      </w:r>
    </w:p>
    <w:p w:rsidR="00165134" w:rsidRDefault="00165134"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4013B2">
        <w:rPr>
          <w:rFonts w:ascii="Times New Roman" w:hAnsi="Times New Roman" w:cs="Times New Roman"/>
          <w:b/>
          <w:color w:val="000000"/>
          <w:sz w:val="28"/>
          <w:szCs w:val="28"/>
        </w:rPr>
        <w:t>РОБІТ НА ЯКИХ УСТАНО</w:t>
      </w:r>
      <w:r w:rsidR="00607F2B" w:rsidRPr="004013B2">
        <w:rPr>
          <w:rFonts w:ascii="Times New Roman" w:hAnsi="Times New Roman" w:cs="Times New Roman"/>
          <w:b/>
          <w:color w:val="000000"/>
          <w:sz w:val="28"/>
          <w:szCs w:val="28"/>
        </w:rPr>
        <w:t>ВЛЮЄТЬСЯ ДОПЛАТА В РОЗМІРІ ДО 30</w:t>
      </w:r>
      <w:r w:rsidRPr="004013B2">
        <w:rPr>
          <w:rFonts w:ascii="Times New Roman" w:hAnsi="Times New Roman" w:cs="Times New Roman"/>
          <w:b/>
          <w:color w:val="000000"/>
          <w:sz w:val="28"/>
          <w:szCs w:val="28"/>
        </w:rPr>
        <w:t xml:space="preserve"> ВІДСОТКІВ ПОСАДОВОГО ОКЛАДУ У ЗВ’ЯЗКУ ЗІ ШКІДЛИВИМИ І ВАЖКИМИ УМОВАМИ ПРАЦІ</w:t>
      </w:r>
    </w:p>
    <w:p w:rsidR="004013B2" w:rsidRPr="004013B2" w:rsidRDefault="004013B2"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tbl>
      <w:tblPr>
        <w:tblW w:w="0" w:type="auto"/>
        <w:tblInd w:w="-10" w:type="dxa"/>
        <w:tblLayout w:type="fixed"/>
        <w:tblLook w:val="04A0"/>
      </w:tblPr>
      <w:tblGrid>
        <w:gridCol w:w="938"/>
        <w:gridCol w:w="4580"/>
        <w:gridCol w:w="2290"/>
        <w:gridCol w:w="2065"/>
      </w:tblGrid>
      <w:tr w:rsidR="00165134" w:rsidRPr="004013B2" w:rsidTr="00165134">
        <w:tc>
          <w:tcPr>
            <w:tcW w:w="938" w:type="dxa"/>
            <w:tcBorders>
              <w:top w:val="single" w:sz="4" w:space="0" w:color="000000"/>
              <w:left w:val="single" w:sz="4" w:space="0" w:color="000000"/>
              <w:bottom w:val="single" w:sz="4" w:space="0" w:color="000000"/>
              <w:right w:val="nil"/>
            </w:tcBorders>
            <w:hideMark/>
          </w:tcPr>
          <w:p w:rsidR="00165134" w:rsidRPr="004013B2" w:rsidRDefault="008C3874" w:rsidP="005039AC">
            <w:pPr>
              <w:widowControl w:val="0"/>
              <w:shd w:val="clear" w:color="auto" w:fill="FFFFFF"/>
              <w:suppressAutoHyphens w:val="0"/>
              <w:spacing w:after="0" w:line="240" w:lineRule="auto"/>
              <w:jc w:val="center"/>
              <w:rPr>
                <w:rFonts w:ascii="Times New Roman" w:hAnsi="Times New Roman" w:cs="Times New Roman"/>
                <w:b/>
                <w:color w:val="000000"/>
                <w:sz w:val="24"/>
                <w:szCs w:val="24"/>
              </w:rPr>
            </w:pPr>
            <w:r w:rsidRPr="004013B2">
              <w:rPr>
                <w:rFonts w:ascii="Times New Roman" w:hAnsi="Times New Roman" w:cs="Times New Roman"/>
                <w:b/>
                <w:color w:val="000000"/>
                <w:sz w:val="24"/>
                <w:szCs w:val="24"/>
              </w:rPr>
              <w:t>№ </w:t>
            </w:r>
          </w:p>
        </w:tc>
        <w:tc>
          <w:tcPr>
            <w:tcW w:w="4580" w:type="dxa"/>
            <w:tcBorders>
              <w:top w:val="single" w:sz="4" w:space="0" w:color="000000"/>
              <w:left w:val="single" w:sz="4" w:space="0" w:color="000000"/>
              <w:bottom w:val="single" w:sz="4" w:space="0" w:color="000000"/>
              <w:right w:val="nil"/>
            </w:tcBorders>
            <w:hideMark/>
          </w:tcPr>
          <w:p w:rsidR="00165134" w:rsidRPr="004013B2" w:rsidRDefault="00607F2B" w:rsidP="005039AC">
            <w:pPr>
              <w:widowControl w:val="0"/>
              <w:shd w:val="clear" w:color="auto" w:fill="FFFFFF"/>
              <w:suppressAutoHyphens w:val="0"/>
              <w:spacing w:after="0" w:line="240" w:lineRule="auto"/>
              <w:rPr>
                <w:rFonts w:ascii="Times New Roman" w:hAnsi="Times New Roman" w:cs="Times New Roman"/>
                <w:b/>
                <w:color w:val="000000"/>
                <w:sz w:val="24"/>
                <w:szCs w:val="24"/>
              </w:rPr>
            </w:pPr>
            <w:r w:rsidRPr="004013B2">
              <w:rPr>
                <w:rFonts w:ascii="Times New Roman" w:hAnsi="Times New Roman" w:cs="Times New Roman"/>
                <w:b/>
                <w:color w:val="000000"/>
                <w:sz w:val="24"/>
                <w:szCs w:val="24"/>
              </w:rPr>
              <w:t>Найменування професії, посади</w:t>
            </w:r>
          </w:p>
        </w:tc>
        <w:tc>
          <w:tcPr>
            <w:tcW w:w="2290" w:type="dxa"/>
            <w:tcBorders>
              <w:top w:val="single" w:sz="4" w:space="0" w:color="000000"/>
              <w:left w:val="single" w:sz="4" w:space="0" w:color="000000"/>
              <w:bottom w:val="single" w:sz="4" w:space="0" w:color="000000"/>
              <w:right w:val="nil"/>
            </w:tcBorders>
            <w:hideMark/>
          </w:tcPr>
          <w:p w:rsidR="00165134" w:rsidRPr="004013B2" w:rsidRDefault="00165134" w:rsidP="005039AC">
            <w:pPr>
              <w:widowControl w:val="0"/>
              <w:shd w:val="clear" w:color="auto" w:fill="FFFFFF"/>
              <w:suppressAutoHyphens w:val="0"/>
              <w:spacing w:after="0" w:line="240" w:lineRule="auto"/>
              <w:jc w:val="center"/>
              <w:rPr>
                <w:rFonts w:ascii="Times New Roman" w:hAnsi="Times New Roman" w:cs="Times New Roman"/>
                <w:b/>
                <w:color w:val="000000"/>
                <w:sz w:val="24"/>
                <w:szCs w:val="24"/>
              </w:rPr>
            </w:pPr>
            <w:r w:rsidRPr="004013B2">
              <w:rPr>
                <w:rFonts w:ascii="Times New Roman" w:hAnsi="Times New Roman" w:cs="Times New Roman"/>
                <w:b/>
                <w:color w:val="000000"/>
                <w:sz w:val="24"/>
                <w:szCs w:val="24"/>
              </w:rPr>
              <w:t>Структурний підрозділ</w:t>
            </w:r>
          </w:p>
        </w:tc>
        <w:tc>
          <w:tcPr>
            <w:tcW w:w="2065" w:type="dxa"/>
            <w:tcBorders>
              <w:top w:val="single" w:sz="4" w:space="0" w:color="000000"/>
              <w:left w:val="single" w:sz="4" w:space="0" w:color="000000"/>
              <w:bottom w:val="single" w:sz="4" w:space="0" w:color="000000"/>
              <w:right w:val="single" w:sz="4" w:space="0" w:color="000000"/>
            </w:tcBorders>
            <w:hideMark/>
          </w:tcPr>
          <w:p w:rsidR="00165134" w:rsidRPr="004013B2" w:rsidRDefault="00165134" w:rsidP="005039AC">
            <w:pPr>
              <w:widowControl w:val="0"/>
              <w:shd w:val="clear" w:color="auto" w:fill="FFFFFF"/>
              <w:suppressAutoHyphens w:val="0"/>
              <w:spacing w:after="0" w:line="240" w:lineRule="auto"/>
              <w:jc w:val="center"/>
              <w:rPr>
                <w:rFonts w:ascii="Times New Roman" w:hAnsi="Times New Roman" w:cs="Times New Roman"/>
                <w:b/>
                <w:sz w:val="24"/>
                <w:szCs w:val="24"/>
              </w:rPr>
            </w:pPr>
            <w:r w:rsidRPr="004013B2">
              <w:rPr>
                <w:rFonts w:ascii="Times New Roman" w:hAnsi="Times New Roman" w:cs="Times New Roman"/>
                <w:b/>
                <w:color w:val="000000"/>
                <w:sz w:val="24"/>
                <w:szCs w:val="24"/>
              </w:rPr>
              <w:t>Відсотки</w:t>
            </w:r>
          </w:p>
        </w:tc>
      </w:tr>
      <w:tr w:rsidR="00165134" w:rsidRPr="004013B2" w:rsidTr="00165134">
        <w:tc>
          <w:tcPr>
            <w:tcW w:w="938" w:type="dxa"/>
            <w:tcBorders>
              <w:top w:val="single" w:sz="4" w:space="0" w:color="000000"/>
              <w:left w:val="single" w:sz="4" w:space="0" w:color="000000"/>
              <w:bottom w:val="single" w:sz="4" w:space="0" w:color="000000"/>
              <w:right w:val="nil"/>
            </w:tcBorders>
          </w:tcPr>
          <w:p w:rsidR="00165134" w:rsidRPr="004013B2" w:rsidRDefault="00607F2B" w:rsidP="005039AC">
            <w:pPr>
              <w:widowControl w:val="0"/>
              <w:shd w:val="clear" w:color="auto" w:fill="FFFFFF"/>
              <w:suppressAutoHyphens w:val="0"/>
              <w:spacing w:after="0" w:line="240" w:lineRule="auto"/>
              <w:rPr>
                <w:rFonts w:ascii="Times New Roman" w:hAnsi="Times New Roman" w:cs="Times New Roman"/>
                <w:color w:val="000000"/>
                <w:sz w:val="28"/>
                <w:szCs w:val="28"/>
              </w:rPr>
            </w:pPr>
            <w:r w:rsidRPr="004013B2">
              <w:rPr>
                <w:rFonts w:ascii="Times New Roman" w:hAnsi="Times New Roman" w:cs="Times New Roman"/>
                <w:color w:val="000000"/>
                <w:sz w:val="28"/>
                <w:szCs w:val="28"/>
              </w:rPr>
              <w:t>1.</w:t>
            </w:r>
          </w:p>
        </w:tc>
        <w:tc>
          <w:tcPr>
            <w:tcW w:w="4580" w:type="dxa"/>
            <w:tcBorders>
              <w:top w:val="single" w:sz="4" w:space="0" w:color="000000"/>
              <w:left w:val="single" w:sz="4" w:space="0" w:color="000000"/>
              <w:bottom w:val="single" w:sz="4" w:space="0" w:color="000000"/>
              <w:right w:val="nil"/>
            </w:tcBorders>
          </w:tcPr>
          <w:p w:rsidR="00165134" w:rsidRPr="004013B2" w:rsidRDefault="00607F2B" w:rsidP="005039AC">
            <w:pPr>
              <w:widowControl w:val="0"/>
              <w:shd w:val="clear" w:color="auto" w:fill="FFFFFF"/>
              <w:suppressAutoHyphens w:val="0"/>
              <w:snapToGrid w:val="0"/>
              <w:spacing w:after="0" w:line="240" w:lineRule="auto"/>
              <w:rPr>
                <w:rFonts w:ascii="Times New Roman" w:hAnsi="Times New Roman" w:cs="Times New Roman"/>
                <w:color w:val="000000"/>
                <w:sz w:val="28"/>
                <w:szCs w:val="28"/>
              </w:rPr>
            </w:pPr>
            <w:r w:rsidRPr="004013B2">
              <w:rPr>
                <w:rFonts w:ascii="Times New Roman" w:hAnsi="Times New Roman" w:cs="Times New Roman"/>
                <w:color w:val="000000"/>
                <w:sz w:val="28"/>
                <w:szCs w:val="28"/>
              </w:rPr>
              <w:t>Сестра медична</w:t>
            </w:r>
          </w:p>
        </w:tc>
        <w:tc>
          <w:tcPr>
            <w:tcW w:w="2290" w:type="dxa"/>
            <w:tcBorders>
              <w:top w:val="single" w:sz="4" w:space="0" w:color="000000"/>
              <w:left w:val="single" w:sz="4" w:space="0" w:color="000000"/>
              <w:bottom w:val="single" w:sz="4" w:space="0" w:color="000000"/>
              <w:right w:val="nil"/>
            </w:tcBorders>
          </w:tcPr>
          <w:p w:rsidR="00165134" w:rsidRPr="004013B2" w:rsidRDefault="00607F2B" w:rsidP="005039AC">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4013B2">
              <w:rPr>
                <w:rFonts w:ascii="Times New Roman" w:hAnsi="Times New Roman" w:cs="Times New Roman"/>
                <w:color w:val="000000"/>
                <w:sz w:val="28"/>
                <w:szCs w:val="28"/>
              </w:rPr>
              <w:t xml:space="preserve">Амбулаторія ЗПСМ </w:t>
            </w:r>
            <w:r w:rsidR="008C3874" w:rsidRPr="004013B2">
              <w:rPr>
                <w:rFonts w:ascii="Times New Roman" w:hAnsi="Times New Roman" w:cs="Times New Roman"/>
                <w:color w:val="000000"/>
                <w:sz w:val="28"/>
                <w:szCs w:val="28"/>
              </w:rPr>
              <w:t>№ </w:t>
            </w:r>
            <w:r w:rsidRPr="004013B2">
              <w:rPr>
                <w:rFonts w:ascii="Times New Roman" w:hAnsi="Times New Roman" w:cs="Times New Roman"/>
                <w:color w:val="000000"/>
                <w:sz w:val="28"/>
                <w:szCs w:val="28"/>
              </w:rPr>
              <w:t>1</w:t>
            </w:r>
          </w:p>
          <w:p w:rsidR="00607F2B" w:rsidRPr="004013B2" w:rsidRDefault="00607F2B" w:rsidP="005039AC">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4013B2">
              <w:rPr>
                <w:rFonts w:ascii="Times New Roman" w:hAnsi="Times New Roman" w:cs="Times New Roman"/>
                <w:color w:val="000000"/>
                <w:sz w:val="28"/>
                <w:szCs w:val="28"/>
              </w:rPr>
              <w:t>ДОТ кабінет</w:t>
            </w:r>
          </w:p>
          <w:p w:rsidR="00607F2B" w:rsidRPr="004013B2" w:rsidRDefault="00607F2B" w:rsidP="005039AC">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p>
        </w:tc>
        <w:tc>
          <w:tcPr>
            <w:tcW w:w="2065" w:type="dxa"/>
            <w:tcBorders>
              <w:top w:val="single" w:sz="4" w:space="0" w:color="000000"/>
              <w:left w:val="single" w:sz="4" w:space="0" w:color="000000"/>
              <w:bottom w:val="single" w:sz="4" w:space="0" w:color="000000"/>
              <w:right w:val="single" w:sz="4" w:space="0" w:color="000000"/>
            </w:tcBorders>
          </w:tcPr>
          <w:p w:rsidR="00165134" w:rsidRPr="004013B2" w:rsidRDefault="008C3874" w:rsidP="005039AC">
            <w:pPr>
              <w:widowControl w:val="0"/>
              <w:shd w:val="clear" w:color="auto" w:fill="FFFFFF"/>
              <w:suppressAutoHyphens w:val="0"/>
              <w:spacing w:after="0" w:line="240" w:lineRule="auto"/>
              <w:rPr>
                <w:rFonts w:ascii="Times New Roman" w:hAnsi="Times New Roman" w:cs="Times New Roman"/>
              </w:rPr>
            </w:pPr>
            <w:r w:rsidRPr="004013B2">
              <w:rPr>
                <w:rFonts w:ascii="Times New Roman" w:hAnsi="Times New Roman" w:cs="Times New Roman"/>
              </w:rPr>
              <w:t xml:space="preserve"> </w:t>
            </w:r>
            <w:r w:rsidR="00607F2B" w:rsidRPr="004013B2">
              <w:rPr>
                <w:rFonts w:ascii="Times New Roman" w:hAnsi="Times New Roman" w:cs="Times New Roman"/>
              </w:rPr>
              <w:t xml:space="preserve"> 30%</w:t>
            </w:r>
          </w:p>
        </w:tc>
      </w:tr>
      <w:tr w:rsidR="00607F2B" w:rsidRPr="00957236" w:rsidTr="00165134">
        <w:tc>
          <w:tcPr>
            <w:tcW w:w="938" w:type="dxa"/>
            <w:tcBorders>
              <w:top w:val="single" w:sz="4" w:space="0" w:color="000000"/>
              <w:left w:val="single" w:sz="4" w:space="0" w:color="000000"/>
              <w:bottom w:val="single" w:sz="4" w:space="0" w:color="000000"/>
              <w:right w:val="nil"/>
            </w:tcBorders>
          </w:tcPr>
          <w:p w:rsidR="00607F2B" w:rsidRPr="004013B2" w:rsidRDefault="00607F2B" w:rsidP="005039AC">
            <w:pPr>
              <w:widowControl w:val="0"/>
              <w:shd w:val="clear" w:color="auto" w:fill="FFFFFF"/>
              <w:suppressAutoHyphens w:val="0"/>
              <w:spacing w:after="0" w:line="240" w:lineRule="auto"/>
              <w:rPr>
                <w:rFonts w:ascii="Times New Roman" w:hAnsi="Times New Roman" w:cs="Times New Roman"/>
                <w:color w:val="000000"/>
                <w:sz w:val="28"/>
                <w:szCs w:val="28"/>
              </w:rPr>
            </w:pPr>
            <w:r w:rsidRPr="004013B2">
              <w:rPr>
                <w:rFonts w:ascii="Times New Roman" w:hAnsi="Times New Roman" w:cs="Times New Roman"/>
                <w:color w:val="000000"/>
                <w:sz w:val="28"/>
                <w:szCs w:val="28"/>
              </w:rPr>
              <w:t>2.</w:t>
            </w:r>
          </w:p>
        </w:tc>
        <w:tc>
          <w:tcPr>
            <w:tcW w:w="4580" w:type="dxa"/>
            <w:tcBorders>
              <w:top w:val="single" w:sz="4" w:space="0" w:color="000000"/>
              <w:left w:val="single" w:sz="4" w:space="0" w:color="000000"/>
              <w:bottom w:val="single" w:sz="4" w:space="0" w:color="000000"/>
              <w:right w:val="nil"/>
            </w:tcBorders>
          </w:tcPr>
          <w:p w:rsidR="00607F2B" w:rsidRPr="004013B2" w:rsidRDefault="00607F2B" w:rsidP="005039AC">
            <w:pPr>
              <w:widowControl w:val="0"/>
              <w:shd w:val="clear" w:color="auto" w:fill="FFFFFF"/>
              <w:suppressAutoHyphens w:val="0"/>
              <w:snapToGrid w:val="0"/>
              <w:spacing w:after="0" w:line="240" w:lineRule="auto"/>
              <w:rPr>
                <w:rFonts w:ascii="Times New Roman" w:hAnsi="Times New Roman" w:cs="Times New Roman"/>
                <w:color w:val="000000"/>
                <w:sz w:val="28"/>
                <w:szCs w:val="28"/>
              </w:rPr>
            </w:pPr>
            <w:r w:rsidRPr="004013B2">
              <w:rPr>
                <w:rFonts w:ascii="Times New Roman" w:hAnsi="Times New Roman" w:cs="Times New Roman"/>
                <w:color w:val="000000"/>
                <w:sz w:val="28"/>
                <w:szCs w:val="28"/>
              </w:rPr>
              <w:t>Сестра медична</w:t>
            </w:r>
          </w:p>
        </w:tc>
        <w:tc>
          <w:tcPr>
            <w:tcW w:w="2290" w:type="dxa"/>
            <w:tcBorders>
              <w:top w:val="single" w:sz="4" w:space="0" w:color="000000"/>
              <w:left w:val="single" w:sz="4" w:space="0" w:color="000000"/>
              <w:bottom w:val="single" w:sz="4" w:space="0" w:color="000000"/>
              <w:right w:val="nil"/>
            </w:tcBorders>
          </w:tcPr>
          <w:p w:rsidR="00607F2B" w:rsidRPr="004013B2" w:rsidRDefault="00607F2B" w:rsidP="005039AC">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4013B2">
              <w:rPr>
                <w:rFonts w:ascii="Times New Roman" w:hAnsi="Times New Roman" w:cs="Times New Roman"/>
                <w:color w:val="000000"/>
                <w:sz w:val="28"/>
                <w:szCs w:val="28"/>
              </w:rPr>
              <w:t xml:space="preserve">Амбулаторія ЗПСМ </w:t>
            </w:r>
            <w:r w:rsidR="008C3874" w:rsidRPr="004013B2">
              <w:rPr>
                <w:rFonts w:ascii="Times New Roman" w:hAnsi="Times New Roman" w:cs="Times New Roman"/>
                <w:color w:val="000000"/>
                <w:sz w:val="28"/>
                <w:szCs w:val="28"/>
              </w:rPr>
              <w:t>№ </w:t>
            </w:r>
            <w:r w:rsidRPr="004013B2">
              <w:rPr>
                <w:rFonts w:ascii="Times New Roman" w:hAnsi="Times New Roman" w:cs="Times New Roman"/>
                <w:color w:val="000000"/>
                <w:sz w:val="28"/>
                <w:szCs w:val="28"/>
              </w:rPr>
              <w:t>1</w:t>
            </w:r>
          </w:p>
          <w:p w:rsidR="00607F2B" w:rsidRPr="004013B2" w:rsidRDefault="00607F2B" w:rsidP="005039AC">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4013B2">
              <w:rPr>
                <w:rFonts w:ascii="Times New Roman" w:hAnsi="Times New Roman" w:cs="Times New Roman"/>
                <w:color w:val="000000"/>
                <w:sz w:val="28"/>
                <w:szCs w:val="28"/>
              </w:rPr>
              <w:t>ДОТ кабінет</w:t>
            </w:r>
          </w:p>
        </w:tc>
        <w:tc>
          <w:tcPr>
            <w:tcW w:w="2065" w:type="dxa"/>
            <w:tcBorders>
              <w:top w:val="single" w:sz="4" w:space="0" w:color="000000"/>
              <w:left w:val="single" w:sz="4" w:space="0" w:color="000000"/>
              <w:bottom w:val="single" w:sz="4" w:space="0" w:color="000000"/>
              <w:right w:val="single" w:sz="4" w:space="0" w:color="000000"/>
            </w:tcBorders>
          </w:tcPr>
          <w:p w:rsidR="00607F2B" w:rsidRPr="00957236" w:rsidRDefault="008C3874" w:rsidP="005039AC">
            <w:pPr>
              <w:widowControl w:val="0"/>
              <w:shd w:val="clear" w:color="auto" w:fill="FFFFFF"/>
              <w:suppressAutoHyphens w:val="0"/>
              <w:spacing w:after="0" w:line="240" w:lineRule="auto"/>
              <w:rPr>
                <w:rFonts w:ascii="Times New Roman" w:hAnsi="Times New Roman" w:cs="Times New Roman"/>
              </w:rPr>
            </w:pPr>
            <w:r w:rsidRPr="004013B2">
              <w:rPr>
                <w:rFonts w:ascii="Times New Roman" w:hAnsi="Times New Roman" w:cs="Times New Roman"/>
              </w:rPr>
              <w:t xml:space="preserve"> </w:t>
            </w:r>
            <w:r w:rsidR="00607F2B" w:rsidRPr="004013B2">
              <w:rPr>
                <w:rFonts w:ascii="Times New Roman" w:hAnsi="Times New Roman" w:cs="Times New Roman"/>
              </w:rPr>
              <w:t xml:space="preserve"> 30%</w:t>
            </w:r>
          </w:p>
        </w:tc>
      </w:tr>
    </w:tbl>
    <w:p w:rsidR="00165134" w:rsidRPr="00957236" w:rsidRDefault="00165134"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455FFC" w:rsidRDefault="00455FFC"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786BFB" w:rsidRP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0"/>
          <w:szCs w:val="20"/>
        </w:rPr>
      </w:pPr>
      <w:r>
        <w:rPr>
          <w:rFonts w:ascii="Times New Roman" w:hAnsi="Times New Roman" w:cs="Times New Roman"/>
          <w:b/>
          <w:color w:val="000000"/>
          <w:sz w:val="28"/>
          <w:szCs w:val="28"/>
        </w:rPr>
        <w:t xml:space="preserve">                                                           </w:t>
      </w:r>
      <w:r w:rsidRPr="00455FFC">
        <w:rPr>
          <w:rFonts w:ascii="Times New Roman" w:hAnsi="Times New Roman" w:cs="Times New Roman"/>
          <w:color w:val="000000"/>
          <w:sz w:val="20"/>
          <w:szCs w:val="20"/>
        </w:rPr>
        <w:t xml:space="preserve"> 43</w:t>
      </w:r>
      <w:r w:rsidR="00786BFB" w:rsidRPr="00455FFC">
        <w:rPr>
          <w:rFonts w:ascii="Times New Roman" w:hAnsi="Times New Roman" w:cs="Times New Roman"/>
          <w:color w:val="000000"/>
          <w:sz w:val="20"/>
          <w:szCs w:val="20"/>
        </w:rPr>
        <w:br w:type="page"/>
      </w:r>
    </w:p>
    <w:p w:rsidR="00165134" w:rsidRPr="00957236" w:rsidRDefault="005B2DC1"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 xml:space="preserve">Додаток </w:t>
      </w:r>
      <w:r w:rsidR="008C3874">
        <w:rPr>
          <w:rFonts w:ascii="Times New Roman" w:hAnsi="Times New Roman" w:cs="Times New Roman"/>
          <w:b/>
          <w:color w:val="000000"/>
          <w:sz w:val="28"/>
          <w:szCs w:val="28"/>
        </w:rPr>
        <w:t>№ </w:t>
      </w:r>
      <w:r w:rsidR="004013B2">
        <w:rPr>
          <w:rFonts w:ascii="Times New Roman" w:hAnsi="Times New Roman" w:cs="Times New Roman"/>
          <w:b/>
          <w:color w:val="000000"/>
          <w:sz w:val="28"/>
          <w:szCs w:val="28"/>
        </w:rPr>
        <w:t>10</w:t>
      </w:r>
    </w:p>
    <w:p w:rsidR="00F42A9B" w:rsidRPr="00957236" w:rsidRDefault="00F42A9B"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786BFB" w:rsidTr="00471823">
        <w:tc>
          <w:tcPr>
            <w:tcW w:w="4785" w:type="dxa"/>
          </w:tcPr>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C059C5" w:rsidRPr="00957236" w:rsidRDefault="00C059C5"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C059C5" w:rsidRPr="00957236" w:rsidRDefault="00C059C5"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165134" w:rsidRPr="00957236" w:rsidRDefault="00165134" w:rsidP="005039AC">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ПЕРЕЛІК</w:t>
      </w:r>
    </w:p>
    <w:p w:rsidR="00165134" w:rsidRPr="00957236" w:rsidRDefault="00165134"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957236">
        <w:rPr>
          <w:rFonts w:ascii="Times New Roman" w:hAnsi="Times New Roman" w:cs="Times New Roman"/>
          <w:b/>
          <w:color w:val="000000"/>
          <w:sz w:val="28"/>
          <w:szCs w:val="28"/>
        </w:rPr>
        <w:t>ПРАЦІВНИКІВ, ЯКІ ВИКОРИСТОВУЮТЬ У РОБОТІ ДЕЗІНФІКУЮЧІ ЗАСОБИ, А ТАКОЖ ПРАЦІВНИКІВ, ЯКІ ЗАЙНЯТІ ПРИБИРАННЯМ САНВУЗЛІВ</w:t>
      </w:r>
    </w:p>
    <w:p w:rsidR="00165134" w:rsidRPr="00957236" w:rsidRDefault="00165134"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p>
    <w:tbl>
      <w:tblPr>
        <w:tblW w:w="9873" w:type="dxa"/>
        <w:tblInd w:w="-10" w:type="dxa"/>
        <w:tblLayout w:type="fixed"/>
        <w:tblLook w:val="04A0"/>
      </w:tblPr>
      <w:tblGrid>
        <w:gridCol w:w="938"/>
        <w:gridCol w:w="4580"/>
        <w:gridCol w:w="2290"/>
        <w:gridCol w:w="2065"/>
      </w:tblGrid>
      <w:tr w:rsidR="00165134" w:rsidRPr="00957236" w:rsidTr="00362EB9">
        <w:tc>
          <w:tcPr>
            <w:tcW w:w="938" w:type="dxa"/>
            <w:tcBorders>
              <w:top w:val="single" w:sz="4" w:space="0" w:color="000000"/>
              <w:left w:val="single" w:sz="4" w:space="0" w:color="000000"/>
              <w:bottom w:val="single" w:sz="4" w:space="0" w:color="000000"/>
              <w:right w:val="nil"/>
            </w:tcBorders>
            <w:hideMark/>
          </w:tcPr>
          <w:p w:rsidR="00165134" w:rsidRPr="00957236" w:rsidRDefault="008C3874" w:rsidP="005039AC">
            <w:pPr>
              <w:widowControl w:val="0"/>
              <w:shd w:val="clear" w:color="auto" w:fill="FFFFFF"/>
              <w:suppressAutoHyphens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w:t>
            </w:r>
          </w:p>
        </w:tc>
        <w:tc>
          <w:tcPr>
            <w:tcW w:w="4580" w:type="dxa"/>
            <w:tcBorders>
              <w:top w:val="single" w:sz="4" w:space="0" w:color="000000"/>
              <w:left w:val="single" w:sz="4" w:space="0" w:color="000000"/>
              <w:bottom w:val="single" w:sz="4" w:space="0" w:color="000000"/>
              <w:right w:val="nil"/>
            </w:tcBorders>
            <w:hideMark/>
          </w:tcPr>
          <w:p w:rsidR="00165134" w:rsidRPr="00957236" w:rsidRDefault="00786BFB" w:rsidP="005039AC">
            <w:pPr>
              <w:widowControl w:val="0"/>
              <w:shd w:val="clear" w:color="auto" w:fill="FFFFFF"/>
              <w:suppressAutoHyphens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Посада, професія</w:t>
            </w:r>
          </w:p>
        </w:tc>
        <w:tc>
          <w:tcPr>
            <w:tcW w:w="2290" w:type="dxa"/>
            <w:tcBorders>
              <w:top w:val="single" w:sz="4" w:space="0" w:color="000000"/>
              <w:left w:val="single" w:sz="4" w:space="0" w:color="000000"/>
              <w:bottom w:val="single" w:sz="4" w:space="0" w:color="000000"/>
              <w:right w:val="nil"/>
            </w:tcBorders>
            <w:hideMark/>
          </w:tcPr>
          <w:p w:rsidR="00165134" w:rsidRPr="00957236" w:rsidRDefault="00165134" w:rsidP="005039AC">
            <w:pPr>
              <w:widowControl w:val="0"/>
              <w:shd w:val="clear" w:color="auto" w:fill="FFFFFF"/>
              <w:suppressAutoHyphens w:val="0"/>
              <w:spacing w:after="0" w:line="240" w:lineRule="auto"/>
              <w:jc w:val="center"/>
              <w:rPr>
                <w:rFonts w:ascii="Times New Roman" w:hAnsi="Times New Roman" w:cs="Times New Roman"/>
                <w:b/>
                <w:color w:val="000000"/>
                <w:sz w:val="24"/>
                <w:szCs w:val="24"/>
              </w:rPr>
            </w:pPr>
            <w:r w:rsidRPr="00957236">
              <w:rPr>
                <w:rFonts w:ascii="Times New Roman" w:hAnsi="Times New Roman" w:cs="Times New Roman"/>
                <w:b/>
                <w:color w:val="000000"/>
                <w:sz w:val="24"/>
                <w:szCs w:val="24"/>
              </w:rPr>
              <w:t>Структурний підрозділ</w:t>
            </w:r>
          </w:p>
        </w:tc>
        <w:tc>
          <w:tcPr>
            <w:tcW w:w="2065" w:type="dxa"/>
            <w:tcBorders>
              <w:top w:val="single" w:sz="4" w:space="0" w:color="000000"/>
              <w:left w:val="single" w:sz="4" w:space="0" w:color="000000"/>
              <w:bottom w:val="single" w:sz="4" w:space="0" w:color="000000"/>
              <w:right w:val="single" w:sz="4" w:space="0" w:color="000000"/>
            </w:tcBorders>
            <w:hideMark/>
          </w:tcPr>
          <w:p w:rsidR="00165134" w:rsidRPr="00957236" w:rsidRDefault="00165134" w:rsidP="005039AC">
            <w:pPr>
              <w:widowControl w:val="0"/>
              <w:shd w:val="clear" w:color="auto" w:fill="FFFFFF"/>
              <w:suppressAutoHyphens w:val="0"/>
              <w:spacing w:after="0" w:line="240" w:lineRule="auto"/>
              <w:jc w:val="center"/>
              <w:rPr>
                <w:rFonts w:ascii="Times New Roman" w:hAnsi="Times New Roman" w:cs="Times New Roman"/>
                <w:b/>
                <w:sz w:val="24"/>
                <w:szCs w:val="24"/>
              </w:rPr>
            </w:pPr>
            <w:r w:rsidRPr="00957236">
              <w:rPr>
                <w:rFonts w:ascii="Times New Roman" w:hAnsi="Times New Roman" w:cs="Times New Roman"/>
                <w:b/>
                <w:color w:val="000000"/>
                <w:sz w:val="24"/>
                <w:szCs w:val="24"/>
              </w:rPr>
              <w:t>%</w:t>
            </w:r>
          </w:p>
        </w:tc>
      </w:tr>
      <w:tr w:rsidR="00165134" w:rsidRPr="00957236" w:rsidTr="00362EB9">
        <w:tc>
          <w:tcPr>
            <w:tcW w:w="938" w:type="dxa"/>
            <w:tcBorders>
              <w:top w:val="single" w:sz="4" w:space="0" w:color="000000"/>
              <w:left w:val="single" w:sz="4" w:space="0" w:color="000000"/>
              <w:bottom w:val="single" w:sz="4" w:space="0" w:color="000000"/>
              <w:right w:val="nil"/>
            </w:tcBorders>
            <w:hideMark/>
          </w:tcPr>
          <w:p w:rsidR="00165134" w:rsidRPr="00957236" w:rsidRDefault="00165134" w:rsidP="005039AC">
            <w:pPr>
              <w:widowControl w:val="0"/>
              <w:shd w:val="clear" w:color="auto" w:fill="FFFFFF"/>
              <w:suppressAutoHyphens w:val="0"/>
              <w:spacing w:after="0" w:line="240" w:lineRule="auto"/>
              <w:jc w:val="center"/>
              <w:rPr>
                <w:rFonts w:ascii="Times New Roman" w:hAnsi="Times New Roman" w:cs="Times New Roman"/>
                <w:i/>
                <w:color w:val="000000"/>
                <w:sz w:val="28"/>
                <w:szCs w:val="28"/>
              </w:rPr>
            </w:pPr>
            <w:r w:rsidRPr="00957236">
              <w:rPr>
                <w:rFonts w:ascii="Times New Roman" w:hAnsi="Times New Roman" w:cs="Times New Roman"/>
                <w:color w:val="000000"/>
                <w:sz w:val="28"/>
                <w:szCs w:val="28"/>
              </w:rPr>
              <w:t>1</w:t>
            </w:r>
          </w:p>
        </w:tc>
        <w:tc>
          <w:tcPr>
            <w:tcW w:w="4580" w:type="dxa"/>
            <w:tcBorders>
              <w:top w:val="single" w:sz="4" w:space="0" w:color="000000"/>
              <w:left w:val="single" w:sz="4" w:space="0" w:color="000000"/>
              <w:bottom w:val="single" w:sz="4" w:space="0" w:color="000000"/>
              <w:right w:val="nil"/>
            </w:tcBorders>
          </w:tcPr>
          <w:p w:rsidR="00165134" w:rsidRPr="00957236" w:rsidRDefault="00362EB9" w:rsidP="005039AC">
            <w:pPr>
              <w:widowControl w:val="0"/>
              <w:shd w:val="clear" w:color="auto" w:fill="FFFFFF"/>
              <w:suppressAutoHyphens w:val="0"/>
              <w:snapToGrid w:val="0"/>
              <w:spacing w:after="0" w:line="240" w:lineRule="auto"/>
              <w:rPr>
                <w:rFonts w:ascii="Times New Roman" w:hAnsi="Times New Roman" w:cs="Times New Roman"/>
                <w:color w:val="000000"/>
                <w:sz w:val="28"/>
                <w:szCs w:val="28"/>
              </w:rPr>
            </w:pPr>
            <w:r w:rsidRPr="00957236">
              <w:rPr>
                <w:rFonts w:ascii="Times New Roman" w:hAnsi="Times New Roman" w:cs="Times New Roman"/>
                <w:color w:val="000000"/>
                <w:sz w:val="28"/>
                <w:szCs w:val="28"/>
              </w:rPr>
              <w:t>Молодша медична сестра</w:t>
            </w:r>
          </w:p>
        </w:tc>
        <w:tc>
          <w:tcPr>
            <w:tcW w:w="2290" w:type="dxa"/>
            <w:tcBorders>
              <w:top w:val="single" w:sz="4" w:space="0" w:color="000000"/>
              <w:left w:val="single" w:sz="4" w:space="0" w:color="000000"/>
              <w:bottom w:val="single" w:sz="4" w:space="0" w:color="000000"/>
              <w:right w:val="nil"/>
            </w:tcBorders>
          </w:tcPr>
          <w:p w:rsidR="00165134" w:rsidRPr="00957236" w:rsidRDefault="00362EB9" w:rsidP="005039AC">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Амбулаторія ЗПСМ </w:t>
            </w:r>
            <w:r w:rsidR="008C3874">
              <w:rPr>
                <w:rFonts w:ascii="Times New Roman" w:hAnsi="Times New Roman" w:cs="Times New Roman"/>
                <w:color w:val="000000"/>
                <w:sz w:val="28"/>
                <w:szCs w:val="28"/>
              </w:rPr>
              <w:t>№ </w:t>
            </w:r>
            <w:r w:rsidRPr="00957236">
              <w:rPr>
                <w:rFonts w:ascii="Times New Roman" w:hAnsi="Times New Roman" w:cs="Times New Roman"/>
                <w:color w:val="000000"/>
                <w:sz w:val="28"/>
                <w:szCs w:val="28"/>
              </w:rPr>
              <w:t>1</w:t>
            </w:r>
          </w:p>
        </w:tc>
        <w:tc>
          <w:tcPr>
            <w:tcW w:w="2065" w:type="dxa"/>
            <w:tcBorders>
              <w:top w:val="single" w:sz="4" w:space="0" w:color="000000"/>
              <w:left w:val="single" w:sz="4" w:space="0" w:color="000000"/>
              <w:bottom w:val="single" w:sz="4" w:space="0" w:color="000000"/>
              <w:right w:val="single" w:sz="4" w:space="0" w:color="000000"/>
            </w:tcBorders>
            <w:hideMark/>
          </w:tcPr>
          <w:p w:rsidR="00165134" w:rsidRPr="00957236" w:rsidRDefault="00165134" w:rsidP="005039AC">
            <w:pPr>
              <w:widowControl w:val="0"/>
              <w:shd w:val="clear" w:color="auto" w:fill="FFFFFF"/>
              <w:suppressAutoHyphens w:val="0"/>
              <w:spacing w:after="0" w:line="240" w:lineRule="auto"/>
              <w:jc w:val="center"/>
              <w:rPr>
                <w:rFonts w:ascii="Times New Roman" w:hAnsi="Times New Roman" w:cs="Times New Roman"/>
              </w:rPr>
            </w:pPr>
            <w:r w:rsidRPr="00957236">
              <w:rPr>
                <w:rFonts w:ascii="Times New Roman" w:hAnsi="Times New Roman" w:cs="Times New Roman"/>
                <w:color w:val="000000"/>
                <w:sz w:val="28"/>
                <w:szCs w:val="28"/>
              </w:rPr>
              <w:t>10</w:t>
            </w:r>
          </w:p>
        </w:tc>
      </w:tr>
      <w:tr w:rsidR="00362EB9" w:rsidRPr="00957236" w:rsidTr="00362EB9">
        <w:tc>
          <w:tcPr>
            <w:tcW w:w="938" w:type="dxa"/>
            <w:tcBorders>
              <w:top w:val="single" w:sz="4" w:space="0" w:color="000000"/>
              <w:left w:val="single" w:sz="4" w:space="0" w:color="000000"/>
              <w:bottom w:val="single" w:sz="4" w:space="0" w:color="000000"/>
              <w:right w:val="nil"/>
            </w:tcBorders>
            <w:hideMark/>
          </w:tcPr>
          <w:p w:rsidR="00362EB9" w:rsidRPr="00957236" w:rsidRDefault="00362EB9"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957236">
              <w:rPr>
                <w:rFonts w:ascii="Times New Roman" w:hAnsi="Times New Roman" w:cs="Times New Roman"/>
                <w:color w:val="000000"/>
                <w:sz w:val="28"/>
                <w:szCs w:val="28"/>
              </w:rPr>
              <w:t>2</w:t>
            </w:r>
          </w:p>
        </w:tc>
        <w:tc>
          <w:tcPr>
            <w:tcW w:w="4580" w:type="dxa"/>
            <w:tcBorders>
              <w:top w:val="single" w:sz="4" w:space="0" w:color="000000"/>
              <w:left w:val="single" w:sz="4" w:space="0" w:color="000000"/>
              <w:bottom w:val="single" w:sz="4" w:space="0" w:color="000000"/>
              <w:right w:val="nil"/>
            </w:tcBorders>
          </w:tcPr>
          <w:p w:rsidR="00362EB9" w:rsidRPr="00957236" w:rsidRDefault="00362EB9" w:rsidP="005039AC">
            <w:pPr>
              <w:widowControl w:val="0"/>
              <w:shd w:val="clear" w:color="auto" w:fill="FFFFFF"/>
              <w:suppressAutoHyphens w:val="0"/>
              <w:snapToGrid w:val="0"/>
              <w:spacing w:after="0" w:line="240" w:lineRule="auto"/>
              <w:rPr>
                <w:rFonts w:ascii="Times New Roman" w:hAnsi="Times New Roman" w:cs="Times New Roman"/>
                <w:color w:val="000000"/>
                <w:sz w:val="28"/>
                <w:szCs w:val="28"/>
              </w:rPr>
            </w:pPr>
            <w:r w:rsidRPr="00957236">
              <w:rPr>
                <w:rFonts w:ascii="Times New Roman" w:hAnsi="Times New Roman" w:cs="Times New Roman"/>
                <w:color w:val="000000"/>
                <w:sz w:val="28"/>
                <w:szCs w:val="28"/>
              </w:rPr>
              <w:t>Молодша медична сестра</w:t>
            </w:r>
          </w:p>
        </w:tc>
        <w:tc>
          <w:tcPr>
            <w:tcW w:w="2290" w:type="dxa"/>
            <w:tcBorders>
              <w:top w:val="single" w:sz="4" w:space="0" w:color="000000"/>
              <w:left w:val="single" w:sz="4" w:space="0" w:color="000000"/>
              <w:bottom w:val="single" w:sz="4" w:space="0" w:color="000000"/>
              <w:right w:val="nil"/>
            </w:tcBorders>
          </w:tcPr>
          <w:p w:rsidR="00362EB9" w:rsidRPr="00957236" w:rsidRDefault="00362EB9" w:rsidP="005039AC">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Амбулаторія ЗПСМ </w:t>
            </w:r>
            <w:r w:rsidR="008C3874">
              <w:rPr>
                <w:rFonts w:ascii="Times New Roman" w:hAnsi="Times New Roman" w:cs="Times New Roman"/>
                <w:color w:val="000000"/>
                <w:sz w:val="28"/>
                <w:szCs w:val="28"/>
              </w:rPr>
              <w:t>№ </w:t>
            </w:r>
            <w:r w:rsidR="003942DE" w:rsidRPr="00957236">
              <w:rPr>
                <w:rFonts w:ascii="Times New Roman" w:hAnsi="Times New Roman" w:cs="Times New Roman"/>
                <w:color w:val="000000"/>
                <w:sz w:val="28"/>
                <w:szCs w:val="28"/>
              </w:rPr>
              <w:t>2</w:t>
            </w:r>
          </w:p>
        </w:tc>
        <w:tc>
          <w:tcPr>
            <w:tcW w:w="2065" w:type="dxa"/>
            <w:tcBorders>
              <w:top w:val="single" w:sz="4" w:space="0" w:color="000000"/>
              <w:left w:val="single" w:sz="4" w:space="0" w:color="000000"/>
              <w:bottom w:val="single" w:sz="4" w:space="0" w:color="000000"/>
              <w:right w:val="single" w:sz="4" w:space="0" w:color="000000"/>
            </w:tcBorders>
            <w:hideMark/>
          </w:tcPr>
          <w:p w:rsidR="00362EB9" w:rsidRPr="00957236" w:rsidRDefault="00362EB9"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957236">
              <w:rPr>
                <w:rFonts w:ascii="Times New Roman" w:hAnsi="Times New Roman" w:cs="Times New Roman"/>
                <w:color w:val="000000"/>
                <w:sz w:val="28"/>
                <w:szCs w:val="28"/>
              </w:rPr>
              <w:t>10</w:t>
            </w:r>
          </w:p>
        </w:tc>
      </w:tr>
      <w:tr w:rsidR="00362EB9" w:rsidRPr="00957236" w:rsidTr="00362EB9">
        <w:tc>
          <w:tcPr>
            <w:tcW w:w="938" w:type="dxa"/>
            <w:tcBorders>
              <w:top w:val="single" w:sz="4" w:space="0" w:color="000000"/>
              <w:left w:val="single" w:sz="4" w:space="0" w:color="000000"/>
              <w:bottom w:val="single" w:sz="4" w:space="0" w:color="000000"/>
              <w:right w:val="nil"/>
            </w:tcBorders>
          </w:tcPr>
          <w:p w:rsidR="00362EB9" w:rsidRPr="00957236" w:rsidRDefault="00362EB9"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957236">
              <w:rPr>
                <w:rFonts w:ascii="Times New Roman" w:hAnsi="Times New Roman" w:cs="Times New Roman"/>
                <w:color w:val="000000"/>
                <w:sz w:val="28"/>
                <w:szCs w:val="28"/>
              </w:rPr>
              <w:t>3</w:t>
            </w:r>
          </w:p>
        </w:tc>
        <w:tc>
          <w:tcPr>
            <w:tcW w:w="4580" w:type="dxa"/>
            <w:tcBorders>
              <w:top w:val="single" w:sz="4" w:space="0" w:color="000000"/>
              <w:left w:val="single" w:sz="4" w:space="0" w:color="000000"/>
              <w:bottom w:val="single" w:sz="4" w:space="0" w:color="000000"/>
              <w:right w:val="nil"/>
            </w:tcBorders>
          </w:tcPr>
          <w:p w:rsidR="00362EB9" w:rsidRPr="00957236" w:rsidRDefault="00362EB9" w:rsidP="005039AC">
            <w:pPr>
              <w:widowControl w:val="0"/>
              <w:shd w:val="clear" w:color="auto" w:fill="FFFFFF"/>
              <w:suppressAutoHyphens w:val="0"/>
              <w:snapToGrid w:val="0"/>
              <w:spacing w:after="0" w:line="240" w:lineRule="auto"/>
              <w:rPr>
                <w:rFonts w:ascii="Times New Roman" w:hAnsi="Times New Roman" w:cs="Times New Roman"/>
                <w:color w:val="000000"/>
                <w:sz w:val="28"/>
                <w:szCs w:val="28"/>
              </w:rPr>
            </w:pPr>
            <w:r w:rsidRPr="00957236">
              <w:rPr>
                <w:rFonts w:ascii="Times New Roman" w:hAnsi="Times New Roman" w:cs="Times New Roman"/>
                <w:color w:val="000000"/>
                <w:sz w:val="28"/>
                <w:szCs w:val="28"/>
              </w:rPr>
              <w:t>Прибиральник службових приміщень</w:t>
            </w:r>
          </w:p>
        </w:tc>
        <w:tc>
          <w:tcPr>
            <w:tcW w:w="2290" w:type="dxa"/>
            <w:tcBorders>
              <w:top w:val="single" w:sz="4" w:space="0" w:color="000000"/>
              <w:left w:val="single" w:sz="4" w:space="0" w:color="000000"/>
              <w:bottom w:val="single" w:sz="4" w:space="0" w:color="000000"/>
              <w:right w:val="nil"/>
            </w:tcBorders>
          </w:tcPr>
          <w:p w:rsidR="00362EB9" w:rsidRPr="00957236" w:rsidRDefault="00362EB9" w:rsidP="005039AC">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r w:rsidRPr="00957236">
              <w:rPr>
                <w:rFonts w:ascii="Times New Roman" w:hAnsi="Times New Roman" w:cs="Times New Roman"/>
                <w:color w:val="000000"/>
                <w:sz w:val="28"/>
                <w:szCs w:val="28"/>
              </w:rPr>
              <w:t>Інший адміністративно-управлінський та допоміжний персонал</w:t>
            </w:r>
          </w:p>
        </w:tc>
        <w:tc>
          <w:tcPr>
            <w:tcW w:w="2065" w:type="dxa"/>
            <w:tcBorders>
              <w:top w:val="single" w:sz="4" w:space="0" w:color="000000"/>
              <w:left w:val="single" w:sz="4" w:space="0" w:color="000000"/>
              <w:bottom w:val="single" w:sz="4" w:space="0" w:color="000000"/>
              <w:right w:val="single" w:sz="4" w:space="0" w:color="000000"/>
            </w:tcBorders>
          </w:tcPr>
          <w:p w:rsidR="00362EB9" w:rsidRPr="00957236" w:rsidRDefault="00362EB9"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957236">
              <w:rPr>
                <w:rFonts w:ascii="Times New Roman" w:hAnsi="Times New Roman" w:cs="Times New Roman"/>
                <w:color w:val="000000"/>
                <w:sz w:val="28"/>
                <w:szCs w:val="28"/>
              </w:rPr>
              <w:t>10</w:t>
            </w:r>
          </w:p>
        </w:tc>
      </w:tr>
    </w:tbl>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4"/>
          <w:szCs w:val="24"/>
        </w:rPr>
      </w:pPr>
    </w:p>
    <w:p w:rsidR="00786BFB" w:rsidRPr="00455FFC" w:rsidRDefault="00455FFC" w:rsidP="00455FFC">
      <w:pPr>
        <w:widowControl w:val="0"/>
        <w:shd w:val="clear" w:color="auto" w:fill="FFFFFF"/>
        <w:suppressAutoHyphens w:val="0"/>
        <w:spacing w:after="0" w:line="240" w:lineRule="auto"/>
        <w:rPr>
          <w:rFonts w:ascii="Times New Roman" w:hAnsi="Times New Roman" w:cs="Times New Roman"/>
          <w:color w:val="000000"/>
          <w:sz w:val="20"/>
          <w:szCs w:val="20"/>
        </w:rPr>
      </w:pPr>
      <w:r w:rsidRPr="00455FFC">
        <w:rPr>
          <w:rFonts w:ascii="Times New Roman" w:hAnsi="Times New Roman" w:cs="Times New Roman"/>
          <w:color w:val="000000"/>
          <w:sz w:val="20"/>
          <w:szCs w:val="20"/>
        </w:rPr>
        <w:t xml:space="preserve">                                                                          44</w:t>
      </w:r>
      <w:r w:rsidR="00786BFB" w:rsidRPr="00455FFC">
        <w:rPr>
          <w:rFonts w:ascii="Times New Roman" w:hAnsi="Times New Roman" w:cs="Times New Roman"/>
          <w:color w:val="000000"/>
          <w:sz w:val="20"/>
          <w:szCs w:val="20"/>
        </w:rPr>
        <w:br w:type="page"/>
      </w:r>
    </w:p>
    <w:p w:rsidR="00165134" w:rsidRPr="00957236" w:rsidRDefault="004F51DE"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 xml:space="preserve">Додаток </w:t>
      </w:r>
      <w:r w:rsidR="008C3874">
        <w:rPr>
          <w:rFonts w:ascii="Times New Roman" w:hAnsi="Times New Roman" w:cs="Times New Roman"/>
          <w:b/>
          <w:color w:val="000000"/>
          <w:sz w:val="28"/>
          <w:szCs w:val="28"/>
        </w:rPr>
        <w:t>№ </w:t>
      </w:r>
      <w:r w:rsidR="004013B2">
        <w:rPr>
          <w:rFonts w:ascii="Times New Roman" w:hAnsi="Times New Roman" w:cs="Times New Roman"/>
          <w:b/>
          <w:color w:val="000000"/>
          <w:sz w:val="28"/>
          <w:szCs w:val="28"/>
        </w:rPr>
        <w:t>11</w:t>
      </w:r>
    </w:p>
    <w:p w:rsidR="00F42A9B" w:rsidRPr="00957236" w:rsidRDefault="00F42A9B"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786BFB" w:rsidTr="00471823">
        <w:tc>
          <w:tcPr>
            <w:tcW w:w="4785" w:type="dxa"/>
          </w:tcPr>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786BFB" w:rsidRDefault="00786BFB"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C059C5" w:rsidRPr="00957236" w:rsidRDefault="00C059C5" w:rsidP="005039AC">
      <w:pPr>
        <w:widowControl w:val="0"/>
        <w:shd w:val="clear" w:color="auto" w:fill="FFFFFF"/>
        <w:suppressAutoHyphens w:val="0"/>
        <w:spacing w:after="0" w:line="240" w:lineRule="auto"/>
        <w:outlineLvl w:val="0"/>
        <w:rPr>
          <w:rFonts w:ascii="Times New Roman" w:hAnsi="Times New Roman" w:cs="Times New Roman"/>
          <w:b/>
          <w:color w:val="000000"/>
          <w:sz w:val="28"/>
          <w:szCs w:val="28"/>
        </w:rPr>
      </w:pPr>
    </w:p>
    <w:p w:rsidR="00165134" w:rsidRPr="005B7EF4" w:rsidRDefault="00165134" w:rsidP="005039AC">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5B7EF4">
        <w:rPr>
          <w:rFonts w:ascii="Times New Roman" w:hAnsi="Times New Roman" w:cs="Times New Roman"/>
          <w:b/>
          <w:color w:val="000000"/>
          <w:sz w:val="28"/>
          <w:szCs w:val="28"/>
        </w:rPr>
        <w:t>ПОЛОЖЕННЯ</w:t>
      </w:r>
    </w:p>
    <w:p w:rsidR="00165134" w:rsidRPr="005B7EF4" w:rsidRDefault="00165134"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5B7EF4">
        <w:rPr>
          <w:rFonts w:ascii="Times New Roman" w:hAnsi="Times New Roman" w:cs="Times New Roman"/>
          <w:b/>
          <w:color w:val="000000"/>
          <w:sz w:val="28"/>
          <w:szCs w:val="28"/>
        </w:rPr>
        <w:t>про преміювання працівників</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 Положення про преміювання вводиться з метою посилення мотивації праці та підвищення впливу матеріального стимулювання на якість і культуру медичного обслуговування, зростання продуктивності праці, якісного та вчасного виконання інших видів робіт, які забезпечують діяльність Закладу.</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2. Дія Положення поширюється на всіх працівників Закладу.</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3. Премія</w:t>
      </w:r>
      <w:r w:rsidR="008C3874" w:rsidRPr="005B7EF4">
        <w:rPr>
          <w:rFonts w:ascii="Times New Roman" w:hAnsi="Times New Roman" w:cs="Times New Roman"/>
          <w:color w:val="000000"/>
          <w:sz w:val="28"/>
          <w:szCs w:val="28"/>
        </w:rPr>
        <w:t xml:space="preserve"> </w:t>
      </w:r>
      <w:r w:rsidRPr="005B7EF4">
        <w:rPr>
          <w:rFonts w:ascii="Times New Roman" w:hAnsi="Times New Roman" w:cs="Times New Roman"/>
          <w:color w:val="000000"/>
          <w:sz w:val="28"/>
          <w:szCs w:val="28"/>
        </w:rPr>
        <w:t>нараховується кожному працівнику в залежності від показників діяльності закладу (структурного підрозділу), особистого внеску в загальні результати роботи підрозділу, закладу і граничними розмірами в межах ф</w:t>
      </w:r>
      <w:r w:rsidR="004F51DE" w:rsidRPr="005B7EF4">
        <w:rPr>
          <w:rFonts w:ascii="Times New Roman" w:hAnsi="Times New Roman" w:cs="Times New Roman"/>
          <w:color w:val="000000"/>
          <w:sz w:val="28"/>
          <w:szCs w:val="28"/>
        </w:rPr>
        <w:t>онду оплати праці</w:t>
      </w:r>
      <w:r w:rsidRPr="005B7EF4">
        <w:rPr>
          <w:rFonts w:ascii="Times New Roman" w:hAnsi="Times New Roman" w:cs="Times New Roman"/>
          <w:color w:val="000000"/>
          <w:sz w:val="28"/>
          <w:szCs w:val="28"/>
        </w:rPr>
        <w:t>.</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xml:space="preserve">4. Премія може виплачуватися за підсумками роботи за місяць, квартал, півріччя, за рік або до професійного свята </w:t>
      </w:r>
      <w:r w:rsidR="005B7EF4">
        <w:rPr>
          <w:rFonts w:ascii="Times New Roman" w:hAnsi="Times New Roman" w:cs="Times New Roman"/>
          <w:color w:val="000000"/>
          <w:sz w:val="28"/>
          <w:szCs w:val="28"/>
        </w:rPr>
        <w:t>–</w:t>
      </w:r>
      <w:r w:rsidRPr="005B7EF4">
        <w:rPr>
          <w:rFonts w:ascii="Times New Roman" w:hAnsi="Times New Roman" w:cs="Times New Roman"/>
          <w:color w:val="000000"/>
          <w:sz w:val="28"/>
          <w:szCs w:val="28"/>
        </w:rPr>
        <w:t xml:space="preserve"> Дня медичного працівника, за умови виконання основних показників діяльності Закладу і залежно від особи</w:t>
      </w:r>
      <w:r w:rsidR="004F51DE" w:rsidRPr="005B7EF4">
        <w:rPr>
          <w:rFonts w:ascii="Times New Roman" w:hAnsi="Times New Roman" w:cs="Times New Roman"/>
          <w:color w:val="000000"/>
          <w:sz w:val="28"/>
          <w:szCs w:val="28"/>
        </w:rPr>
        <w:t>стого внеску кожного працівника за рахунок економії фонду заробітної плати.</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xml:space="preserve">5. Преміювання може </w:t>
      </w:r>
      <w:r w:rsidR="005B7EF4" w:rsidRPr="005B7EF4">
        <w:rPr>
          <w:rFonts w:ascii="Times New Roman" w:hAnsi="Times New Roman" w:cs="Times New Roman"/>
          <w:color w:val="000000"/>
          <w:sz w:val="28"/>
          <w:szCs w:val="28"/>
        </w:rPr>
        <w:t>здійснюватися</w:t>
      </w:r>
      <w:r w:rsidRPr="005B7EF4">
        <w:rPr>
          <w:rFonts w:ascii="Times New Roman" w:hAnsi="Times New Roman" w:cs="Times New Roman"/>
          <w:color w:val="000000"/>
          <w:sz w:val="28"/>
          <w:szCs w:val="28"/>
        </w:rPr>
        <w:t xml:space="preserve"> за</w:t>
      </w:r>
      <w:r w:rsidR="005B7EF4">
        <w:rPr>
          <w:rFonts w:ascii="Times New Roman" w:hAnsi="Times New Roman" w:cs="Times New Roman"/>
          <w:color w:val="000000"/>
          <w:sz w:val="28"/>
          <w:szCs w:val="28"/>
        </w:rPr>
        <w:t xml:space="preserve"> наявності коштів до: державних,</w:t>
      </w:r>
      <w:r w:rsidRPr="005B7EF4">
        <w:rPr>
          <w:rFonts w:ascii="Times New Roman" w:hAnsi="Times New Roman" w:cs="Times New Roman"/>
          <w:color w:val="000000"/>
          <w:sz w:val="28"/>
          <w:szCs w:val="28"/>
        </w:rPr>
        <w:t xml:space="preserve"> професійних свят; ювілейних дат працівників та при звільненні у зв’язку з виходом на пенсію працівників,</w:t>
      </w:r>
      <w:r w:rsidR="004F51DE" w:rsidRPr="005B7EF4">
        <w:rPr>
          <w:rFonts w:ascii="Times New Roman" w:hAnsi="Times New Roman" w:cs="Times New Roman"/>
          <w:color w:val="000000"/>
          <w:sz w:val="28"/>
          <w:szCs w:val="28"/>
        </w:rPr>
        <w:t xml:space="preserve"> які відпрацювали в закладі 20</w:t>
      </w:r>
      <w:r w:rsidR="008C3874" w:rsidRPr="005B7EF4">
        <w:rPr>
          <w:rFonts w:ascii="Times New Roman" w:hAnsi="Times New Roman" w:cs="Times New Roman"/>
          <w:color w:val="000000"/>
          <w:sz w:val="28"/>
          <w:szCs w:val="28"/>
        </w:rPr>
        <w:t xml:space="preserve"> </w:t>
      </w:r>
      <w:r w:rsidRPr="005B7EF4">
        <w:rPr>
          <w:rFonts w:ascii="Times New Roman" w:hAnsi="Times New Roman" w:cs="Times New Roman"/>
          <w:color w:val="000000"/>
          <w:sz w:val="28"/>
          <w:szCs w:val="28"/>
        </w:rPr>
        <w:t>і</w:t>
      </w:r>
      <w:r w:rsidR="004F51DE" w:rsidRPr="005B7EF4">
        <w:rPr>
          <w:rFonts w:ascii="Times New Roman" w:hAnsi="Times New Roman" w:cs="Times New Roman"/>
          <w:color w:val="000000"/>
          <w:sz w:val="28"/>
          <w:szCs w:val="28"/>
        </w:rPr>
        <w:t xml:space="preserve"> більше років.</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6. В окремих випадках працівникам може виплачуватися одноразова премія за виконання особливо важливої роботи або з нагоди ювілейних дат та на честь святкових дат, а також за ви</w:t>
      </w:r>
      <w:r w:rsidR="004F51DE" w:rsidRPr="005B7EF4">
        <w:rPr>
          <w:rFonts w:ascii="Times New Roman" w:hAnsi="Times New Roman" w:cs="Times New Roman"/>
          <w:color w:val="000000"/>
          <w:sz w:val="28"/>
          <w:szCs w:val="28"/>
        </w:rPr>
        <w:t>сокі досягнення в праці та за рахунок економії фонду заробітної плати</w:t>
      </w:r>
      <w:r w:rsidRPr="005B7EF4">
        <w:rPr>
          <w:rFonts w:ascii="Times New Roman" w:hAnsi="Times New Roman" w:cs="Times New Roman"/>
          <w:color w:val="000000"/>
          <w:sz w:val="28"/>
          <w:szCs w:val="28"/>
        </w:rPr>
        <w:t>.</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7. Премія може виплачуватися також з метою заохочення працівника до високопродуктивної та високоякісної роботи</w:t>
      </w:r>
      <w:r w:rsidR="0023109A" w:rsidRPr="005B7EF4">
        <w:rPr>
          <w:rFonts w:ascii="Times New Roman" w:hAnsi="Times New Roman" w:cs="Times New Roman"/>
          <w:color w:val="000000"/>
          <w:sz w:val="28"/>
          <w:szCs w:val="28"/>
        </w:rPr>
        <w:t xml:space="preserve"> (заохочувальна виплата)</w:t>
      </w:r>
      <w:r w:rsidRPr="005B7EF4">
        <w:rPr>
          <w:rFonts w:ascii="Times New Roman" w:hAnsi="Times New Roman" w:cs="Times New Roman"/>
          <w:color w:val="000000"/>
          <w:sz w:val="28"/>
          <w:szCs w:val="28"/>
        </w:rPr>
        <w:t>.</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8. Розмір премії визначається у відсотковому співвідношенні</w:t>
      </w:r>
      <w:r w:rsidR="008C3874" w:rsidRPr="005B7EF4">
        <w:rPr>
          <w:rFonts w:ascii="Times New Roman" w:hAnsi="Times New Roman" w:cs="Times New Roman"/>
          <w:color w:val="000000"/>
          <w:sz w:val="28"/>
          <w:szCs w:val="28"/>
        </w:rPr>
        <w:t xml:space="preserve"> </w:t>
      </w:r>
      <w:r w:rsidRPr="005B7EF4">
        <w:rPr>
          <w:rFonts w:ascii="Times New Roman" w:hAnsi="Times New Roman" w:cs="Times New Roman"/>
          <w:color w:val="000000"/>
          <w:sz w:val="28"/>
          <w:szCs w:val="28"/>
        </w:rPr>
        <w:t>до посадового окладу</w:t>
      </w:r>
      <w:r w:rsidR="008C3874" w:rsidRPr="005B7EF4">
        <w:rPr>
          <w:rFonts w:ascii="Times New Roman" w:hAnsi="Times New Roman" w:cs="Times New Roman"/>
          <w:color w:val="000000"/>
          <w:sz w:val="28"/>
          <w:szCs w:val="28"/>
        </w:rPr>
        <w:t xml:space="preserve"> </w:t>
      </w:r>
      <w:r w:rsidRPr="005B7EF4">
        <w:rPr>
          <w:rFonts w:ascii="Times New Roman" w:hAnsi="Times New Roman" w:cs="Times New Roman"/>
          <w:color w:val="000000"/>
          <w:sz w:val="28"/>
          <w:szCs w:val="28"/>
        </w:rPr>
        <w:t>за фактично відпрацьований час</w:t>
      </w:r>
      <w:r w:rsidR="008C3874" w:rsidRPr="005B7EF4">
        <w:rPr>
          <w:rFonts w:ascii="Times New Roman" w:hAnsi="Times New Roman" w:cs="Times New Roman"/>
          <w:color w:val="000000"/>
          <w:sz w:val="28"/>
          <w:szCs w:val="28"/>
        </w:rPr>
        <w:t xml:space="preserve"> </w:t>
      </w:r>
      <w:r w:rsidRPr="005B7EF4">
        <w:rPr>
          <w:rFonts w:ascii="Times New Roman" w:hAnsi="Times New Roman" w:cs="Times New Roman"/>
          <w:color w:val="000000"/>
          <w:sz w:val="28"/>
          <w:szCs w:val="28"/>
        </w:rPr>
        <w:t>або у конкретному</w:t>
      </w:r>
      <w:r w:rsidR="008C3874" w:rsidRPr="005B7EF4">
        <w:rPr>
          <w:rFonts w:ascii="Times New Roman" w:hAnsi="Times New Roman" w:cs="Times New Roman"/>
          <w:color w:val="000000"/>
          <w:sz w:val="28"/>
          <w:szCs w:val="28"/>
        </w:rPr>
        <w:t xml:space="preserve"> </w:t>
      </w:r>
      <w:r w:rsidRPr="005B7EF4">
        <w:rPr>
          <w:rFonts w:ascii="Times New Roman" w:hAnsi="Times New Roman" w:cs="Times New Roman"/>
          <w:color w:val="000000"/>
          <w:sz w:val="28"/>
          <w:szCs w:val="28"/>
        </w:rPr>
        <w:t>розмірі у вигляді фіксованої суми відповідно до їх особистого внеску в загальні результати роботи та виплачується</w:t>
      </w:r>
      <w:r w:rsidR="008C3874" w:rsidRPr="005B7EF4">
        <w:rPr>
          <w:rFonts w:ascii="Times New Roman" w:hAnsi="Times New Roman" w:cs="Times New Roman"/>
          <w:color w:val="000000"/>
          <w:sz w:val="28"/>
          <w:szCs w:val="28"/>
        </w:rPr>
        <w:t xml:space="preserve"> </w:t>
      </w:r>
      <w:r w:rsidRPr="005B7EF4">
        <w:rPr>
          <w:rFonts w:ascii="Times New Roman" w:hAnsi="Times New Roman" w:cs="Times New Roman"/>
          <w:color w:val="000000"/>
          <w:sz w:val="28"/>
          <w:szCs w:val="28"/>
        </w:rPr>
        <w:t>за рахунок економії фонду</w:t>
      </w:r>
      <w:r w:rsidR="008C3874" w:rsidRPr="005B7EF4">
        <w:rPr>
          <w:rFonts w:ascii="Times New Roman" w:hAnsi="Times New Roman" w:cs="Times New Roman"/>
          <w:color w:val="000000"/>
          <w:sz w:val="28"/>
          <w:szCs w:val="28"/>
        </w:rPr>
        <w:t xml:space="preserve"> </w:t>
      </w:r>
      <w:r w:rsidRPr="005B7EF4">
        <w:rPr>
          <w:rFonts w:ascii="Times New Roman" w:hAnsi="Times New Roman" w:cs="Times New Roman"/>
          <w:color w:val="000000"/>
          <w:sz w:val="28"/>
          <w:szCs w:val="28"/>
        </w:rPr>
        <w:t>оплати праці.</w:t>
      </w:r>
    </w:p>
    <w:p w:rsidR="00165134" w:rsidRPr="00455FFC" w:rsidRDefault="004F51DE"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xml:space="preserve">9. </w:t>
      </w:r>
      <w:r w:rsidR="0023109A" w:rsidRPr="00455FFC">
        <w:rPr>
          <w:rFonts w:ascii="Times New Roman" w:hAnsi="Times New Roman" w:cs="Times New Roman"/>
          <w:color w:val="000000"/>
          <w:sz w:val="28"/>
          <w:szCs w:val="28"/>
        </w:rPr>
        <w:t>Директор</w:t>
      </w:r>
      <w:r w:rsidR="008C3874" w:rsidRPr="00455FFC">
        <w:rPr>
          <w:rFonts w:ascii="Times New Roman" w:hAnsi="Times New Roman" w:cs="Times New Roman"/>
          <w:color w:val="000000"/>
          <w:sz w:val="28"/>
          <w:szCs w:val="28"/>
        </w:rPr>
        <w:t xml:space="preserve"> </w:t>
      </w:r>
      <w:r w:rsidR="00165134" w:rsidRPr="00455FFC">
        <w:rPr>
          <w:rFonts w:ascii="Times New Roman" w:hAnsi="Times New Roman" w:cs="Times New Roman"/>
          <w:color w:val="000000"/>
          <w:sz w:val="28"/>
          <w:szCs w:val="28"/>
        </w:rPr>
        <w:t>визначає розмір премії:</w:t>
      </w:r>
    </w:p>
    <w:p w:rsidR="00165134" w:rsidRPr="00455FFC"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455FFC">
        <w:rPr>
          <w:rFonts w:ascii="Times New Roman" w:hAnsi="Times New Roman" w:cs="Times New Roman"/>
          <w:color w:val="000000"/>
          <w:sz w:val="28"/>
          <w:szCs w:val="28"/>
        </w:rPr>
        <w:t>- своїм заступникам, керівникам структурних підрозділів (відділень, кабінетів, лабораторій тощо) Закладу;</w:t>
      </w:r>
    </w:p>
    <w:p w:rsidR="00165134" w:rsidRPr="00455FFC"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455FFC">
        <w:rPr>
          <w:rFonts w:ascii="Times New Roman" w:hAnsi="Times New Roman" w:cs="Times New Roman"/>
          <w:color w:val="000000"/>
          <w:sz w:val="28"/>
          <w:szCs w:val="28"/>
        </w:rPr>
        <w:lastRenderedPageBreak/>
        <w:t>- іншим медичним працівникам т</w:t>
      </w:r>
      <w:r w:rsidR="004F51DE" w:rsidRPr="00455FFC">
        <w:rPr>
          <w:rFonts w:ascii="Times New Roman" w:hAnsi="Times New Roman" w:cs="Times New Roman"/>
          <w:color w:val="000000"/>
          <w:sz w:val="28"/>
          <w:szCs w:val="28"/>
        </w:rPr>
        <w:t>а спеціалістам</w:t>
      </w:r>
      <w:r w:rsidRPr="00455FFC">
        <w:rPr>
          <w:rFonts w:ascii="Times New Roman" w:hAnsi="Times New Roman" w:cs="Times New Roman"/>
          <w:color w:val="000000"/>
          <w:sz w:val="28"/>
          <w:szCs w:val="28"/>
        </w:rPr>
        <w:t>;</w:t>
      </w:r>
    </w:p>
    <w:p w:rsidR="00165134" w:rsidRPr="00455FFC"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455FFC">
        <w:rPr>
          <w:rFonts w:ascii="Times New Roman" w:hAnsi="Times New Roman" w:cs="Times New Roman"/>
          <w:color w:val="000000"/>
          <w:sz w:val="28"/>
          <w:szCs w:val="28"/>
        </w:rPr>
        <w:t>- працівникам фінансово-економічної та виробничо-господарської діяльності.</w:t>
      </w:r>
    </w:p>
    <w:p w:rsidR="00165134" w:rsidRPr="005B7EF4" w:rsidRDefault="00E80397"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455FFC">
        <w:rPr>
          <w:rFonts w:ascii="Times New Roman" w:hAnsi="Times New Roman" w:cs="Times New Roman"/>
          <w:color w:val="000000"/>
          <w:sz w:val="28"/>
          <w:szCs w:val="28"/>
        </w:rPr>
        <w:t>с</w:t>
      </w:r>
      <w:r w:rsidR="004F51DE" w:rsidRPr="00455FFC">
        <w:rPr>
          <w:rFonts w:ascii="Times New Roman" w:hAnsi="Times New Roman" w:cs="Times New Roman"/>
          <w:color w:val="000000"/>
          <w:sz w:val="28"/>
          <w:szCs w:val="28"/>
        </w:rPr>
        <w:t xml:space="preserve">амостійно та обговорює з керівниками відділень, </w:t>
      </w:r>
      <w:r w:rsidR="00165134" w:rsidRPr="00455FFC">
        <w:rPr>
          <w:rFonts w:ascii="Times New Roman" w:hAnsi="Times New Roman" w:cs="Times New Roman"/>
          <w:color w:val="000000"/>
          <w:sz w:val="28"/>
          <w:szCs w:val="28"/>
        </w:rPr>
        <w:t>кабінетів та інших структурних п</w:t>
      </w:r>
      <w:r w:rsidR="004F51DE" w:rsidRPr="00455FFC">
        <w:rPr>
          <w:rFonts w:ascii="Times New Roman" w:hAnsi="Times New Roman" w:cs="Times New Roman"/>
          <w:color w:val="000000"/>
          <w:sz w:val="28"/>
          <w:szCs w:val="28"/>
        </w:rPr>
        <w:t>ідрозділів</w:t>
      </w:r>
      <w:r w:rsidR="008C3874" w:rsidRPr="005B7EF4">
        <w:rPr>
          <w:rFonts w:ascii="Times New Roman" w:hAnsi="Times New Roman" w:cs="Times New Roman"/>
          <w:color w:val="000000"/>
          <w:sz w:val="28"/>
          <w:szCs w:val="28"/>
        </w:rPr>
        <w:t xml:space="preserve"> </w:t>
      </w:r>
      <w:r w:rsidR="00165134" w:rsidRPr="005B7EF4">
        <w:rPr>
          <w:rFonts w:ascii="Times New Roman" w:hAnsi="Times New Roman" w:cs="Times New Roman"/>
          <w:color w:val="000000"/>
          <w:sz w:val="28"/>
          <w:szCs w:val="28"/>
        </w:rPr>
        <w:t>розмір пре</w:t>
      </w:r>
      <w:r w:rsidR="004F51DE" w:rsidRPr="005B7EF4">
        <w:rPr>
          <w:rFonts w:ascii="Times New Roman" w:hAnsi="Times New Roman" w:cs="Times New Roman"/>
          <w:color w:val="000000"/>
          <w:sz w:val="28"/>
          <w:szCs w:val="28"/>
        </w:rPr>
        <w:t>мії працівникам відповідних підрозділів.</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10. За наявності простроченої заборгованості з виплати заробітної плати преміювання працівників не здійснюється.</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11. Для оцінки діяльності відділень, кабінетів, лабораторій та інших лікувально-діагностичних підрозділів Закладу застосовуються такі показники, як критерії преміювання:</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відсутність обґрунтованих скарг на рівень якості лікування та культури обслуговування;</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виконання стандартів діагностики, обстеження та лікування;</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поліпшення показників роботи;</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впровадження нових методів лікування;</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відсутність порушень у діяльності підрозділу за результатами перевірки виконання їх показників діяльності тощо.</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Для структурних підрозділів, не зайнятих безпосередньо наданням медичної допомоги, показники для преміювання визначаються з огляду на конкретні функцій та діяльність відповідних підрозділів (служб):</w:t>
      </w:r>
    </w:p>
    <w:p w:rsidR="00165134" w:rsidRPr="005B7EF4" w:rsidRDefault="005B7EF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165134" w:rsidRPr="005B7EF4">
        <w:rPr>
          <w:rFonts w:ascii="Times New Roman" w:hAnsi="Times New Roman" w:cs="Times New Roman"/>
          <w:color w:val="000000"/>
          <w:sz w:val="28"/>
          <w:szCs w:val="28"/>
        </w:rPr>
        <w:t>у фінансово-економічних підрозділах:</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ведення планово-фінансової і облікової діяльності відповідно до вимог чинного законодавства;</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своєчасне і якісне подання статистико-фінансової звітності до органів державної влади.</w:t>
      </w:r>
    </w:p>
    <w:p w:rsidR="00165134" w:rsidRPr="005B7EF4" w:rsidRDefault="005B7EF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00165134" w:rsidRPr="005B7EF4">
        <w:rPr>
          <w:rFonts w:ascii="Times New Roman" w:hAnsi="Times New Roman" w:cs="Times New Roman"/>
          <w:color w:val="000000"/>
          <w:sz w:val="28"/>
          <w:szCs w:val="28"/>
        </w:rPr>
        <w:t>у господарсько-виробничих:</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технічна справність та безперебійне функціонування мереж, устаткування, обладнання, машин, механізмів, автомобілів;</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економія, планове використання паливно-мастильних та інших витратних матеріалів тощо.</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12. Працівники Закладу можуть бути позбавлені премії частково або повністю у випадках:</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порушення медичної етики і деонтології;</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несвоєчасного і неякісного виконання покладених на них виробничих завдань і функцій;</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систематичного запізнення на роботу;</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невиконання або неналежного виконання функціональних обов’язків;</w:t>
      </w:r>
    </w:p>
    <w:p w:rsidR="00165134" w:rsidRPr="005B7EF4" w:rsidRDefault="005B7EF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65134" w:rsidRPr="005B7EF4">
        <w:rPr>
          <w:rFonts w:ascii="Times New Roman" w:hAnsi="Times New Roman" w:cs="Times New Roman"/>
          <w:color w:val="000000"/>
          <w:sz w:val="28"/>
          <w:szCs w:val="28"/>
        </w:rPr>
        <w:t>появи на робочому місці в нетверезому стані, в стані наркотичного або токсичного сп’яніння;</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прогулу (в. т. ч. відсутності на робочому місці без поважних причин більше 3 годин</w:t>
      </w:r>
      <w:r w:rsidR="005B7EF4">
        <w:rPr>
          <w:rFonts w:ascii="Times New Roman" w:hAnsi="Times New Roman" w:cs="Times New Roman"/>
          <w:color w:val="000000"/>
          <w:sz w:val="28"/>
          <w:szCs w:val="28"/>
        </w:rPr>
        <w:t>)</w:t>
      </w:r>
      <w:r w:rsidRPr="005B7EF4">
        <w:rPr>
          <w:rFonts w:ascii="Times New Roman" w:hAnsi="Times New Roman" w:cs="Times New Roman"/>
          <w:color w:val="000000"/>
          <w:sz w:val="28"/>
          <w:szCs w:val="28"/>
        </w:rPr>
        <w:t>;</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притягнення до дисциплінарної відповідальності за порушення трудової дисципліні, неналежного виконання посадових обов'язків, правил внутрішнього трудового розпорядку тощо;</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xml:space="preserve">- порушення правил охорони праці, техніки безпеки, протипожежної </w:t>
      </w:r>
      <w:r w:rsidRPr="005B7EF4">
        <w:rPr>
          <w:rFonts w:ascii="Times New Roman" w:hAnsi="Times New Roman" w:cs="Times New Roman"/>
          <w:color w:val="000000"/>
          <w:sz w:val="28"/>
          <w:szCs w:val="28"/>
        </w:rPr>
        <w:lastRenderedPageBreak/>
        <w:t>безпеки.</w:t>
      </w:r>
    </w:p>
    <w:p w:rsidR="00165134" w:rsidRPr="005B7EF4" w:rsidRDefault="00165134" w:rsidP="005B7EF4">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13. Підставою для нарахування премії є дані бухгалтерської та статистичної звітності та аналіз виконання показників діяльності.</w:t>
      </w:r>
    </w:p>
    <w:p w:rsidR="00165134" w:rsidRPr="005B7EF4" w:rsidRDefault="00165134"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14. Розмір премії може збільшуватися у зв’язку із роботою працівників у вихідні, святкові та неробочі дні, а також понад встановлену норму робочого часу</w:t>
      </w:r>
      <w:r w:rsidR="0036050D" w:rsidRPr="005B7EF4">
        <w:rPr>
          <w:rFonts w:ascii="Times New Roman" w:hAnsi="Times New Roman" w:cs="Times New Roman"/>
          <w:color w:val="000000"/>
          <w:sz w:val="28"/>
          <w:szCs w:val="28"/>
        </w:rPr>
        <w:t>,</w:t>
      </w:r>
      <w:r w:rsidR="005B7EF4">
        <w:rPr>
          <w:rFonts w:ascii="Times New Roman" w:hAnsi="Times New Roman" w:cs="Times New Roman"/>
          <w:color w:val="000000"/>
          <w:sz w:val="28"/>
          <w:szCs w:val="28"/>
        </w:rPr>
        <w:t xml:space="preserve"> </w:t>
      </w:r>
      <w:r w:rsidR="009E700C">
        <w:rPr>
          <w:rFonts w:ascii="Times New Roman" w:hAnsi="Times New Roman" w:cs="Times New Roman"/>
          <w:color w:val="000000"/>
          <w:sz w:val="28"/>
          <w:szCs w:val="28"/>
        </w:rPr>
        <w:t>але не може перевищувати  три  посадові оклади</w:t>
      </w:r>
      <w:r w:rsidRPr="005B7EF4">
        <w:rPr>
          <w:rFonts w:ascii="Times New Roman" w:hAnsi="Times New Roman" w:cs="Times New Roman"/>
          <w:color w:val="000000"/>
          <w:sz w:val="28"/>
          <w:szCs w:val="28"/>
        </w:rPr>
        <w:t>.</w:t>
      </w:r>
    </w:p>
    <w:p w:rsidR="00165134" w:rsidRPr="005B7EF4" w:rsidRDefault="0053702B"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w:t>
      </w:r>
      <w:r w:rsidR="0036050D" w:rsidRPr="005B7EF4">
        <w:rPr>
          <w:rFonts w:ascii="Times New Roman" w:hAnsi="Times New Roman" w:cs="Times New Roman"/>
          <w:color w:val="000000"/>
          <w:sz w:val="28"/>
          <w:szCs w:val="28"/>
        </w:rPr>
        <w:t>5</w:t>
      </w:r>
      <w:r w:rsidR="00165134" w:rsidRPr="005B7EF4">
        <w:rPr>
          <w:rFonts w:ascii="Times New Roman" w:hAnsi="Times New Roman" w:cs="Times New Roman"/>
          <w:color w:val="000000"/>
          <w:sz w:val="28"/>
          <w:szCs w:val="28"/>
        </w:rPr>
        <w:t>. Премії не виплачуються працівникам за час перебування у відпустках, тимчасової непрацездатності, навчання на курсах підвищення кваліфікації (крім премії до професійного свята – Дня медичного працівника).</w:t>
      </w:r>
    </w:p>
    <w:p w:rsidR="00165134" w:rsidRPr="005B7EF4" w:rsidRDefault="0036050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16</w:t>
      </w:r>
      <w:r w:rsidR="00165134" w:rsidRPr="005B7EF4">
        <w:rPr>
          <w:rFonts w:ascii="Times New Roman" w:hAnsi="Times New Roman" w:cs="Times New Roman"/>
          <w:color w:val="000000"/>
          <w:sz w:val="28"/>
          <w:szCs w:val="28"/>
        </w:rPr>
        <w:t xml:space="preserve"> Преміюванню підлягають працівники, які відпрацювали в установі протягом всього періоду, за який здійснюється преміювання. Працівникам, які прийняті на роботу після початку звітного періоду, премія за фактично відпрацьований час може бути виплачена пропорційно відпрацьованому часу або за окремим спільним рішенням Роботодавця та Профкому у повному обсязі.</w:t>
      </w:r>
    </w:p>
    <w:p w:rsidR="00165134" w:rsidRPr="005B7EF4" w:rsidRDefault="0053702B"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w:t>
      </w:r>
      <w:r w:rsidR="0036050D" w:rsidRPr="005B7EF4">
        <w:rPr>
          <w:rFonts w:ascii="Times New Roman" w:hAnsi="Times New Roman" w:cs="Times New Roman"/>
          <w:color w:val="000000"/>
          <w:sz w:val="28"/>
          <w:szCs w:val="28"/>
        </w:rPr>
        <w:t>7</w:t>
      </w:r>
      <w:r w:rsidR="00165134" w:rsidRPr="005B7EF4">
        <w:rPr>
          <w:rFonts w:ascii="Times New Roman" w:hAnsi="Times New Roman" w:cs="Times New Roman"/>
          <w:color w:val="000000"/>
          <w:sz w:val="28"/>
          <w:szCs w:val="28"/>
        </w:rPr>
        <w:t>. У разі роботи працівника на умовах неповного робочого дня або неповного робочого тижня, премія нараховується на загальних підставах.</w:t>
      </w:r>
    </w:p>
    <w:p w:rsidR="00165134" w:rsidRPr="005B7EF4" w:rsidRDefault="0053702B"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w:t>
      </w:r>
      <w:r w:rsidR="0036050D" w:rsidRPr="005B7EF4">
        <w:rPr>
          <w:rFonts w:ascii="Times New Roman" w:hAnsi="Times New Roman" w:cs="Times New Roman"/>
          <w:color w:val="000000"/>
          <w:sz w:val="28"/>
          <w:szCs w:val="28"/>
        </w:rPr>
        <w:t>8</w:t>
      </w:r>
      <w:r w:rsidR="00165134" w:rsidRPr="005B7EF4">
        <w:rPr>
          <w:rFonts w:ascii="Times New Roman" w:hAnsi="Times New Roman" w:cs="Times New Roman"/>
          <w:color w:val="000000"/>
          <w:sz w:val="28"/>
          <w:szCs w:val="28"/>
        </w:rPr>
        <w:t>. Працівникам, які звільняються з роботи в період, за який провадиться преміювання (місяць, квартал), премія не виплачується, за винятком працівників, які звільняються у зв’язку з призовом або вступом на військову службу до Збройних сил України, Національної гвардії України, переведенням у встановленому порядку на роботу до іншого підприємства, закладу, скороченням чисельності (штату) працівників, виходом на пенсію або за станом здоров’я.</w:t>
      </w:r>
    </w:p>
    <w:p w:rsidR="00165134" w:rsidRPr="005B7EF4" w:rsidRDefault="0036050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19</w:t>
      </w:r>
      <w:r w:rsidR="0053702B" w:rsidRPr="005B7EF4">
        <w:rPr>
          <w:rFonts w:ascii="Times New Roman" w:hAnsi="Times New Roman" w:cs="Times New Roman"/>
          <w:color w:val="000000"/>
          <w:sz w:val="28"/>
          <w:szCs w:val="28"/>
        </w:rPr>
        <w:t>. Проект наказу про преміювання працівників Підприємства готує відділ кадрів і подає на розгляд керівника Підприємства.</w:t>
      </w:r>
    </w:p>
    <w:p w:rsidR="0053702B" w:rsidRPr="005B7EF4" w:rsidRDefault="0053702B"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2</w:t>
      </w:r>
      <w:r w:rsidR="0036050D" w:rsidRPr="005B7EF4">
        <w:rPr>
          <w:rFonts w:ascii="Times New Roman" w:hAnsi="Times New Roman" w:cs="Times New Roman"/>
          <w:color w:val="000000"/>
          <w:sz w:val="28"/>
          <w:szCs w:val="28"/>
        </w:rPr>
        <w:t>2</w:t>
      </w:r>
      <w:r w:rsidRPr="005B7EF4">
        <w:rPr>
          <w:rFonts w:ascii="Times New Roman" w:hAnsi="Times New Roman" w:cs="Times New Roman"/>
          <w:color w:val="000000"/>
          <w:sz w:val="28"/>
          <w:szCs w:val="28"/>
        </w:rPr>
        <w:t>.</w:t>
      </w:r>
      <w:r w:rsidR="008C3874" w:rsidRPr="005B7EF4">
        <w:rPr>
          <w:rFonts w:ascii="Times New Roman" w:hAnsi="Times New Roman" w:cs="Times New Roman"/>
          <w:color w:val="000000"/>
          <w:sz w:val="28"/>
          <w:szCs w:val="28"/>
        </w:rPr>
        <w:t xml:space="preserve"> </w:t>
      </w:r>
      <w:r w:rsidRPr="005B7EF4">
        <w:rPr>
          <w:rFonts w:ascii="Times New Roman" w:hAnsi="Times New Roman" w:cs="Times New Roman"/>
          <w:color w:val="000000"/>
          <w:sz w:val="28"/>
          <w:szCs w:val="28"/>
        </w:rPr>
        <w:t>Премії виплачуються за рішенням керівника Підприємства.</w:t>
      </w:r>
    </w:p>
    <w:p w:rsidR="00165134" w:rsidRPr="005B7EF4" w:rsidRDefault="0036050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5B7EF4">
        <w:rPr>
          <w:rFonts w:ascii="Times New Roman" w:hAnsi="Times New Roman" w:cs="Times New Roman"/>
          <w:color w:val="000000"/>
          <w:sz w:val="28"/>
          <w:szCs w:val="28"/>
        </w:rPr>
        <w:t xml:space="preserve">23. </w:t>
      </w:r>
      <w:r w:rsidR="0053702B" w:rsidRPr="005B7EF4">
        <w:rPr>
          <w:rFonts w:ascii="Times New Roman" w:hAnsi="Times New Roman" w:cs="Times New Roman"/>
          <w:color w:val="000000"/>
          <w:sz w:val="28"/>
          <w:szCs w:val="28"/>
        </w:rPr>
        <w:t>Конкретні розміри разових премій визначаються керівником Підприємства.</w:t>
      </w:r>
    </w:p>
    <w:p w:rsidR="00C059C5" w:rsidRPr="005B7EF4" w:rsidRDefault="00C059C5"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5B7EF4" w:rsidRPr="00455FFC" w:rsidRDefault="00455FFC"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8"/>
          <w:szCs w:val="28"/>
        </w:rPr>
        <w:t xml:space="preserve">                                              </w:t>
      </w:r>
      <w:r w:rsidRPr="00455FFC">
        <w:rPr>
          <w:rFonts w:ascii="Times New Roman" w:hAnsi="Times New Roman" w:cs="Times New Roman"/>
          <w:color w:val="000000"/>
          <w:sz w:val="20"/>
          <w:szCs w:val="20"/>
        </w:rPr>
        <w:t>47</w:t>
      </w:r>
      <w:r w:rsidR="005B7EF4" w:rsidRPr="00455FFC">
        <w:rPr>
          <w:rFonts w:ascii="Times New Roman" w:hAnsi="Times New Roman" w:cs="Times New Roman"/>
          <w:color w:val="000000"/>
          <w:sz w:val="20"/>
          <w:szCs w:val="20"/>
        </w:rPr>
        <w:br w:type="page"/>
      </w:r>
    </w:p>
    <w:p w:rsidR="00165134" w:rsidRPr="00957236" w:rsidRDefault="00B70D3F" w:rsidP="005B7EF4">
      <w:pPr>
        <w:widowControl w:val="0"/>
        <w:shd w:val="clear" w:color="auto" w:fill="FFFFFF"/>
        <w:suppressAutoHyphens w:val="0"/>
        <w:spacing w:after="0" w:line="240" w:lineRule="auto"/>
        <w:jc w:val="right"/>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 xml:space="preserve">Додаток </w:t>
      </w:r>
      <w:r w:rsidR="008C3874">
        <w:rPr>
          <w:rFonts w:ascii="Times New Roman" w:hAnsi="Times New Roman" w:cs="Times New Roman"/>
          <w:b/>
          <w:color w:val="000000"/>
          <w:sz w:val="28"/>
          <w:szCs w:val="28"/>
        </w:rPr>
        <w:t>№ </w:t>
      </w:r>
      <w:r w:rsidR="004013B2">
        <w:rPr>
          <w:rFonts w:ascii="Times New Roman" w:hAnsi="Times New Roman" w:cs="Times New Roman"/>
          <w:b/>
          <w:color w:val="000000"/>
          <w:sz w:val="28"/>
          <w:szCs w:val="28"/>
        </w:rPr>
        <w:t>12</w:t>
      </w:r>
    </w:p>
    <w:p w:rsidR="00B1281D" w:rsidRPr="00957236" w:rsidRDefault="00B1281D" w:rsidP="005039AC">
      <w:pPr>
        <w:widowControl w:val="0"/>
        <w:shd w:val="clear" w:color="auto" w:fill="FFFFFF"/>
        <w:suppressAutoHyphens w:val="0"/>
        <w:spacing w:after="0" w:line="240" w:lineRule="auto"/>
        <w:ind w:firstLine="709"/>
        <w:jc w:val="both"/>
        <w:rPr>
          <w:rFonts w:ascii="Times New Roman" w:hAnsi="Times New Roman" w:cs="Times New Roman"/>
          <w:b/>
          <w:color w:val="000000"/>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5B7EF4" w:rsidTr="00471823">
        <w:tc>
          <w:tcPr>
            <w:tcW w:w="4785" w:type="dxa"/>
          </w:tcPr>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5B7EF4" w:rsidRDefault="005B7EF4"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C059C5" w:rsidRPr="00957236" w:rsidRDefault="00C059C5" w:rsidP="005039AC">
      <w:pPr>
        <w:widowControl w:val="0"/>
        <w:shd w:val="clear" w:color="auto" w:fill="FFFFFF"/>
        <w:suppressAutoHyphens w:val="0"/>
        <w:spacing w:after="0" w:line="240" w:lineRule="auto"/>
        <w:ind w:firstLine="709"/>
        <w:jc w:val="both"/>
        <w:rPr>
          <w:rFonts w:ascii="Times New Roman" w:hAnsi="Times New Roman" w:cs="Times New Roman"/>
          <w:b/>
          <w:color w:val="000000"/>
          <w:sz w:val="28"/>
          <w:szCs w:val="28"/>
        </w:rPr>
      </w:pPr>
    </w:p>
    <w:p w:rsidR="00C059C5" w:rsidRPr="00957236" w:rsidRDefault="00C059C5" w:rsidP="005039AC">
      <w:pPr>
        <w:widowControl w:val="0"/>
        <w:shd w:val="clear" w:color="auto" w:fill="FFFFFF"/>
        <w:suppressAutoHyphens w:val="0"/>
        <w:spacing w:after="0" w:line="240" w:lineRule="auto"/>
        <w:ind w:firstLine="709"/>
        <w:jc w:val="both"/>
        <w:rPr>
          <w:rFonts w:ascii="Times New Roman" w:hAnsi="Times New Roman" w:cs="Times New Roman"/>
          <w:b/>
          <w:color w:val="000000"/>
          <w:sz w:val="28"/>
          <w:szCs w:val="28"/>
        </w:rPr>
      </w:pPr>
    </w:p>
    <w:p w:rsidR="00B70D3F" w:rsidRPr="00957236" w:rsidRDefault="00455FFC" w:rsidP="00455FFC">
      <w:pPr>
        <w:widowControl w:val="0"/>
        <w:shd w:val="clear" w:color="auto" w:fill="FFFFFF"/>
        <w:suppressAutoHyphens w:val="0"/>
        <w:spacing w:after="0" w:line="24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B70D3F" w:rsidRPr="00957236">
        <w:rPr>
          <w:rFonts w:ascii="Times New Roman" w:hAnsi="Times New Roman" w:cs="Times New Roman"/>
          <w:b/>
          <w:color w:val="000000"/>
          <w:sz w:val="28"/>
          <w:szCs w:val="28"/>
        </w:rPr>
        <w:t>ПОЛОЖЕННЯ</w:t>
      </w:r>
    </w:p>
    <w:p w:rsidR="00B70D3F" w:rsidRPr="00957236" w:rsidRDefault="00455FFC" w:rsidP="00455FFC">
      <w:pPr>
        <w:widowControl w:val="0"/>
        <w:shd w:val="clear" w:color="auto" w:fill="FFFFFF"/>
        <w:suppressAutoHyphens w:val="0"/>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B70D3F" w:rsidRPr="00957236">
        <w:rPr>
          <w:rFonts w:ascii="Times New Roman" w:hAnsi="Times New Roman" w:cs="Times New Roman"/>
          <w:b/>
          <w:color w:val="000000"/>
          <w:sz w:val="28"/>
          <w:szCs w:val="28"/>
        </w:rPr>
        <w:t>про надання матеріальної допомоги працівникам</w:t>
      </w:r>
    </w:p>
    <w:p w:rsidR="00B70D3F" w:rsidRPr="00957236" w:rsidRDefault="00B70D3F" w:rsidP="005039AC">
      <w:pPr>
        <w:widowControl w:val="0"/>
        <w:shd w:val="clear" w:color="auto" w:fill="FFFFFF"/>
        <w:suppressAutoHyphens w:val="0"/>
        <w:spacing w:after="0" w:line="240" w:lineRule="auto"/>
        <w:ind w:firstLine="709"/>
        <w:jc w:val="both"/>
        <w:rPr>
          <w:rFonts w:ascii="Times New Roman" w:hAnsi="Times New Roman" w:cs="Times New Roman"/>
          <w:b/>
          <w:color w:val="000000"/>
          <w:sz w:val="28"/>
          <w:szCs w:val="28"/>
        </w:rPr>
      </w:pPr>
    </w:p>
    <w:p w:rsidR="00B70D3F" w:rsidRPr="00957236" w:rsidRDefault="00B70D3F"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1. Це Положення розроблено згідно з вимогами КЗпП України, Закону України «Про оплату праці» з метою забезпечення якісного виконання працівниками своїх професійних обов’язків, оздоровлення та соціально-економічного захисту працівників.</w:t>
      </w:r>
    </w:p>
    <w:p w:rsidR="00B70D3F" w:rsidRPr="004013B2" w:rsidRDefault="00B70D3F"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4013B2">
        <w:rPr>
          <w:rFonts w:ascii="Times New Roman" w:hAnsi="Times New Roman" w:cs="Times New Roman"/>
          <w:color w:val="000000"/>
          <w:sz w:val="28"/>
          <w:szCs w:val="28"/>
        </w:rPr>
        <w:t>2. Матеріальна допомога надається працівникам:</w:t>
      </w:r>
    </w:p>
    <w:p w:rsidR="00B70D3F" w:rsidRPr="00957236" w:rsidRDefault="00B70D3F"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4013B2">
        <w:rPr>
          <w:rFonts w:ascii="Times New Roman" w:hAnsi="Times New Roman" w:cs="Times New Roman"/>
          <w:color w:val="000000"/>
          <w:sz w:val="28"/>
          <w:szCs w:val="28"/>
        </w:rPr>
        <w:t>- на оздоровлення;</w:t>
      </w:r>
    </w:p>
    <w:p w:rsidR="00B70D3F" w:rsidRPr="00957236" w:rsidRDefault="00B70D3F"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3. Матеріальна допомога на оздоровлення медичним працівникам виплачується у розмірі </w:t>
      </w:r>
      <w:r w:rsidRPr="004013B2">
        <w:rPr>
          <w:rFonts w:ascii="Times New Roman" w:hAnsi="Times New Roman" w:cs="Times New Roman"/>
          <w:color w:val="000000"/>
          <w:sz w:val="28"/>
          <w:szCs w:val="28"/>
        </w:rPr>
        <w:t>посадового окладу під час надання основної</w:t>
      </w:r>
      <w:r w:rsidRPr="00957236">
        <w:rPr>
          <w:rFonts w:ascii="Times New Roman" w:hAnsi="Times New Roman" w:cs="Times New Roman"/>
          <w:color w:val="000000"/>
          <w:sz w:val="28"/>
          <w:szCs w:val="28"/>
        </w:rPr>
        <w:t xml:space="preserve"> щорічної відпустки (</w:t>
      </w:r>
      <w:proofErr w:type="spellStart"/>
      <w:r w:rsidRPr="00957236">
        <w:rPr>
          <w:rFonts w:ascii="Times New Roman" w:hAnsi="Times New Roman" w:cs="Times New Roman"/>
          <w:color w:val="000000"/>
          <w:sz w:val="28"/>
          <w:szCs w:val="28"/>
        </w:rPr>
        <w:t>п.п</w:t>
      </w:r>
      <w:proofErr w:type="spellEnd"/>
      <w:r w:rsidRPr="00957236">
        <w:rPr>
          <w:rFonts w:ascii="Times New Roman" w:hAnsi="Times New Roman" w:cs="Times New Roman"/>
          <w:color w:val="000000"/>
          <w:sz w:val="28"/>
          <w:szCs w:val="28"/>
        </w:rPr>
        <w:t xml:space="preserve">. 5.11 </w:t>
      </w:r>
      <w:r w:rsidR="00A21454" w:rsidRPr="00957236">
        <w:rPr>
          <w:rFonts w:ascii="Times New Roman" w:hAnsi="Times New Roman" w:cs="Times New Roman"/>
          <w:color w:val="000000"/>
          <w:sz w:val="28"/>
          <w:szCs w:val="28"/>
        </w:rPr>
        <w:t xml:space="preserve">Наказу МОЗ України від 05.10.2005 року </w:t>
      </w:r>
      <w:r w:rsidR="00A21454">
        <w:rPr>
          <w:rFonts w:ascii="Times New Roman" w:hAnsi="Times New Roman" w:cs="Times New Roman"/>
          <w:color w:val="000000"/>
          <w:sz w:val="28"/>
          <w:szCs w:val="28"/>
        </w:rPr>
        <w:t>№ 308</w:t>
      </w:r>
      <w:r w:rsidR="00A21454" w:rsidRPr="00957236">
        <w:rPr>
          <w:rFonts w:ascii="Times New Roman" w:hAnsi="Times New Roman" w:cs="Times New Roman"/>
          <w:color w:val="000000"/>
          <w:sz w:val="28"/>
          <w:szCs w:val="28"/>
        </w:rPr>
        <w:t>/519</w:t>
      </w:r>
      <w:r w:rsidRPr="00957236">
        <w:rPr>
          <w:rFonts w:ascii="Times New Roman" w:hAnsi="Times New Roman" w:cs="Times New Roman"/>
          <w:color w:val="000000"/>
          <w:sz w:val="28"/>
          <w:szCs w:val="28"/>
        </w:rPr>
        <w:t>).</w:t>
      </w:r>
    </w:p>
    <w:p w:rsidR="00B70D3F" w:rsidRPr="00957236" w:rsidRDefault="00B70D3F"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4. У разі поділу щорічної відпустки на частини, допомога на оздоровлення виплачується працівникові один раз на рік при наданні будь-якої частини щорічної відпустки</w:t>
      </w:r>
      <w:r w:rsidR="0036050D" w:rsidRPr="00957236">
        <w:rPr>
          <w:rFonts w:ascii="Times New Roman" w:hAnsi="Times New Roman" w:cs="Times New Roman"/>
          <w:color w:val="000000"/>
          <w:sz w:val="28"/>
          <w:szCs w:val="28"/>
        </w:rPr>
        <w:t>, але не менше 10 днів відпустки</w:t>
      </w:r>
      <w:r w:rsidRPr="00957236">
        <w:rPr>
          <w:rFonts w:ascii="Times New Roman" w:hAnsi="Times New Roman" w:cs="Times New Roman"/>
          <w:color w:val="000000"/>
          <w:sz w:val="28"/>
          <w:szCs w:val="28"/>
        </w:rPr>
        <w:t>.</w:t>
      </w:r>
    </w:p>
    <w:p w:rsidR="00B70D3F" w:rsidRPr="00957236" w:rsidRDefault="00B70D3F"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r w:rsidRPr="00957236">
        <w:rPr>
          <w:rFonts w:ascii="Times New Roman" w:hAnsi="Times New Roman" w:cs="Times New Roman"/>
          <w:color w:val="000000"/>
          <w:sz w:val="28"/>
          <w:szCs w:val="28"/>
        </w:rPr>
        <w:t xml:space="preserve">5. Матеріальна допомога на оздоровлення іншим працівниками виплачується у розмірі </w:t>
      </w:r>
      <w:r w:rsidRPr="004013B2">
        <w:rPr>
          <w:rFonts w:ascii="Times New Roman" w:hAnsi="Times New Roman" w:cs="Times New Roman"/>
          <w:color w:val="000000"/>
          <w:sz w:val="28"/>
          <w:szCs w:val="28"/>
        </w:rPr>
        <w:t>посадового окладу один раз</w:t>
      </w:r>
      <w:r w:rsidRPr="00957236">
        <w:rPr>
          <w:rFonts w:ascii="Times New Roman" w:hAnsi="Times New Roman" w:cs="Times New Roman"/>
          <w:color w:val="000000"/>
          <w:sz w:val="28"/>
          <w:szCs w:val="28"/>
        </w:rPr>
        <w:t xml:space="preserve"> на рік</w:t>
      </w:r>
      <w:r w:rsidR="0036050D" w:rsidRPr="00957236">
        <w:rPr>
          <w:rFonts w:ascii="Times New Roman" w:hAnsi="Times New Roman" w:cs="Times New Roman"/>
          <w:color w:val="000000"/>
          <w:sz w:val="28"/>
          <w:szCs w:val="28"/>
        </w:rPr>
        <w:t xml:space="preserve"> </w:t>
      </w:r>
      <w:r w:rsidRPr="00957236">
        <w:rPr>
          <w:rFonts w:ascii="Times New Roman" w:hAnsi="Times New Roman" w:cs="Times New Roman"/>
          <w:color w:val="000000"/>
          <w:sz w:val="28"/>
          <w:szCs w:val="28"/>
        </w:rPr>
        <w:t>до щорічної відпустки.</w:t>
      </w:r>
    </w:p>
    <w:p w:rsidR="00B70D3F" w:rsidRDefault="00B70D3F"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C52B4D" w:rsidRDefault="00C52B4D" w:rsidP="005039AC">
      <w:pPr>
        <w:widowControl w:val="0"/>
        <w:shd w:val="clear" w:color="auto" w:fill="FFFFFF"/>
        <w:suppressAutoHyphens w:val="0"/>
        <w:spacing w:after="0" w:line="240" w:lineRule="auto"/>
        <w:ind w:firstLine="709"/>
        <w:jc w:val="both"/>
        <w:rPr>
          <w:rFonts w:ascii="Times New Roman" w:hAnsi="Times New Roman" w:cs="Times New Roman"/>
          <w:color w:val="000000"/>
          <w:sz w:val="28"/>
          <w:szCs w:val="28"/>
        </w:rPr>
      </w:pPr>
    </w:p>
    <w:p w:rsidR="00DD26C6" w:rsidRPr="00C52B4D" w:rsidRDefault="00C52B4D" w:rsidP="00C52B4D">
      <w:pPr>
        <w:widowControl w:val="0"/>
        <w:shd w:val="clear" w:color="auto" w:fill="FFFFFF"/>
        <w:suppressAutoHyphens w:val="0"/>
        <w:spacing w:after="0" w:line="240"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8"/>
          <w:szCs w:val="28"/>
        </w:rPr>
        <w:t xml:space="preserve">                                          </w:t>
      </w:r>
      <w:r>
        <w:rPr>
          <w:rFonts w:ascii="Times New Roman" w:hAnsi="Times New Roman" w:cs="Times New Roman"/>
          <w:color w:val="000000"/>
          <w:sz w:val="20"/>
          <w:szCs w:val="20"/>
        </w:rPr>
        <w:t>48</w:t>
      </w:r>
    </w:p>
    <w:p w:rsidR="00EE638C" w:rsidRPr="00C52B4D" w:rsidRDefault="00EE638C" w:rsidP="00C52B4D">
      <w:pPr>
        <w:widowControl w:val="0"/>
        <w:shd w:val="clear" w:color="auto" w:fill="FFFFFF"/>
        <w:suppressAutoHyphens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lastRenderedPageBreak/>
        <w:t xml:space="preserve">                                               </w:t>
      </w:r>
      <w:r w:rsidR="00C52B4D">
        <w:t xml:space="preserve">          </w:t>
      </w:r>
      <w:r>
        <w:t xml:space="preserve">                                 </w:t>
      </w:r>
      <w:r w:rsidR="00C52B4D">
        <w:t xml:space="preserve">                                        </w:t>
      </w:r>
      <w:r>
        <w:t xml:space="preserve">  </w:t>
      </w:r>
      <w:r>
        <w:rPr>
          <w:rFonts w:ascii="Times New Roman" w:eastAsiaTheme="minorEastAsia" w:hAnsi="Times New Roman" w:cs="Times New Roman"/>
          <w:b/>
          <w:color w:val="000000"/>
          <w:sz w:val="28"/>
          <w:szCs w:val="28"/>
          <w:lang w:eastAsia="ru-RU"/>
        </w:rPr>
        <w:t>Додаток №</w:t>
      </w:r>
      <w:r>
        <w:rPr>
          <w:rFonts w:ascii="Times New Roman" w:eastAsiaTheme="minorEastAsia" w:hAnsi="Times New Roman" w:cs="Times New Roman"/>
          <w:b/>
          <w:color w:val="000000"/>
          <w:sz w:val="28"/>
          <w:szCs w:val="28"/>
          <w:lang w:val="ru-RU" w:eastAsia="ru-RU"/>
        </w:rPr>
        <w:t> </w:t>
      </w:r>
      <w:r w:rsidR="00DD26C6">
        <w:rPr>
          <w:rFonts w:ascii="Times New Roman" w:eastAsiaTheme="minorEastAsia" w:hAnsi="Times New Roman" w:cs="Times New Roman"/>
          <w:b/>
          <w:color w:val="000000"/>
          <w:sz w:val="28"/>
          <w:szCs w:val="28"/>
          <w:lang w:eastAsia="ru-RU"/>
        </w:rPr>
        <w:t xml:space="preserve">13 </w:t>
      </w:r>
    </w:p>
    <w:p w:rsidR="00EE638C" w:rsidRDefault="00EE638C" w:rsidP="00EE638C">
      <w:pPr>
        <w:shd w:val="clear" w:color="auto" w:fill="FFFFFF"/>
        <w:suppressAutoHyphens w:val="0"/>
        <w:spacing w:after="0" w:line="240" w:lineRule="auto"/>
        <w:jc w:val="right"/>
        <w:outlineLvl w:val="0"/>
        <w:rPr>
          <w:rFonts w:ascii="Times New Roman" w:eastAsiaTheme="minorEastAsia" w:hAnsi="Times New Roman" w:cs="Times New Roman"/>
          <w:b/>
          <w:color w:val="000000"/>
          <w:sz w:val="28"/>
          <w:szCs w:val="28"/>
          <w:lang w:eastAsia="ru-RU"/>
        </w:rPr>
      </w:pPr>
    </w:p>
    <w:p w:rsidR="00EE638C" w:rsidRDefault="00EE638C" w:rsidP="00EE638C">
      <w:pPr>
        <w:shd w:val="clear" w:color="auto" w:fill="FFFFFF"/>
        <w:suppressAutoHyphens w:val="0"/>
        <w:spacing w:after="0" w:line="240" w:lineRule="auto"/>
        <w:rPr>
          <w:rFonts w:ascii="Times New Roman" w:eastAsiaTheme="minorEastAsia" w:hAnsi="Times New Roman" w:cs="Times New Roman"/>
          <w:b/>
          <w:color w:val="000000"/>
          <w:sz w:val="28"/>
          <w:szCs w:val="28"/>
          <w:lang w:val="ru-RU" w:eastAsia="ru-RU"/>
        </w:rPr>
      </w:pPr>
      <w:r>
        <w:rPr>
          <w:rFonts w:ascii="Times New Roman" w:eastAsiaTheme="minorEastAsia" w:hAnsi="Times New Roman" w:cs="Times New Roman"/>
          <w:b/>
          <w:color w:val="000000"/>
          <w:sz w:val="28"/>
          <w:szCs w:val="28"/>
          <w:lang w:val="ru-RU" w:eastAsia="ru-RU"/>
        </w:rPr>
        <w:t>ПОГОДЖЕНО:                                                     ЗАТВЕРДЖУЮ:</w:t>
      </w:r>
    </w:p>
    <w:p w:rsidR="00EE638C" w:rsidRDefault="00EE638C" w:rsidP="00EE638C">
      <w:pPr>
        <w:shd w:val="clear" w:color="auto" w:fill="FFFFFF"/>
        <w:suppressAutoHyphens w:val="0"/>
        <w:spacing w:after="0" w:line="240" w:lineRule="auto"/>
        <w:rPr>
          <w:rFonts w:ascii="Times New Roman" w:eastAsiaTheme="minorEastAsia" w:hAnsi="Times New Roman" w:cs="Times New Roman"/>
          <w:b/>
          <w:color w:val="000000"/>
          <w:sz w:val="28"/>
          <w:szCs w:val="28"/>
          <w:lang w:eastAsia="ru-RU"/>
        </w:rPr>
      </w:pPr>
      <w:r>
        <w:rPr>
          <w:rFonts w:ascii="Times New Roman" w:eastAsiaTheme="minorEastAsia" w:hAnsi="Times New Roman" w:cs="Times New Roman"/>
          <w:b/>
          <w:color w:val="000000"/>
          <w:sz w:val="28"/>
          <w:szCs w:val="28"/>
          <w:lang w:val="ru-RU" w:eastAsia="ru-RU"/>
        </w:rPr>
        <w:t xml:space="preserve">Голова </w:t>
      </w:r>
      <w:proofErr w:type="spellStart"/>
      <w:r>
        <w:rPr>
          <w:rFonts w:ascii="Times New Roman" w:eastAsiaTheme="minorEastAsia" w:hAnsi="Times New Roman" w:cs="Times New Roman"/>
          <w:b/>
          <w:color w:val="000000"/>
          <w:sz w:val="28"/>
          <w:szCs w:val="28"/>
          <w:lang w:val="ru-RU" w:eastAsia="ru-RU"/>
        </w:rPr>
        <w:t>первинної</w:t>
      </w:r>
      <w:proofErr w:type="spellEnd"/>
      <w:r>
        <w:rPr>
          <w:rFonts w:ascii="Times New Roman" w:eastAsiaTheme="minorEastAsia" w:hAnsi="Times New Roman" w:cs="Times New Roman"/>
          <w:b/>
          <w:color w:val="000000"/>
          <w:sz w:val="28"/>
          <w:szCs w:val="28"/>
          <w:lang w:val="ru-RU" w:eastAsia="ru-RU"/>
        </w:rPr>
        <w:t xml:space="preserve">                                                 </w:t>
      </w:r>
      <w:r>
        <w:rPr>
          <w:rFonts w:ascii="Times New Roman" w:eastAsiaTheme="minorEastAsia" w:hAnsi="Times New Roman" w:cs="Times New Roman"/>
          <w:b/>
          <w:color w:val="000000"/>
          <w:sz w:val="28"/>
          <w:szCs w:val="28"/>
          <w:lang w:eastAsia="ru-RU"/>
        </w:rPr>
        <w:t>Директор</w:t>
      </w:r>
    </w:p>
    <w:p w:rsidR="00EE638C" w:rsidRDefault="00EE638C" w:rsidP="00EE638C">
      <w:pPr>
        <w:shd w:val="clear" w:color="auto" w:fill="FFFFFF"/>
        <w:suppressAutoHyphens w:val="0"/>
        <w:spacing w:after="0" w:line="240" w:lineRule="auto"/>
        <w:rPr>
          <w:rFonts w:ascii="Times New Roman" w:eastAsiaTheme="minorEastAsia" w:hAnsi="Times New Roman" w:cs="Times New Roman"/>
          <w:b/>
          <w:color w:val="000000"/>
          <w:sz w:val="28"/>
          <w:szCs w:val="28"/>
          <w:lang w:eastAsia="ru-RU"/>
        </w:rPr>
      </w:pPr>
      <w:r>
        <w:rPr>
          <w:rFonts w:ascii="Times New Roman" w:eastAsiaTheme="minorEastAsia" w:hAnsi="Times New Roman" w:cs="Times New Roman"/>
          <w:b/>
          <w:color w:val="000000"/>
          <w:sz w:val="28"/>
          <w:szCs w:val="28"/>
          <w:lang w:eastAsia="ru-RU"/>
        </w:rPr>
        <w:t xml:space="preserve">профспілкової  організації                                  </w:t>
      </w:r>
      <w:r w:rsidR="00DD26C6">
        <w:rPr>
          <w:rFonts w:ascii="Times New Roman" w:eastAsiaTheme="minorEastAsia" w:hAnsi="Times New Roman" w:cs="Times New Roman"/>
          <w:b/>
          <w:color w:val="000000"/>
          <w:sz w:val="28"/>
          <w:szCs w:val="28"/>
          <w:lang w:eastAsia="ru-RU"/>
        </w:rPr>
        <w:t>КНП «ЦПМСД №1» КМР</w:t>
      </w:r>
      <w:r>
        <w:rPr>
          <w:rFonts w:ascii="Times New Roman" w:eastAsiaTheme="minorEastAsia" w:hAnsi="Times New Roman" w:cs="Times New Roman"/>
          <w:b/>
          <w:color w:val="000000"/>
          <w:sz w:val="28"/>
          <w:szCs w:val="28"/>
          <w:lang w:eastAsia="ru-RU"/>
        </w:rPr>
        <w:t xml:space="preserve">     </w:t>
      </w:r>
    </w:p>
    <w:p w:rsidR="00EE638C" w:rsidRDefault="00EE638C" w:rsidP="00EE638C">
      <w:pPr>
        <w:shd w:val="clear" w:color="auto" w:fill="FFFFFF"/>
        <w:suppressAutoHyphens w:val="0"/>
        <w:spacing w:after="0" w:line="240" w:lineRule="auto"/>
        <w:rPr>
          <w:rFonts w:ascii="Times New Roman" w:eastAsiaTheme="minorEastAsia" w:hAnsi="Times New Roman" w:cs="Times New Roman"/>
          <w:b/>
          <w:color w:val="000000"/>
          <w:sz w:val="28"/>
          <w:szCs w:val="28"/>
          <w:lang w:eastAsia="ru-RU"/>
        </w:rPr>
      </w:pPr>
      <w:r>
        <w:rPr>
          <w:rFonts w:ascii="Times New Roman" w:eastAsiaTheme="minorEastAsia" w:hAnsi="Times New Roman" w:cs="Times New Roman"/>
          <w:b/>
          <w:color w:val="000000"/>
          <w:sz w:val="28"/>
          <w:szCs w:val="28"/>
          <w:lang w:eastAsia="ru-RU"/>
        </w:rPr>
        <w:t xml:space="preserve">КНП «ЦПМСД № 1» КМР                      </w:t>
      </w:r>
      <w:r w:rsidR="00DD26C6">
        <w:rPr>
          <w:rFonts w:ascii="Times New Roman" w:eastAsiaTheme="minorEastAsia" w:hAnsi="Times New Roman" w:cs="Times New Roman"/>
          <w:b/>
          <w:color w:val="000000"/>
          <w:sz w:val="28"/>
          <w:szCs w:val="28"/>
          <w:lang w:eastAsia="ru-RU"/>
        </w:rPr>
        <w:t xml:space="preserve">            </w:t>
      </w:r>
    </w:p>
    <w:p w:rsidR="00EE638C" w:rsidRDefault="00EE638C" w:rsidP="00EE638C">
      <w:pPr>
        <w:shd w:val="clear" w:color="auto" w:fill="FFFFFF"/>
        <w:suppressAutoHyphens w:val="0"/>
        <w:spacing w:after="0" w:line="240" w:lineRule="auto"/>
        <w:rPr>
          <w:rFonts w:ascii="Times New Roman" w:eastAsiaTheme="minorEastAsia" w:hAnsi="Times New Roman" w:cs="Times New Roman"/>
          <w:b/>
          <w:color w:val="000000"/>
          <w:sz w:val="28"/>
          <w:szCs w:val="28"/>
          <w:lang w:eastAsia="ru-RU"/>
        </w:rPr>
      </w:pPr>
    </w:p>
    <w:p w:rsidR="00EE638C" w:rsidRDefault="00EE638C" w:rsidP="00EE638C">
      <w:pPr>
        <w:shd w:val="clear" w:color="auto" w:fill="FFFFFF"/>
        <w:suppressAutoHyphens w:val="0"/>
        <w:spacing w:after="0" w:line="240" w:lineRule="auto"/>
        <w:rPr>
          <w:rFonts w:ascii="Times New Roman" w:eastAsiaTheme="minorEastAsia" w:hAnsi="Times New Roman" w:cs="Times New Roman"/>
          <w:b/>
          <w:color w:val="000000"/>
          <w:sz w:val="28"/>
          <w:szCs w:val="28"/>
          <w:lang w:val="ru-RU" w:eastAsia="ru-RU"/>
        </w:rPr>
      </w:pPr>
      <w:proofErr w:type="spellStart"/>
      <w:r>
        <w:rPr>
          <w:rFonts w:ascii="Times New Roman" w:eastAsiaTheme="minorEastAsia" w:hAnsi="Times New Roman" w:cs="Times New Roman"/>
          <w:b/>
          <w:color w:val="000000"/>
          <w:sz w:val="28"/>
          <w:szCs w:val="28"/>
          <w:lang w:val="ru-RU" w:eastAsia="ru-RU"/>
        </w:rPr>
        <w:t>__</w:t>
      </w:r>
      <w:r w:rsidR="00DD26C6">
        <w:rPr>
          <w:rFonts w:ascii="Times New Roman" w:eastAsiaTheme="minorEastAsia" w:hAnsi="Times New Roman" w:cs="Times New Roman"/>
          <w:b/>
          <w:color w:val="000000"/>
          <w:sz w:val="28"/>
          <w:szCs w:val="28"/>
          <w:lang w:val="ru-RU" w:eastAsia="ru-RU"/>
        </w:rPr>
        <w:t>_________Алла</w:t>
      </w:r>
      <w:proofErr w:type="spellEnd"/>
      <w:r w:rsidR="00DD26C6">
        <w:rPr>
          <w:rFonts w:ascii="Times New Roman" w:eastAsiaTheme="minorEastAsia" w:hAnsi="Times New Roman" w:cs="Times New Roman"/>
          <w:b/>
          <w:color w:val="000000"/>
          <w:sz w:val="28"/>
          <w:szCs w:val="28"/>
          <w:lang w:val="ru-RU" w:eastAsia="ru-RU"/>
        </w:rPr>
        <w:t xml:space="preserve"> РУБАН</w:t>
      </w:r>
      <w:r>
        <w:rPr>
          <w:rFonts w:ascii="Times New Roman" w:eastAsiaTheme="minorEastAsia" w:hAnsi="Times New Roman" w:cs="Times New Roman"/>
          <w:b/>
          <w:color w:val="000000"/>
          <w:sz w:val="28"/>
          <w:szCs w:val="28"/>
          <w:lang w:val="ru-RU" w:eastAsia="ru-RU"/>
        </w:rPr>
        <w:t xml:space="preserve">                       </w:t>
      </w:r>
      <w:r w:rsidR="00DD26C6">
        <w:rPr>
          <w:rFonts w:ascii="Times New Roman" w:eastAsiaTheme="minorEastAsia" w:hAnsi="Times New Roman" w:cs="Times New Roman"/>
          <w:b/>
          <w:color w:val="000000"/>
          <w:sz w:val="28"/>
          <w:szCs w:val="28"/>
          <w:lang w:val="ru-RU" w:eastAsia="ru-RU"/>
        </w:rPr>
        <w:t xml:space="preserve">             </w:t>
      </w:r>
      <w:proofErr w:type="spellStart"/>
      <w:r w:rsidR="00DD26C6">
        <w:rPr>
          <w:rFonts w:ascii="Times New Roman" w:eastAsiaTheme="minorEastAsia" w:hAnsi="Times New Roman" w:cs="Times New Roman"/>
          <w:b/>
          <w:color w:val="000000"/>
          <w:sz w:val="28"/>
          <w:szCs w:val="28"/>
          <w:lang w:val="ru-RU" w:eastAsia="ru-RU"/>
        </w:rPr>
        <w:t>__________Наталія</w:t>
      </w:r>
      <w:proofErr w:type="spellEnd"/>
      <w:r w:rsidR="00DD26C6">
        <w:rPr>
          <w:rFonts w:ascii="Times New Roman" w:eastAsiaTheme="minorEastAsia" w:hAnsi="Times New Roman" w:cs="Times New Roman"/>
          <w:b/>
          <w:color w:val="000000"/>
          <w:sz w:val="28"/>
          <w:szCs w:val="28"/>
          <w:lang w:val="ru-RU" w:eastAsia="ru-RU"/>
        </w:rPr>
        <w:t xml:space="preserve"> КОСЯК</w:t>
      </w:r>
    </w:p>
    <w:p w:rsidR="00EE638C" w:rsidRDefault="00EE638C" w:rsidP="00EE638C">
      <w:pPr>
        <w:shd w:val="clear" w:color="auto" w:fill="FFFFFF"/>
        <w:suppressAutoHyphens w:val="0"/>
        <w:spacing w:after="0" w:line="240" w:lineRule="auto"/>
        <w:rPr>
          <w:rFonts w:ascii="Times New Roman" w:eastAsiaTheme="minorEastAsia" w:hAnsi="Times New Roman" w:cs="Times New Roman"/>
          <w:b/>
          <w:color w:val="000000"/>
          <w:sz w:val="28"/>
          <w:szCs w:val="28"/>
          <w:lang w:val="ru-RU" w:eastAsia="ru-RU"/>
        </w:rPr>
      </w:pPr>
      <w:r>
        <w:rPr>
          <w:rFonts w:ascii="Times New Roman" w:eastAsiaTheme="minorEastAsia" w:hAnsi="Times New Roman" w:cs="Times New Roman"/>
          <w:b/>
          <w:color w:val="000000"/>
          <w:sz w:val="28"/>
          <w:szCs w:val="28"/>
          <w:lang w:val="ru-RU" w:eastAsia="ru-RU"/>
        </w:rPr>
        <w:t>«_____»___________20</w:t>
      </w:r>
      <w:r>
        <w:rPr>
          <w:rFonts w:ascii="Times New Roman" w:eastAsiaTheme="minorEastAsia" w:hAnsi="Times New Roman" w:cs="Times New Roman"/>
          <w:b/>
          <w:color w:val="000000"/>
          <w:sz w:val="28"/>
          <w:szCs w:val="28"/>
          <w:lang w:eastAsia="ru-RU"/>
        </w:rPr>
        <w:t>25</w:t>
      </w:r>
      <w:r>
        <w:rPr>
          <w:rFonts w:ascii="Times New Roman" w:eastAsiaTheme="minorEastAsia" w:hAnsi="Times New Roman" w:cs="Times New Roman"/>
          <w:b/>
          <w:color w:val="000000"/>
          <w:sz w:val="28"/>
          <w:szCs w:val="28"/>
          <w:lang w:val="ru-RU" w:eastAsia="ru-RU"/>
        </w:rPr>
        <w:t xml:space="preserve"> р.                                   «_____»__________20</w:t>
      </w:r>
      <w:r>
        <w:rPr>
          <w:rFonts w:ascii="Times New Roman" w:eastAsiaTheme="minorEastAsia" w:hAnsi="Times New Roman" w:cs="Times New Roman"/>
          <w:b/>
          <w:color w:val="000000"/>
          <w:sz w:val="28"/>
          <w:szCs w:val="28"/>
          <w:lang w:eastAsia="ru-RU"/>
        </w:rPr>
        <w:t>25</w:t>
      </w:r>
      <w:r>
        <w:rPr>
          <w:rFonts w:ascii="Times New Roman" w:eastAsiaTheme="minorEastAsia" w:hAnsi="Times New Roman" w:cs="Times New Roman"/>
          <w:b/>
          <w:color w:val="000000"/>
          <w:sz w:val="28"/>
          <w:szCs w:val="28"/>
          <w:lang w:val="ru-RU" w:eastAsia="ru-RU"/>
        </w:rPr>
        <w:t xml:space="preserve"> р.</w:t>
      </w:r>
    </w:p>
    <w:p w:rsidR="00EE638C" w:rsidRDefault="00EE638C" w:rsidP="00EE638C">
      <w:pPr>
        <w:shd w:val="clear" w:color="auto" w:fill="FFFFFF"/>
        <w:suppressAutoHyphens w:val="0"/>
        <w:spacing w:after="0" w:line="240" w:lineRule="auto"/>
        <w:ind w:firstLine="709"/>
        <w:jc w:val="both"/>
        <w:rPr>
          <w:rFonts w:ascii="Times New Roman" w:eastAsiaTheme="minorEastAsia" w:hAnsi="Times New Roman" w:cs="Times New Roman"/>
          <w:b/>
          <w:color w:val="000000"/>
          <w:sz w:val="28"/>
          <w:szCs w:val="28"/>
          <w:lang w:val="ru-RU" w:eastAsia="ru-RU"/>
        </w:rPr>
      </w:pPr>
    </w:p>
    <w:p w:rsidR="00EE638C" w:rsidRDefault="00EE638C" w:rsidP="00EE638C">
      <w:pPr>
        <w:shd w:val="clear" w:color="auto" w:fill="FFFFFF"/>
        <w:suppressAutoHyphens w:val="0"/>
        <w:spacing w:after="0" w:line="240" w:lineRule="auto"/>
        <w:jc w:val="right"/>
        <w:outlineLvl w:val="0"/>
        <w:rPr>
          <w:rFonts w:ascii="Times New Roman" w:eastAsiaTheme="minorEastAsia" w:hAnsi="Times New Roman" w:cs="Times New Roman"/>
          <w:b/>
          <w:color w:val="000000"/>
          <w:sz w:val="28"/>
          <w:szCs w:val="28"/>
          <w:lang w:eastAsia="ru-RU"/>
        </w:rPr>
      </w:pPr>
    </w:p>
    <w:p w:rsidR="00EE638C" w:rsidRDefault="00EE638C" w:rsidP="00EE638C">
      <w:pPr>
        <w:suppressAutoHyphens w:val="0"/>
        <w:spacing w:after="0" w:line="240" w:lineRule="auto"/>
        <w:ind w:firstLine="567"/>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КОМПЛЕКСНІ ЗАХОДИ </w:t>
      </w:r>
    </w:p>
    <w:p w:rsidR="00EE638C" w:rsidRDefault="00EE638C" w:rsidP="00EE638C">
      <w:pPr>
        <w:suppressAutoHyphens w:val="0"/>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ПРОФЕСІЙНОГО ЗАХВОРЮВАННЯ, АВАРІЯМ І ПОЖЕЖАМ</w:t>
      </w:r>
    </w:p>
    <w:tbl>
      <w:tblPr>
        <w:tblW w:w="10065" w:type="dxa"/>
        <w:tblInd w:w="-256" w:type="dxa"/>
        <w:tblLayout w:type="fixed"/>
        <w:tblCellMar>
          <w:left w:w="28" w:type="dxa"/>
          <w:right w:w="28" w:type="dxa"/>
        </w:tblCellMar>
        <w:tblLook w:val="04A0"/>
      </w:tblPr>
      <w:tblGrid>
        <w:gridCol w:w="670"/>
        <w:gridCol w:w="4150"/>
        <w:gridCol w:w="2552"/>
        <w:gridCol w:w="2693"/>
      </w:tblGrid>
      <w:tr w:rsidR="00EE638C" w:rsidTr="00EE638C">
        <w:trPr>
          <w:trHeight w:val="322"/>
        </w:trPr>
        <w:tc>
          <w:tcPr>
            <w:tcW w:w="670" w:type="dxa"/>
            <w:vMerge w:val="restart"/>
            <w:tcBorders>
              <w:top w:val="single" w:sz="4" w:space="0" w:color="000000"/>
              <w:left w:val="single" w:sz="4" w:space="0" w:color="000000"/>
              <w:bottom w:val="single" w:sz="4" w:space="0" w:color="000000"/>
              <w:right w:val="nil"/>
            </w:tcBorders>
            <w:hideMark/>
          </w:tcPr>
          <w:p w:rsidR="00EE638C" w:rsidRDefault="00EE638C">
            <w:pPr>
              <w:suppressAutoHyphens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ru-RU" w:eastAsia="ru-RU"/>
              </w:rPr>
              <w:t>№</w:t>
            </w:r>
          </w:p>
          <w:p w:rsidR="00EE638C" w:rsidRDefault="00EE638C">
            <w:pPr>
              <w:suppressAutoHyphens w:val="0"/>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з</w:t>
            </w:r>
            <w:proofErr w:type="spellEnd"/>
            <w:r>
              <w:rPr>
                <w:rFonts w:ascii="Times New Roman" w:eastAsia="Times New Roman" w:hAnsi="Times New Roman" w:cs="Times New Roman"/>
                <w:b/>
                <w:sz w:val="24"/>
                <w:szCs w:val="24"/>
                <w:lang w:val="ru-RU" w:eastAsia="ru-RU"/>
              </w:rPr>
              <w:t>/</w:t>
            </w:r>
            <w:proofErr w:type="spellStart"/>
            <w:r>
              <w:rPr>
                <w:rFonts w:ascii="Times New Roman" w:eastAsia="Times New Roman" w:hAnsi="Times New Roman" w:cs="Times New Roman"/>
                <w:b/>
                <w:sz w:val="24"/>
                <w:szCs w:val="24"/>
                <w:lang w:val="ru-RU" w:eastAsia="ru-RU"/>
              </w:rPr>
              <w:t>п</w:t>
            </w:r>
            <w:proofErr w:type="spellEnd"/>
          </w:p>
        </w:tc>
        <w:tc>
          <w:tcPr>
            <w:tcW w:w="4150" w:type="dxa"/>
            <w:vMerge w:val="restart"/>
            <w:tcBorders>
              <w:top w:val="single" w:sz="4" w:space="0" w:color="000000"/>
              <w:left w:val="single" w:sz="4" w:space="0" w:color="000000"/>
              <w:bottom w:val="single" w:sz="4" w:space="0" w:color="000000"/>
              <w:right w:val="nil"/>
            </w:tcBorders>
            <w:hideMark/>
          </w:tcPr>
          <w:p w:rsidR="00EE638C" w:rsidRDefault="00EE638C">
            <w:pPr>
              <w:suppressAutoHyphens w:val="0"/>
              <w:spacing w:after="0" w:line="240" w:lineRule="auto"/>
              <w:jc w:val="center"/>
              <w:rPr>
                <w:rFonts w:ascii="Times New Roman" w:eastAsia="Times New Roman" w:hAnsi="Times New Roman" w:cs="Times New Roman"/>
                <w:b/>
                <w:sz w:val="24"/>
                <w:szCs w:val="24"/>
                <w:lang w:val="ru-RU" w:eastAsia="ru-RU"/>
              </w:rPr>
            </w:pPr>
            <w:proofErr w:type="spellStart"/>
            <w:r>
              <w:rPr>
                <w:rFonts w:ascii="Times New Roman" w:eastAsia="Times New Roman" w:hAnsi="Times New Roman" w:cs="Times New Roman"/>
                <w:b/>
                <w:sz w:val="24"/>
                <w:szCs w:val="24"/>
                <w:lang w:val="ru-RU" w:eastAsia="ru-RU"/>
              </w:rPr>
              <w:t>Найменування</w:t>
            </w:r>
            <w:proofErr w:type="spellEnd"/>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заходів</w:t>
            </w:r>
            <w:proofErr w:type="spellEnd"/>
          </w:p>
          <w:p w:rsidR="00EE638C" w:rsidRDefault="00EE638C">
            <w:pPr>
              <w:suppressAutoHyphens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ru-RU" w:eastAsia="ru-RU"/>
              </w:rPr>
              <w:t>(</w:t>
            </w:r>
            <w:proofErr w:type="spellStart"/>
            <w:r>
              <w:rPr>
                <w:rFonts w:ascii="Times New Roman" w:eastAsia="Times New Roman" w:hAnsi="Times New Roman" w:cs="Times New Roman"/>
                <w:b/>
                <w:sz w:val="24"/>
                <w:szCs w:val="24"/>
                <w:lang w:val="ru-RU" w:eastAsia="ru-RU"/>
              </w:rPr>
              <w:t>робіт</w:t>
            </w:r>
            <w:proofErr w:type="spellEnd"/>
            <w:r>
              <w:rPr>
                <w:rFonts w:ascii="Times New Roman" w:eastAsia="Times New Roman" w:hAnsi="Times New Roman" w:cs="Times New Roman"/>
                <w:b/>
                <w:sz w:val="24"/>
                <w:szCs w:val="24"/>
                <w:lang w:val="ru-RU" w:eastAsia="ru-RU"/>
              </w:rPr>
              <w:t>)</w:t>
            </w:r>
          </w:p>
        </w:tc>
        <w:tc>
          <w:tcPr>
            <w:tcW w:w="2552" w:type="dxa"/>
            <w:vMerge w:val="restart"/>
            <w:tcBorders>
              <w:top w:val="single" w:sz="4" w:space="0" w:color="000000"/>
              <w:left w:val="single" w:sz="4" w:space="0" w:color="000000"/>
              <w:bottom w:val="single" w:sz="4" w:space="0" w:color="000000"/>
              <w:right w:val="nil"/>
            </w:tcBorders>
            <w:hideMark/>
          </w:tcPr>
          <w:p w:rsidR="00EE638C" w:rsidRDefault="00EE638C">
            <w:pPr>
              <w:suppressAutoHyphens w:val="0"/>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Строк </w:t>
            </w:r>
            <w:proofErr w:type="spellStart"/>
            <w:r>
              <w:rPr>
                <w:rFonts w:ascii="Times New Roman" w:eastAsia="Times New Roman" w:hAnsi="Times New Roman" w:cs="Times New Roman"/>
                <w:b/>
                <w:sz w:val="24"/>
                <w:szCs w:val="24"/>
                <w:lang w:val="ru-RU" w:eastAsia="ru-RU"/>
              </w:rPr>
              <w:t>виконання</w:t>
            </w:r>
            <w:proofErr w:type="spellEnd"/>
            <w:r>
              <w:rPr>
                <w:rFonts w:ascii="Times New Roman" w:eastAsia="Times New Roman" w:hAnsi="Times New Roman" w:cs="Times New Roman"/>
                <w:b/>
                <w:sz w:val="24"/>
                <w:szCs w:val="24"/>
                <w:lang w:val="ru-RU" w:eastAsia="ru-RU"/>
              </w:rPr>
              <w:t xml:space="preserve"> </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EE638C" w:rsidRDefault="00EE638C">
            <w:pPr>
              <w:suppressAutoHyphens w:val="0"/>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Особи,</w:t>
            </w:r>
          </w:p>
          <w:p w:rsidR="00EE638C" w:rsidRDefault="00EE638C">
            <w:pPr>
              <w:suppressAutoHyphens w:val="0"/>
              <w:spacing w:after="0" w:line="240" w:lineRule="auto"/>
              <w:jc w:val="center"/>
              <w:rPr>
                <w:rFonts w:ascii="Times New Roman" w:eastAsia="Times New Roman" w:hAnsi="Times New Roman" w:cs="Times New Roman"/>
                <w:b/>
                <w:sz w:val="24"/>
                <w:szCs w:val="24"/>
                <w:lang w:val="en-US" w:eastAsia="ru-RU"/>
              </w:rPr>
            </w:pPr>
            <w:proofErr w:type="spellStart"/>
            <w:r>
              <w:rPr>
                <w:rFonts w:ascii="Times New Roman" w:eastAsia="Times New Roman" w:hAnsi="Times New Roman" w:cs="Times New Roman"/>
                <w:b/>
                <w:sz w:val="24"/>
                <w:szCs w:val="24"/>
                <w:lang w:val="ru-RU" w:eastAsia="ru-RU"/>
              </w:rPr>
              <w:t>відповідальні</w:t>
            </w:r>
            <w:proofErr w:type="spellEnd"/>
            <w:r>
              <w:rPr>
                <w:rFonts w:ascii="Times New Roman" w:eastAsia="Times New Roman" w:hAnsi="Times New Roman" w:cs="Times New Roman"/>
                <w:b/>
                <w:sz w:val="24"/>
                <w:szCs w:val="24"/>
                <w:lang w:val="ru-RU" w:eastAsia="ru-RU"/>
              </w:rPr>
              <w:t xml:space="preserve"> </w:t>
            </w:r>
          </w:p>
          <w:p w:rsidR="00EE638C" w:rsidRDefault="00EE638C">
            <w:pPr>
              <w:suppressAutoHyphens w:val="0"/>
              <w:spacing w:after="0" w:line="240" w:lineRule="auto"/>
              <w:jc w:val="center"/>
              <w:rPr>
                <w:rFonts w:ascii="Times New Roman" w:eastAsiaTheme="minorEastAsia"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за </w:t>
            </w:r>
            <w:proofErr w:type="spellStart"/>
            <w:r>
              <w:rPr>
                <w:rFonts w:ascii="Times New Roman" w:eastAsia="Times New Roman" w:hAnsi="Times New Roman" w:cs="Times New Roman"/>
                <w:b/>
                <w:sz w:val="24"/>
                <w:szCs w:val="24"/>
                <w:lang w:val="ru-RU" w:eastAsia="ru-RU"/>
              </w:rPr>
              <w:t>виконання</w:t>
            </w:r>
            <w:proofErr w:type="spellEnd"/>
            <w:r>
              <w:rPr>
                <w:rFonts w:ascii="Times New Roman" w:eastAsia="Times New Roman" w:hAnsi="Times New Roman" w:cs="Times New Roman"/>
                <w:b/>
                <w:sz w:val="24"/>
                <w:szCs w:val="24"/>
                <w:lang w:val="ru-RU" w:eastAsia="ru-RU"/>
              </w:rPr>
              <w:t xml:space="preserve"> </w:t>
            </w:r>
          </w:p>
        </w:tc>
      </w:tr>
      <w:tr w:rsidR="00EE638C" w:rsidTr="00EE638C">
        <w:trPr>
          <w:trHeight w:val="322"/>
        </w:trPr>
        <w:tc>
          <w:tcPr>
            <w:tcW w:w="670" w:type="dxa"/>
            <w:vMerge/>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0" w:line="240" w:lineRule="auto"/>
              <w:rPr>
                <w:rFonts w:ascii="Times New Roman" w:eastAsia="Times New Roman" w:hAnsi="Times New Roman" w:cs="Times New Roman"/>
                <w:b/>
                <w:sz w:val="24"/>
                <w:szCs w:val="24"/>
                <w:lang w:val="ru-RU" w:eastAsia="ru-RU"/>
              </w:rPr>
            </w:pPr>
          </w:p>
        </w:tc>
        <w:tc>
          <w:tcPr>
            <w:tcW w:w="4150" w:type="dxa"/>
            <w:vMerge/>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0" w:line="240" w:lineRule="auto"/>
              <w:rPr>
                <w:rFonts w:ascii="Times New Roman" w:eastAsia="Times New Roman" w:hAnsi="Times New Roman" w:cs="Times New Roman"/>
                <w:b/>
                <w:sz w:val="24"/>
                <w:szCs w:val="24"/>
                <w:lang w:val="en-US" w:eastAsia="ru-RU"/>
              </w:rPr>
            </w:pPr>
          </w:p>
        </w:tc>
        <w:tc>
          <w:tcPr>
            <w:tcW w:w="2552" w:type="dxa"/>
            <w:vMerge/>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0" w:line="240" w:lineRule="auto"/>
              <w:rPr>
                <w:rFonts w:ascii="Times New Roman" w:eastAsia="Times New Roman" w:hAnsi="Times New Roman" w:cs="Times New Roman"/>
                <w:b/>
                <w:sz w:val="24"/>
                <w:szCs w:val="24"/>
                <w:lang w:val="ru-RU"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EE638C" w:rsidRDefault="00EE638C">
            <w:pPr>
              <w:suppressAutoHyphens w:val="0"/>
              <w:spacing w:after="0" w:line="240" w:lineRule="auto"/>
              <w:rPr>
                <w:rFonts w:ascii="Times New Roman" w:eastAsiaTheme="minorEastAsia" w:hAnsi="Times New Roman" w:cs="Times New Roman"/>
                <w:b/>
                <w:sz w:val="24"/>
                <w:szCs w:val="24"/>
                <w:lang w:val="ru-RU" w:eastAsia="ru-RU"/>
              </w:rPr>
            </w:pPr>
          </w:p>
        </w:tc>
      </w:tr>
      <w:tr w:rsidR="00EE638C" w:rsidTr="00EE638C">
        <w:tc>
          <w:tcPr>
            <w:tcW w:w="670"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1</w:t>
            </w:r>
          </w:p>
        </w:tc>
        <w:tc>
          <w:tcPr>
            <w:tcW w:w="4150"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0" w:line="240" w:lineRule="auto"/>
              <w:ind w:firstLine="567"/>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2</w:t>
            </w:r>
          </w:p>
        </w:tc>
        <w:tc>
          <w:tcPr>
            <w:tcW w:w="2552"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8</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EE638C" w:rsidRDefault="00EE638C">
            <w:pPr>
              <w:suppressAutoHyphens w:val="0"/>
              <w:spacing w:after="0" w:line="240" w:lineRule="auto"/>
              <w:rPr>
                <w:rFonts w:ascii="Times New Roman" w:eastAsiaTheme="minorEastAsia"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9</w:t>
            </w:r>
          </w:p>
        </w:tc>
      </w:tr>
      <w:tr w:rsidR="00EE638C" w:rsidTr="00EE638C">
        <w:tc>
          <w:tcPr>
            <w:tcW w:w="670"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napToGrid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4150" w:type="dxa"/>
            <w:tcBorders>
              <w:top w:val="single" w:sz="4" w:space="0" w:color="000000"/>
              <w:left w:val="single" w:sz="4" w:space="0" w:color="000000"/>
              <w:bottom w:val="single" w:sz="4" w:space="0" w:color="000000"/>
              <w:right w:val="nil"/>
            </w:tcBorders>
            <w:hideMark/>
          </w:tcPr>
          <w:p w:rsidR="00EE638C" w:rsidRDefault="00EE638C">
            <w:pPr>
              <w:suppressAutoHyphens w:val="0"/>
              <w:spacing w:after="200" w:line="240" w:lineRule="auto"/>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eastAsia="ru-RU"/>
              </w:rPr>
              <w:t>Провести навчання  з питань охорони праці та пожежної безпеки керівників структурних підрозділів, відповідальних осіб, працівників</w:t>
            </w:r>
          </w:p>
        </w:tc>
        <w:tc>
          <w:tcPr>
            <w:tcW w:w="2552"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napToGrid w:val="0"/>
              <w:spacing w:after="0" w:line="240" w:lineRule="auto"/>
              <w:jc w:val="center"/>
              <w:rPr>
                <w:rFonts w:ascii="Times New Roman" w:eastAsia="Times New Roman" w:hAnsi="Times New Roman" w:cs="Times New Roman"/>
                <w:sz w:val="24"/>
                <w:szCs w:val="24"/>
                <w:lang w:val="ru-RU" w:eastAsia="ru-RU"/>
              </w:rPr>
            </w:pPr>
            <w:r>
              <w:rPr>
                <w:rFonts w:ascii="Times New Roman" w:eastAsiaTheme="minorEastAsia" w:hAnsi="Times New Roman" w:cs="Times New Roman"/>
                <w:sz w:val="24"/>
                <w:szCs w:val="24"/>
                <w:lang w:eastAsia="ru-RU"/>
              </w:rPr>
              <w:t>За графіком</w:t>
            </w:r>
          </w:p>
        </w:tc>
        <w:tc>
          <w:tcPr>
            <w:tcW w:w="2693" w:type="dxa"/>
            <w:tcBorders>
              <w:top w:val="single" w:sz="4" w:space="0" w:color="000000"/>
              <w:left w:val="single" w:sz="4" w:space="0" w:color="000000"/>
              <w:bottom w:val="single" w:sz="4" w:space="0" w:color="000000"/>
              <w:right w:val="single" w:sz="4" w:space="0" w:color="000000"/>
            </w:tcBorders>
            <w:hideMark/>
          </w:tcPr>
          <w:p w:rsidR="00EE638C" w:rsidRDefault="00EE638C">
            <w:pPr>
              <w:suppressAutoHyphens w:val="0"/>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Інженер з охорони праці, завідувачі амбулаторій ЗПСМ № 1,  ЗПСМ № 2</w:t>
            </w:r>
          </w:p>
        </w:tc>
      </w:tr>
      <w:tr w:rsidR="00EE638C" w:rsidTr="00EE638C">
        <w:tc>
          <w:tcPr>
            <w:tcW w:w="670" w:type="dxa"/>
            <w:tcBorders>
              <w:top w:val="single" w:sz="4" w:space="0" w:color="000000"/>
              <w:left w:val="single" w:sz="4" w:space="0" w:color="000000"/>
              <w:bottom w:val="single" w:sz="4" w:space="0" w:color="000000"/>
              <w:right w:val="nil"/>
            </w:tcBorders>
            <w:vAlign w:val="center"/>
          </w:tcPr>
          <w:p w:rsidR="00EE638C" w:rsidRDefault="00EE638C">
            <w:pPr>
              <w:suppressAutoHyphens w:val="0"/>
              <w:snapToGrid w:val="0"/>
              <w:spacing w:after="0" w:line="240" w:lineRule="auto"/>
              <w:ind w:firstLine="567"/>
              <w:jc w:val="center"/>
              <w:rPr>
                <w:rFonts w:ascii="Times New Roman" w:eastAsia="Times New Roman" w:hAnsi="Times New Roman" w:cs="Times New Roman"/>
                <w:sz w:val="24"/>
                <w:szCs w:val="24"/>
                <w:lang w:val="ru-RU" w:eastAsia="ru-RU"/>
              </w:rPr>
            </w:pPr>
          </w:p>
          <w:p w:rsidR="00EE638C" w:rsidRDefault="00EE638C">
            <w:pPr>
              <w:suppressAutoHyphens w:val="0"/>
              <w:spacing w:after="200" w:line="276"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4150" w:type="dxa"/>
            <w:tcBorders>
              <w:top w:val="single" w:sz="4" w:space="0" w:color="000000"/>
              <w:left w:val="single" w:sz="4" w:space="0" w:color="000000"/>
              <w:bottom w:val="single" w:sz="4" w:space="0" w:color="000000"/>
              <w:right w:val="nil"/>
            </w:tcBorders>
            <w:hideMark/>
          </w:tcPr>
          <w:p w:rsidR="00EE638C" w:rsidRDefault="00EE638C">
            <w:pPr>
              <w:suppressAutoHyphens w:val="0"/>
              <w:snapToGrid w:val="0"/>
              <w:spacing w:after="0" w:line="240" w:lineRule="auto"/>
              <w:rPr>
                <w:rFonts w:ascii="Times New Roman" w:eastAsia="Times New Roman" w:hAnsi="Times New Roman" w:cs="Times New Roman"/>
                <w:sz w:val="24"/>
                <w:szCs w:val="24"/>
                <w:lang w:val="ru-RU" w:eastAsia="ru-RU"/>
              </w:rPr>
            </w:pPr>
            <w:r>
              <w:rPr>
                <w:rFonts w:ascii="Times New Roman" w:eastAsiaTheme="minorEastAsia" w:hAnsi="Times New Roman" w:cs="Times New Roman"/>
                <w:sz w:val="24"/>
                <w:szCs w:val="24"/>
                <w:lang w:eastAsia="ru-RU"/>
              </w:rPr>
              <w:t xml:space="preserve">Провести </w:t>
            </w:r>
            <w:proofErr w:type="spellStart"/>
            <w:r>
              <w:rPr>
                <w:rFonts w:ascii="Times New Roman" w:eastAsiaTheme="minorEastAsia" w:hAnsi="Times New Roman" w:cs="Times New Roman"/>
                <w:sz w:val="24"/>
                <w:szCs w:val="24"/>
                <w:lang w:eastAsia="ru-RU"/>
              </w:rPr>
              <w:t>обов’</w:t>
            </w:r>
            <w:r>
              <w:rPr>
                <w:rFonts w:ascii="Times New Roman" w:eastAsiaTheme="minorEastAsia" w:hAnsi="Times New Roman" w:cs="Times New Roman"/>
                <w:sz w:val="24"/>
                <w:szCs w:val="24"/>
                <w:lang w:val="ru-RU" w:eastAsia="ru-RU"/>
              </w:rPr>
              <w:t>язкові</w:t>
            </w:r>
            <w:proofErr w:type="spellEnd"/>
            <w:r>
              <w:rPr>
                <w:rFonts w:ascii="Times New Roman" w:eastAsiaTheme="minorEastAsia" w:hAnsi="Times New Roman" w:cs="Times New Roman"/>
                <w:sz w:val="24"/>
                <w:szCs w:val="24"/>
                <w:lang w:val="ru-RU" w:eastAsia="ru-RU"/>
              </w:rPr>
              <w:t xml:space="preserve"> </w:t>
            </w:r>
            <w:r>
              <w:rPr>
                <w:rFonts w:ascii="Times New Roman" w:eastAsiaTheme="minorEastAsia" w:hAnsi="Times New Roman" w:cs="Times New Roman"/>
                <w:sz w:val="24"/>
                <w:szCs w:val="24"/>
                <w:lang w:eastAsia="ru-RU"/>
              </w:rPr>
              <w:t xml:space="preserve">щорічні </w:t>
            </w:r>
            <w:proofErr w:type="spellStart"/>
            <w:r>
              <w:rPr>
                <w:rFonts w:ascii="Times New Roman" w:eastAsiaTheme="minorEastAsia" w:hAnsi="Times New Roman" w:cs="Times New Roman"/>
                <w:sz w:val="24"/>
                <w:szCs w:val="24"/>
                <w:lang w:val="ru-RU" w:eastAsia="ru-RU"/>
              </w:rPr>
              <w:t>медичні</w:t>
            </w:r>
            <w:proofErr w:type="spellEnd"/>
            <w:r>
              <w:rPr>
                <w:rFonts w:ascii="Times New Roman" w:eastAsiaTheme="minorEastAsia" w:hAnsi="Times New Roman" w:cs="Times New Roman"/>
                <w:sz w:val="24"/>
                <w:szCs w:val="24"/>
                <w:lang w:val="ru-RU" w:eastAsia="ru-RU"/>
              </w:rPr>
              <w:t xml:space="preserve"> огляди </w:t>
            </w:r>
            <w:proofErr w:type="spellStart"/>
            <w:r>
              <w:rPr>
                <w:rFonts w:ascii="Times New Roman" w:eastAsiaTheme="minorEastAsia" w:hAnsi="Times New Roman" w:cs="Times New Roman"/>
                <w:sz w:val="24"/>
                <w:szCs w:val="24"/>
                <w:lang w:val="ru-RU" w:eastAsia="ru-RU"/>
              </w:rPr>
              <w:t>працівників</w:t>
            </w:r>
            <w:proofErr w:type="spellEnd"/>
            <w:r>
              <w:rPr>
                <w:rFonts w:ascii="Times New Roman" w:eastAsiaTheme="minorEastAsia" w:hAnsi="Times New Roman" w:cs="Times New Roman"/>
                <w:sz w:val="24"/>
                <w:szCs w:val="24"/>
                <w:lang w:val="ru-RU" w:eastAsia="ru-RU"/>
              </w:rPr>
              <w:t xml:space="preserve"> Закладу</w:t>
            </w:r>
          </w:p>
        </w:tc>
        <w:tc>
          <w:tcPr>
            <w:tcW w:w="2552"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napToGrid w:val="0"/>
              <w:spacing w:after="0" w:line="240" w:lineRule="auto"/>
              <w:jc w:val="center"/>
              <w:rPr>
                <w:rFonts w:ascii="Times New Roman" w:eastAsia="Times New Roman" w:hAnsi="Times New Roman" w:cs="Times New Roman"/>
                <w:sz w:val="24"/>
                <w:szCs w:val="24"/>
                <w:lang w:val="ru-RU" w:eastAsia="ru-RU"/>
              </w:rPr>
            </w:pPr>
            <w:r>
              <w:rPr>
                <w:rFonts w:ascii="Times New Roman" w:eastAsiaTheme="minorEastAsia" w:hAnsi="Times New Roman" w:cs="Times New Roman"/>
                <w:sz w:val="24"/>
                <w:szCs w:val="24"/>
                <w:lang w:eastAsia="ru-RU"/>
              </w:rPr>
              <w:t>За графіком</w:t>
            </w:r>
          </w:p>
        </w:tc>
        <w:tc>
          <w:tcPr>
            <w:tcW w:w="2693" w:type="dxa"/>
            <w:tcBorders>
              <w:top w:val="single" w:sz="4" w:space="0" w:color="000000"/>
              <w:left w:val="single" w:sz="4" w:space="0" w:color="000000"/>
              <w:bottom w:val="single" w:sz="4" w:space="0" w:color="000000"/>
              <w:right w:val="single" w:sz="4" w:space="0" w:color="000000"/>
            </w:tcBorders>
            <w:hideMark/>
          </w:tcPr>
          <w:p w:rsidR="00EE638C" w:rsidRDefault="00EE638C">
            <w:pPr>
              <w:tabs>
                <w:tab w:val="left" w:pos="1106"/>
              </w:tabs>
              <w:suppressAutoHyphens w:val="0"/>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Головна медична сестра, завідувачі амбулаторій ЗПСМ № 1,  ЗПСМ № 2</w:t>
            </w:r>
          </w:p>
        </w:tc>
      </w:tr>
      <w:tr w:rsidR="00EE638C" w:rsidTr="00EE638C">
        <w:tc>
          <w:tcPr>
            <w:tcW w:w="670" w:type="dxa"/>
            <w:tcBorders>
              <w:top w:val="single" w:sz="4" w:space="0" w:color="000000"/>
              <w:left w:val="single" w:sz="4" w:space="0" w:color="000000"/>
              <w:bottom w:val="single" w:sz="4" w:space="0" w:color="000000"/>
              <w:right w:val="nil"/>
            </w:tcBorders>
            <w:vAlign w:val="center"/>
          </w:tcPr>
          <w:p w:rsidR="00EE638C" w:rsidRDefault="00EE638C">
            <w:pPr>
              <w:suppressAutoHyphens w:val="0"/>
              <w:snapToGrid w:val="0"/>
              <w:spacing w:after="0" w:line="240" w:lineRule="auto"/>
              <w:ind w:firstLine="567"/>
              <w:jc w:val="center"/>
              <w:rPr>
                <w:rFonts w:ascii="Times New Roman" w:eastAsia="Times New Roman" w:hAnsi="Times New Roman" w:cs="Times New Roman"/>
                <w:sz w:val="24"/>
                <w:szCs w:val="24"/>
                <w:lang w:val="ru-RU" w:eastAsia="ru-RU"/>
              </w:rPr>
            </w:pPr>
          </w:p>
          <w:p w:rsidR="00EE638C" w:rsidRDefault="00EE638C">
            <w:pPr>
              <w:suppressAutoHyphens w:val="0"/>
              <w:spacing w:after="200" w:line="276"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4150" w:type="dxa"/>
            <w:tcBorders>
              <w:top w:val="single" w:sz="4" w:space="0" w:color="000000"/>
              <w:left w:val="single" w:sz="4" w:space="0" w:color="000000"/>
              <w:bottom w:val="single" w:sz="4" w:space="0" w:color="000000"/>
              <w:right w:val="nil"/>
            </w:tcBorders>
            <w:hideMark/>
          </w:tcPr>
          <w:p w:rsidR="00EE638C" w:rsidRDefault="00EE638C">
            <w:pPr>
              <w:suppressAutoHyphens w:val="0"/>
              <w:spacing w:after="20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 метою забезпечення захисту працюючих від ураження електричним струмом провести вимірювання опору заземлення та перевірку ізоляції електропроводки</w:t>
            </w:r>
          </w:p>
        </w:tc>
        <w:tc>
          <w:tcPr>
            <w:tcW w:w="2552"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200" w:line="276"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eastAsia="ru-RU"/>
              </w:rPr>
              <w:t>І квартал 2025р.</w:t>
            </w:r>
          </w:p>
        </w:tc>
        <w:tc>
          <w:tcPr>
            <w:tcW w:w="2693" w:type="dxa"/>
            <w:tcBorders>
              <w:top w:val="single" w:sz="4" w:space="0" w:color="000000"/>
              <w:left w:val="single" w:sz="4" w:space="0" w:color="000000"/>
              <w:bottom w:val="single" w:sz="4" w:space="0" w:color="000000"/>
              <w:right w:val="single" w:sz="4" w:space="0" w:color="000000"/>
            </w:tcBorders>
            <w:hideMark/>
          </w:tcPr>
          <w:p w:rsidR="00EE638C" w:rsidRDefault="00EE638C">
            <w:pPr>
              <w:suppressAutoHyphens w:val="0"/>
              <w:spacing w:after="200" w:line="276" w:lineRule="auto"/>
              <w:rPr>
                <w:rFonts w:ascii="Times New Roman" w:eastAsiaTheme="minorEastAsia" w:hAnsi="Times New Roman" w:cs="Times New Roman"/>
                <w:sz w:val="24"/>
                <w:szCs w:val="24"/>
                <w:lang w:val="ru-RU" w:eastAsia="ru-RU"/>
              </w:rPr>
            </w:pPr>
            <w:r>
              <w:rPr>
                <w:rFonts w:ascii="Times New Roman" w:eastAsia="Times New Roman" w:hAnsi="Times New Roman" w:cs="Times New Roman"/>
                <w:sz w:val="24"/>
                <w:szCs w:val="24"/>
                <w:lang w:eastAsia="ru-RU"/>
              </w:rPr>
              <w:t>Інженер з охорони праці, завідувач господарством</w:t>
            </w:r>
          </w:p>
        </w:tc>
      </w:tr>
      <w:tr w:rsidR="00EE638C" w:rsidTr="00EE638C">
        <w:tc>
          <w:tcPr>
            <w:tcW w:w="670"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napToGrid w:val="0"/>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roofErr w:type="spellStart"/>
            <w:r>
              <w:rPr>
                <w:rFonts w:ascii="Times New Roman" w:eastAsia="Times New Roman" w:hAnsi="Times New Roman" w:cs="Times New Roman"/>
                <w:sz w:val="24"/>
                <w:szCs w:val="24"/>
                <w:lang w:eastAsia="ru-RU"/>
              </w:rPr>
              <w:t>4</w:t>
            </w:r>
            <w:proofErr w:type="spellEnd"/>
          </w:p>
        </w:tc>
        <w:tc>
          <w:tcPr>
            <w:tcW w:w="4150" w:type="dxa"/>
            <w:tcBorders>
              <w:top w:val="single" w:sz="4" w:space="0" w:color="000000"/>
              <w:left w:val="single" w:sz="4" w:space="0" w:color="000000"/>
              <w:bottom w:val="single" w:sz="4" w:space="0" w:color="000000"/>
              <w:right w:val="nil"/>
            </w:tcBorders>
            <w:hideMark/>
          </w:tcPr>
          <w:p w:rsidR="00EE638C" w:rsidRDefault="00EE638C">
            <w:pPr>
              <w:suppressAutoHyphens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Розробити проекти на монтаж пожежної сигналізації та оповіщення з метою своєчасного гасіння пожеж</w:t>
            </w:r>
          </w:p>
          <w:p w:rsidR="00EE638C" w:rsidRDefault="00EE638C">
            <w:pPr>
              <w:suppressAutoHyphens w:val="0"/>
              <w:spacing w:after="0" w:line="240" w:lineRule="auto"/>
              <w:ind w:left="12" w:hanging="12"/>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амбулаторія ЗПСМ № 1;</w:t>
            </w:r>
          </w:p>
          <w:p w:rsidR="00EE638C" w:rsidRDefault="00EE638C">
            <w:pPr>
              <w:suppressAutoHyphens w:val="0"/>
              <w:spacing w:after="20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амбулаторія ЗПСМ № 2</w:t>
            </w:r>
          </w:p>
        </w:tc>
        <w:tc>
          <w:tcPr>
            <w:tcW w:w="2552"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napToGri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w:t>
            </w:r>
            <w:proofErr w:type="spellStart"/>
            <w:r>
              <w:rPr>
                <w:rFonts w:ascii="Times New Roman" w:eastAsiaTheme="minorEastAsia" w:hAnsi="Times New Roman" w:cs="Times New Roman"/>
                <w:sz w:val="24"/>
                <w:szCs w:val="24"/>
                <w:lang w:val="ru-RU" w:eastAsia="ru-RU"/>
              </w:rPr>
              <w:t>ротягом</w:t>
            </w:r>
            <w:proofErr w:type="spellEnd"/>
          </w:p>
          <w:p w:rsidR="00EE638C" w:rsidRDefault="00EE638C">
            <w:pPr>
              <w:suppressAutoHyphens w:val="0"/>
              <w:snapToGri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ru-RU" w:eastAsia="ru-RU"/>
              </w:rPr>
              <w:t xml:space="preserve"> </w:t>
            </w:r>
            <w:r>
              <w:rPr>
                <w:rFonts w:ascii="Times New Roman" w:eastAsiaTheme="minorEastAsia" w:hAnsi="Times New Roman" w:cs="Times New Roman"/>
                <w:sz w:val="24"/>
                <w:szCs w:val="24"/>
                <w:lang w:val="en-US" w:eastAsia="ru-RU"/>
              </w:rPr>
              <w:t>20</w:t>
            </w:r>
            <w:r>
              <w:rPr>
                <w:rFonts w:ascii="Times New Roman" w:eastAsiaTheme="minorEastAsia" w:hAnsi="Times New Roman" w:cs="Times New Roman"/>
                <w:sz w:val="24"/>
                <w:szCs w:val="24"/>
                <w:lang w:eastAsia="ru-RU"/>
              </w:rPr>
              <w:t>25</w:t>
            </w:r>
            <w:r>
              <w:rPr>
                <w:rFonts w:ascii="Times New Roman" w:eastAsiaTheme="minorEastAsia" w:hAnsi="Times New Roman" w:cs="Times New Roman"/>
                <w:sz w:val="24"/>
                <w:szCs w:val="24"/>
                <w:lang w:val="en-US" w:eastAsia="ru-RU"/>
              </w:rPr>
              <w:t>-20</w:t>
            </w:r>
            <w:r>
              <w:rPr>
                <w:rFonts w:ascii="Times New Roman" w:eastAsiaTheme="minorEastAsia" w:hAnsi="Times New Roman" w:cs="Times New Roman"/>
                <w:sz w:val="24"/>
                <w:szCs w:val="24"/>
                <w:lang w:eastAsia="ru-RU"/>
              </w:rPr>
              <w:t>30</w:t>
            </w:r>
            <w:r>
              <w:rPr>
                <w:rFonts w:ascii="Times New Roman" w:eastAsiaTheme="minorEastAsia" w:hAnsi="Times New Roman" w:cs="Times New Roman"/>
                <w:sz w:val="24"/>
                <w:szCs w:val="24"/>
                <w:lang w:val="en-US" w:eastAsia="ru-RU"/>
              </w:rPr>
              <w:t xml:space="preserve"> </w:t>
            </w:r>
            <w:proofErr w:type="spellStart"/>
            <w:r>
              <w:rPr>
                <w:rFonts w:ascii="Times New Roman" w:eastAsiaTheme="minorEastAsia" w:hAnsi="Times New Roman" w:cs="Times New Roman"/>
                <w:sz w:val="24"/>
                <w:szCs w:val="24"/>
                <w:lang w:val="ru-RU" w:eastAsia="ru-RU"/>
              </w:rPr>
              <w:t>р</w:t>
            </w:r>
            <w:r>
              <w:rPr>
                <w:rFonts w:ascii="Times New Roman" w:eastAsiaTheme="minorEastAsia" w:hAnsi="Times New Roman" w:cs="Times New Roman"/>
                <w:sz w:val="24"/>
                <w:szCs w:val="24"/>
                <w:lang w:val="en-US" w:eastAsia="ru-RU"/>
              </w:rPr>
              <w:t>р</w:t>
            </w:r>
            <w:proofErr w:type="spellEnd"/>
            <w:r>
              <w:rPr>
                <w:rFonts w:ascii="Times New Roman" w:eastAsiaTheme="minorEastAsia" w:hAnsi="Times New Roman" w:cs="Times New Roman"/>
                <w:sz w:val="24"/>
                <w:szCs w:val="24"/>
                <w:lang w:val="en-US" w:eastAsia="ru-RU"/>
              </w:rPr>
              <w:t>.</w:t>
            </w:r>
          </w:p>
        </w:tc>
        <w:tc>
          <w:tcPr>
            <w:tcW w:w="2693" w:type="dxa"/>
            <w:tcBorders>
              <w:top w:val="single" w:sz="4" w:space="0" w:color="000000"/>
              <w:left w:val="single" w:sz="4" w:space="0" w:color="000000"/>
              <w:bottom w:val="single" w:sz="4" w:space="0" w:color="000000"/>
              <w:right w:val="single" w:sz="4" w:space="0" w:color="000000"/>
            </w:tcBorders>
            <w:hideMark/>
          </w:tcPr>
          <w:p w:rsidR="00EE638C" w:rsidRDefault="00EE638C">
            <w:pPr>
              <w:suppressAutoHyphens w:val="0"/>
              <w:snapToGrid w:val="0"/>
              <w:spacing w:after="0" w:line="240" w:lineRule="auto"/>
              <w:rPr>
                <w:rFonts w:ascii="Times New Roman" w:eastAsiaTheme="minorEastAsia" w:hAnsi="Times New Roman" w:cs="Times New Roman"/>
                <w:color w:val="000000"/>
                <w:sz w:val="24"/>
                <w:szCs w:val="24"/>
                <w:lang w:eastAsia="ru-RU"/>
              </w:rPr>
            </w:pPr>
            <w:r>
              <w:rPr>
                <w:rFonts w:ascii="Times New Roman" w:eastAsia="Times New Roman" w:hAnsi="Times New Roman" w:cs="Times New Roman"/>
                <w:sz w:val="24"/>
                <w:szCs w:val="24"/>
                <w:lang w:eastAsia="ru-RU"/>
              </w:rPr>
              <w:t>Інженер з охорони праці</w:t>
            </w:r>
          </w:p>
        </w:tc>
      </w:tr>
      <w:tr w:rsidR="00EE638C" w:rsidTr="00EE638C">
        <w:tc>
          <w:tcPr>
            <w:tcW w:w="670"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200" w:line="276"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4150" w:type="dxa"/>
            <w:tcBorders>
              <w:top w:val="single" w:sz="4" w:space="0" w:color="000000"/>
              <w:left w:val="single" w:sz="4" w:space="0" w:color="000000"/>
              <w:bottom w:val="single" w:sz="4" w:space="0" w:color="000000"/>
              <w:right w:val="nil"/>
            </w:tcBorders>
            <w:hideMark/>
          </w:tcPr>
          <w:p w:rsidR="00EE638C" w:rsidRDefault="00EE638C">
            <w:pPr>
              <w:suppressAutoHyphens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 метою досягнення нормативних вимог щодо освітленості евакуаційних виходів забезпечити евакуаційним (аварійним) освітленням сходові клітини, внутрішні відкриті коридори, проходи</w:t>
            </w:r>
          </w:p>
          <w:p w:rsidR="00EE638C" w:rsidRDefault="00EE638C">
            <w:pPr>
              <w:suppressAutoHyphens w:val="0"/>
              <w:spacing w:after="0" w:line="240" w:lineRule="auto"/>
              <w:ind w:left="12" w:hanging="12"/>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амбулаторія ЗПСМ № 1;</w:t>
            </w:r>
          </w:p>
          <w:p w:rsidR="00EE638C" w:rsidRDefault="00EE638C">
            <w:pPr>
              <w:suppressAutoHyphens w:val="0"/>
              <w:spacing w:after="20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амбулаторія ЗПСМ № 2</w:t>
            </w:r>
          </w:p>
        </w:tc>
        <w:tc>
          <w:tcPr>
            <w:tcW w:w="2552"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napToGri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w:t>
            </w:r>
            <w:proofErr w:type="spellStart"/>
            <w:r>
              <w:rPr>
                <w:rFonts w:ascii="Times New Roman" w:eastAsiaTheme="minorEastAsia" w:hAnsi="Times New Roman" w:cs="Times New Roman"/>
                <w:sz w:val="24"/>
                <w:szCs w:val="24"/>
                <w:lang w:val="ru-RU" w:eastAsia="ru-RU"/>
              </w:rPr>
              <w:t>ротягом</w:t>
            </w:r>
            <w:proofErr w:type="spellEnd"/>
          </w:p>
          <w:p w:rsidR="00EE638C" w:rsidRDefault="00EE638C">
            <w:pPr>
              <w:suppressAutoHyphens w:val="0"/>
              <w:snapToGri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ru-RU" w:eastAsia="ru-RU"/>
              </w:rPr>
              <w:t xml:space="preserve"> </w:t>
            </w:r>
            <w:r>
              <w:rPr>
                <w:rFonts w:ascii="Times New Roman" w:eastAsiaTheme="minorEastAsia" w:hAnsi="Times New Roman" w:cs="Times New Roman"/>
                <w:sz w:val="24"/>
                <w:szCs w:val="24"/>
                <w:lang w:val="en-US" w:eastAsia="ru-RU"/>
              </w:rPr>
              <w:t xml:space="preserve">2018-2023 </w:t>
            </w:r>
            <w:proofErr w:type="spellStart"/>
            <w:r>
              <w:rPr>
                <w:rFonts w:ascii="Times New Roman" w:eastAsiaTheme="minorEastAsia" w:hAnsi="Times New Roman" w:cs="Times New Roman"/>
                <w:sz w:val="24"/>
                <w:szCs w:val="24"/>
                <w:lang w:val="ru-RU" w:eastAsia="ru-RU"/>
              </w:rPr>
              <w:t>р</w:t>
            </w:r>
            <w:r>
              <w:rPr>
                <w:rFonts w:ascii="Times New Roman" w:eastAsiaTheme="minorEastAsia" w:hAnsi="Times New Roman" w:cs="Times New Roman"/>
                <w:sz w:val="24"/>
                <w:szCs w:val="24"/>
                <w:lang w:val="en-US" w:eastAsia="ru-RU"/>
              </w:rPr>
              <w:t>р</w:t>
            </w:r>
            <w:proofErr w:type="spellEnd"/>
            <w:r>
              <w:rPr>
                <w:rFonts w:ascii="Times New Roman" w:eastAsiaTheme="minorEastAsia" w:hAnsi="Times New Roman" w:cs="Times New Roman"/>
                <w:sz w:val="24"/>
                <w:szCs w:val="24"/>
                <w:lang w:val="en-US" w:eastAsia="ru-RU"/>
              </w:rPr>
              <w:t>.</w:t>
            </w:r>
          </w:p>
        </w:tc>
        <w:tc>
          <w:tcPr>
            <w:tcW w:w="2693" w:type="dxa"/>
            <w:tcBorders>
              <w:top w:val="single" w:sz="4" w:space="0" w:color="000000"/>
              <w:left w:val="single" w:sz="4" w:space="0" w:color="000000"/>
              <w:bottom w:val="single" w:sz="4" w:space="0" w:color="000000"/>
              <w:right w:val="single" w:sz="4" w:space="0" w:color="000000"/>
            </w:tcBorders>
            <w:hideMark/>
          </w:tcPr>
          <w:p w:rsidR="00EE638C" w:rsidRDefault="00EE638C">
            <w:pPr>
              <w:suppressAutoHyphens w:val="0"/>
              <w:snapToGrid w:val="0"/>
              <w:spacing w:after="0" w:line="240" w:lineRule="auto"/>
              <w:rPr>
                <w:rFonts w:ascii="Times New Roman" w:eastAsiaTheme="minorEastAsia" w:hAnsi="Times New Roman" w:cs="Times New Roman"/>
                <w:color w:val="000000"/>
                <w:sz w:val="24"/>
                <w:szCs w:val="24"/>
                <w:lang w:eastAsia="ru-RU"/>
              </w:rPr>
            </w:pPr>
            <w:r>
              <w:rPr>
                <w:rFonts w:ascii="Times New Roman" w:eastAsia="Times New Roman" w:hAnsi="Times New Roman" w:cs="Times New Roman"/>
                <w:sz w:val="24"/>
                <w:szCs w:val="24"/>
                <w:lang w:eastAsia="ru-RU"/>
              </w:rPr>
              <w:t>Інженер з охорони праці, завідувач господарством</w:t>
            </w:r>
          </w:p>
        </w:tc>
      </w:tr>
      <w:tr w:rsidR="00EE638C" w:rsidTr="00EE638C">
        <w:tc>
          <w:tcPr>
            <w:tcW w:w="670"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200" w:line="276"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4150" w:type="dxa"/>
            <w:tcBorders>
              <w:top w:val="single" w:sz="4" w:space="0" w:color="000000"/>
              <w:left w:val="single" w:sz="4" w:space="0" w:color="000000"/>
              <w:bottom w:val="single" w:sz="4" w:space="0" w:color="000000"/>
              <w:right w:val="nil"/>
            </w:tcBorders>
            <w:hideMark/>
          </w:tcPr>
          <w:p w:rsidR="00EE638C" w:rsidRDefault="00EE638C">
            <w:pPr>
              <w:suppressAutoHyphens w:val="0"/>
              <w:snapToGrid w:val="0"/>
              <w:spacing w:after="0" w:line="240" w:lineRule="auto"/>
              <w:rPr>
                <w:rFonts w:ascii="Times New Roman" w:eastAsia="Times New Roman" w:hAnsi="Times New Roman" w:cs="Times New Roman"/>
                <w:sz w:val="24"/>
                <w:szCs w:val="24"/>
                <w:lang w:val="ru-RU" w:eastAsia="ru-RU"/>
              </w:rPr>
            </w:pPr>
            <w:r>
              <w:rPr>
                <w:rFonts w:ascii="Times New Roman" w:eastAsiaTheme="minorEastAsia" w:hAnsi="Times New Roman" w:cs="Times New Roman"/>
                <w:sz w:val="24"/>
                <w:szCs w:val="24"/>
                <w:lang w:eastAsia="ru-RU"/>
              </w:rPr>
              <w:t>З метою доведення температурного режиму на робочих місцях здійснити з</w:t>
            </w:r>
            <w:proofErr w:type="spellStart"/>
            <w:r>
              <w:rPr>
                <w:rFonts w:ascii="Times New Roman" w:eastAsiaTheme="minorEastAsia" w:hAnsi="Times New Roman" w:cs="Times New Roman"/>
                <w:sz w:val="24"/>
                <w:szCs w:val="24"/>
                <w:lang w:val="ru-RU" w:eastAsia="ru-RU"/>
              </w:rPr>
              <w:t>амін</w:t>
            </w:r>
            <w:proofErr w:type="spellEnd"/>
            <w:r>
              <w:rPr>
                <w:rFonts w:ascii="Times New Roman" w:eastAsiaTheme="minorEastAsia" w:hAnsi="Times New Roman" w:cs="Times New Roman"/>
                <w:sz w:val="24"/>
                <w:szCs w:val="24"/>
                <w:lang w:eastAsia="ru-RU"/>
              </w:rPr>
              <w:t>у</w:t>
            </w:r>
            <w:r>
              <w:rPr>
                <w:rFonts w:ascii="Times New Roman" w:eastAsiaTheme="minorEastAsia" w:hAnsi="Times New Roman" w:cs="Times New Roman"/>
                <w:sz w:val="24"/>
                <w:szCs w:val="24"/>
                <w:lang w:val="ru-RU" w:eastAsia="ru-RU"/>
              </w:rPr>
              <w:t xml:space="preserve"> </w:t>
            </w:r>
            <w:proofErr w:type="spellStart"/>
            <w:r>
              <w:rPr>
                <w:rFonts w:ascii="Times New Roman" w:eastAsiaTheme="minorEastAsia" w:hAnsi="Times New Roman" w:cs="Times New Roman"/>
                <w:sz w:val="24"/>
                <w:szCs w:val="24"/>
                <w:lang w:val="ru-RU" w:eastAsia="ru-RU"/>
              </w:rPr>
              <w:t>старих</w:t>
            </w:r>
            <w:proofErr w:type="spellEnd"/>
            <w:r>
              <w:rPr>
                <w:rFonts w:ascii="Times New Roman" w:eastAsiaTheme="minorEastAsia" w:hAnsi="Times New Roman" w:cs="Times New Roman"/>
                <w:sz w:val="24"/>
                <w:szCs w:val="24"/>
                <w:lang w:val="ru-RU" w:eastAsia="ru-RU"/>
              </w:rPr>
              <w:t xml:space="preserve"> </w:t>
            </w:r>
            <w:proofErr w:type="spellStart"/>
            <w:r>
              <w:rPr>
                <w:rFonts w:ascii="Times New Roman" w:eastAsiaTheme="minorEastAsia" w:hAnsi="Times New Roman" w:cs="Times New Roman"/>
                <w:sz w:val="24"/>
                <w:szCs w:val="24"/>
                <w:lang w:val="ru-RU" w:eastAsia="ru-RU"/>
              </w:rPr>
              <w:t>дерев’яних</w:t>
            </w:r>
            <w:proofErr w:type="spellEnd"/>
            <w:r>
              <w:rPr>
                <w:rFonts w:ascii="Times New Roman" w:eastAsiaTheme="minorEastAsia" w:hAnsi="Times New Roman" w:cs="Times New Roman"/>
                <w:sz w:val="24"/>
                <w:szCs w:val="24"/>
                <w:lang w:val="ru-RU" w:eastAsia="ru-RU"/>
              </w:rPr>
              <w:t xml:space="preserve"> </w:t>
            </w:r>
            <w:proofErr w:type="spellStart"/>
            <w:r>
              <w:rPr>
                <w:rFonts w:ascii="Times New Roman" w:eastAsiaTheme="minorEastAsia" w:hAnsi="Times New Roman" w:cs="Times New Roman"/>
                <w:sz w:val="24"/>
                <w:szCs w:val="24"/>
                <w:lang w:val="ru-RU" w:eastAsia="ru-RU"/>
              </w:rPr>
              <w:t>вікон</w:t>
            </w:r>
            <w:proofErr w:type="spellEnd"/>
            <w:r>
              <w:rPr>
                <w:rFonts w:ascii="Times New Roman" w:eastAsiaTheme="minorEastAsia" w:hAnsi="Times New Roman" w:cs="Times New Roman"/>
                <w:sz w:val="24"/>
                <w:szCs w:val="24"/>
                <w:lang w:val="ru-RU" w:eastAsia="ru-RU"/>
              </w:rPr>
              <w:t xml:space="preserve"> на </w:t>
            </w:r>
            <w:proofErr w:type="spellStart"/>
            <w:r>
              <w:rPr>
                <w:rFonts w:ascii="Times New Roman" w:eastAsiaTheme="minorEastAsia" w:hAnsi="Times New Roman" w:cs="Times New Roman"/>
                <w:sz w:val="24"/>
                <w:szCs w:val="24"/>
                <w:lang w:val="ru-RU" w:eastAsia="ru-RU"/>
              </w:rPr>
              <w:t>енергоефективні</w:t>
            </w:r>
            <w:proofErr w:type="spellEnd"/>
          </w:p>
        </w:tc>
        <w:tc>
          <w:tcPr>
            <w:tcW w:w="2552"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napToGri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w:t>
            </w:r>
            <w:proofErr w:type="spellStart"/>
            <w:r>
              <w:rPr>
                <w:rFonts w:ascii="Times New Roman" w:eastAsiaTheme="minorEastAsia" w:hAnsi="Times New Roman" w:cs="Times New Roman"/>
                <w:sz w:val="24"/>
                <w:szCs w:val="24"/>
                <w:lang w:val="ru-RU" w:eastAsia="ru-RU"/>
              </w:rPr>
              <w:t>ротягом</w:t>
            </w:r>
            <w:proofErr w:type="spellEnd"/>
          </w:p>
          <w:p w:rsidR="00EE638C" w:rsidRDefault="00EE638C">
            <w:pPr>
              <w:suppressAutoHyphens w:val="0"/>
              <w:snapToGrid w:val="0"/>
              <w:spacing w:after="0" w:line="240" w:lineRule="auto"/>
              <w:jc w:val="center"/>
              <w:rPr>
                <w:rFonts w:ascii="Times New Roman" w:eastAsia="Times New Roman" w:hAnsi="Times New Roman" w:cs="Times New Roman"/>
                <w:sz w:val="24"/>
                <w:szCs w:val="24"/>
                <w:lang w:val="ru-RU" w:eastAsia="ru-RU"/>
              </w:rPr>
            </w:pPr>
            <w:r>
              <w:rPr>
                <w:rFonts w:ascii="Times New Roman" w:eastAsiaTheme="minorEastAsia" w:hAnsi="Times New Roman" w:cs="Times New Roman"/>
                <w:sz w:val="24"/>
                <w:szCs w:val="24"/>
                <w:lang w:val="ru-RU" w:eastAsia="ru-RU"/>
              </w:rPr>
              <w:t xml:space="preserve"> </w:t>
            </w:r>
            <w:r>
              <w:rPr>
                <w:rFonts w:ascii="Times New Roman" w:eastAsiaTheme="minorEastAsia" w:hAnsi="Times New Roman" w:cs="Times New Roman"/>
                <w:sz w:val="24"/>
                <w:szCs w:val="24"/>
                <w:lang w:val="en-US" w:eastAsia="ru-RU"/>
              </w:rPr>
              <w:t>20</w:t>
            </w:r>
            <w:r>
              <w:rPr>
                <w:rFonts w:ascii="Times New Roman" w:eastAsiaTheme="minorEastAsia" w:hAnsi="Times New Roman" w:cs="Times New Roman"/>
                <w:sz w:val="24"/>
                <w:szCs w:val="24"/>
                <w:lang w:eastAsia="ru-RU"/>
              </w:rPr>
              <w:t>25</w:t>
            </w:r>
            <w:r>
              <w:rPr>
                <w:rFonts w:ascii="Times New Roman" w:eastAsiaTheme="minorEastAsia" w:hAnsi="Times New Roman" w:cs="Times New Roman"/>
                <w:sz w:val="24"/>
                <w:szCs w:val="24"/>
                <w:lang w:val="en-US" w:eastAsia="ru-RU"/>
              </w:rPr>
              <w:t>-20</w:t>
            </w:r>
            <w:r>
              <w:rPr>
                <w:rFonts w:ascii="Times New Roman" w:eastAsiaTheme="minorEastAsia" w:hAnsi="Times New Roman" w:cs="Times New Roman"/>
                <w:sz w:val="24"/>
                <w:szCs w:val="24"/>
                <w:lang w:eastAsia="ru-RU"/>
              </w:rPr>
              <w:t>30</w:t>
            </w:r>
            <w:r>
              <w:rPr>
                <w:rFonts w:ascii="Times New Roman" w:eastAsiaTheme="minorEastAsia" w:hAnsi="Times New Roman" w:cs="Times New Roman"/>
                <w:sz w:val="24"/>
                <w:szCs w:val="24"/>
                <w:lang w:val="en-US" w:eastAsia="ru-RU"/>
              </w:rPr>
              <w:t xml:space="preserve"> </w:t>
            </w:r>
            <w:proofErr w:type="spellStart"/>
            <w:r>
              <w:rPr>
                <w:rFonts w:ascii="Times New Roman" w:eastAsiaTheme="minorEastAsia" w:hAnsi="Times New Roman" w:cs="Times New Roman"/>
                <w:sz w:val="24"/>
                <w:szCs w:val="24"/>
                <w:lang w:val="ru-RU" w:eastAsia="ru-RU"/>
              </w:rPr>
              <w:t>р</w:t>
            </w:r>
            <w:r>
              <w:rPr>
                <w:rFonts w:ascii="Times New Roman" w:eastAsiaTheme="minorEastAsia" w:hAnsi="Times New Roman" w:cs="Times New Roman"/>
                <w:sz w:val="24"/>
                <w:szCs w:val="24"/>
                <w:lang w:val="en-US" w:eastAsia="ru-RU"/>
              </w:rPr>
              <w:t>р</w:t>
            </w:r>
            <w:proofErr w:type="spellEnd"/>
            <w:r>
              <w:rPr>
                <w:rFonts w:ascii="Times New Roman" w:eastAsiaTheme="minorEastAsia" w:hAnsi="Times New Roman" w:cs="Times New Roman"/>
                <w:sz w:val="24"/>
                <w:szCs w:val="24"/>
                <w:lang w:val="en-US" w:eastAsia="ru-RU"/>
              </w:rPr>
              <w:t>.</w:t>
            </w:r>
          </w:p>
        </w:tc>
        <w:tc>
          <w:tcPr>
            <w:tcW w:w="2693" w:type="dxa"/>
            <w:tcBorders>
              <w:top w:val="single" w:sz="4" w:space="0" w:color="000000"/>
              <w:left w:val="single" w:sz="4" w:space="0" w:color="000000"/>
              <w:bottom w:val="single" w:sz="4" w:space="0" w:color="000000"/>
              <w:right w:val="single" w:sz="4" w:space="0" w:color="000000"/>
            </w:tcBorders>
            <w:hideMark/>
          </w:tcPr>
          <w:p w:rsidR="00EE638C" w:rsidRDefault="00EE638C">
            <w:pPr>
              <w:suppressAutoHyphens w:val="0"/>
              <w:snapToGrid w:val="0"/>
              <w:spacing w:after="0" w:line="240" w:lineRule="auto"/>
              <w:rPr>
                <w:rFonts w:ascii="Times New Roman" w:eastAsiaTheme="minorEastAsia" w:hAnsi="Times New Roman" w:cs="Times New Roman"/>
                <w:color w:val="000000"/>
                <w:sz w:val="24"/>
                <w:szCs w:val="24"/>
                <w:lang w:eastAsia="ru-RU"/>
              </w:rPr>
            </w:pPr>
            <w:proofErr w:type="spellStart"/>
            <w:r>
              <w:rPr>
                <w:rFonts w:ascii="Times New Roman" w:eastAsiaTheme="minorEastAsia" w:hAnsi="Times New Roman" w:cs="Times New Roman"/>
                <w:color w:val="000000"/>
                <w:sz w:val="24"/>
                <w:szCs w:val="24"/>
                <w:lang w:val="ru-RU" w:eastAsia="ru-RU"/>
              </w:rPr>
              <w:t>Завідувач</w:t>
            </w:r>
            <w:proofErr w:type="spellEnd"/>
            <w:r>
              <w:rPr>
                <w:rFonts w:ascii="Times New Roman" w:eastAsiaTheme="minorEastAsia" w:hAnsi="Times New Roman" w:cs="Times New Roman"/>
                <w:color w:val="000000"/>
                <w:sz w:val="24"/>
                <w:szCs w:val="24"/>
                <w:lang w:val="ru-RU" w:eastAsia="ru-RU"/>
              </w:rPr>
              <w:t xml:space="preserve"> </w:t>
            </w:r>
            <w:r>
              <w:rPr>
                <w:rFonts w:ascii="Times New Roman" w:eastAsiaTheme="minorEastAsia" w:hAnsi="Times New Roman" w:cs="Times New Roman"/>
                <w:color w:val="000000"/>
                <w:sz w:val="24"/>
                <w:szCs w:val="24"/>
                <w:lang w:eastAsia="ru-RU"/>
              </w:rPr>
              <w:t>господарством,</w:t>
            </w:r>
          </w:p>
          <w:p w:rsidR="00EE638C" w:rsidRDefault="00EE638C">
            <w:pPr>
              <w:suppressAutoHyphens w:val="0"/>
              <w:snapToGrid w:val="0"/>
              <w:spacing w:after="0" w:line="240" w:lineRule="auto"/>
              <w:rPr>
                <w:rFonts w:ascii="Times New Roman" w:eastAsia="Times New Roman" w:hAnsi="Times New Roman" w:cs="Times New Roman"/>
                <w:sz w:val="24"/>
                <w:szCs w:val="24"/>
                <w:lang w:val="ru-RU" w:eastAsia="ru-RU"/>
              </w:rPr>
            </w:pPr>
            <w:proofErr w:type="spellStart"/>
            <w:r>
              <w:rPr>
                <w:rFonts w:ascii="Times New Roman" w:eastAsiaTheme="minorEastAsia" w:hAnsi="Times New Roman" w:cs="Times New Roman"/>
                <w:color w:val="000000"/>
                <w:sz w:val="24"/>
                <w:szCs w:val="24"/>
                <w:lang w:val="ru-RU" w:eastAsia="ru-RU"/>
              </w:rPr>
              <w:t>сестра-господиня</w:t>
            </w:r>
            <w:proofErr w:type="spellEnd"/>
          </w:p>
        </w:tc>
      </w:tr>
      <w:tr w:rsidR="00EE638C" w:rsidTr="00EE638C">
        <w:tc>
          <w:tcPr>
            <w:tcW w:w="670"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200" w:line="276"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150" w:type="dxa"/>
            <w:tcBorders>
              <w:top w:val="single" w:sz="4" w:space="0" w:color="000000"/>
              <w:left w:val="single" w:sz="4" w:space="0" w:color="000000"/>
              <w:bottom w:val="single" w:sz="4" w:space="0" w:color="000000"/>
              <w:right w:val="nil"/>
            </w:tcBorders>
            <w:hideMark/>
          </w:tcPr>
          <w:p w:rsidR="00EE638C" w:rsidRDefault="00EE638C">
            <w:pPr>
              <w:suppressAutoHyphens w:val="0"/>
              <w:spacing w:after="20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З метою забезпечення вимог безпеки здійснити діагностику ліфта </w:t>
            </w:r>
          </w:p>
        </w:tc>
        <w:tc>
          <w:tcPr>
            <w:tcW w:w="2552" w:type="dxa"/>
            <w:tcBorders>
              <w:top w:val="single" w:sz="4" w:space="0" w:color="000000"/>
              <w:left w:val="single" w:sz="4" w:space="0" w:color="000000"/>
              <w:bottom w:val="single" w:sz="4" w:space="0" w:color="000000"/>
              <w:right w:val="nil"/>
            </w:tcBorders>
            <w:vAlign w:val="center"/>
            <w:hideMark/>
          </w:tcPr>
          <w:p w:rsidR="00EE638C" w:rsidRDefault="00EE638C">
            <w:pPr>
              <w:suppressAutoHyphens w:val="0"/>
              <w:spacing w:after="200" w:line="276" w:lineRule="auto"/>
              <w:jc w:val="center"/>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eastAsia="ru-RU"/>
              </w:rPr>
              <w:t>І квартал 2025р.</w:t>
            </w:r>
          </w:p>
        </w:tc>
        <w:tc>
          <w:tcPr>
            <w:tcW w:w="2693" w:type="dxa"/>
            <w:tcBorders>
              <w:top w:val="single" w:sz="4" w:space="0" w:color="000000"/>
              <w:left w:val="single" w:sz="4" w:space="0" w:color="000000"/>
              <w:bottom w:val="single" w:sz="4" w:space="0" w:color="000000"/>
              <w:right w:val="single" w:sz="4" w:space="0" w:color="000000"/>
            </w:tcBorders>
            <w:hideMark/>
          </w:tcPr>
          <w:p w:rsidR="00EE638C" w:rsidRDefault="00EE638C">
            <w:pPr>
              <w:suppressAutoHyphens w:val="0"/>
              <w:snapToGrid w:val="0"/>
              <w:spacing w:after="0" w:line="240" w:lineRule="auto"/>
              <w:rPr>
                <w:rFonts w:ascii="Times New Roman" w:eastAsiaTheme="minorEastAsia" w:hAnsi="Times New Roman" w:cs="Times New Roman"/>
                <w:color w:val="000000"/>
                <w:sz w:val="24"/>
                <w:szCs w:val="24"/>
                <w:lang w:val="ru-RU" w:eastAsia="ru-RU"/>
              </w:rPr>
            </w:pPr>
            <w:r>
              <w:rPr>
                <w:rFonts w:ascii="Times New Roman" w:eastAsia="Times New Roman" w:hAnsi="Times New Roman" w:cs="Times New Roman"/>
                <w:sz w:val="24"/>
                <w:szCs w:val="24"/>
                <w:lang w:eastAsia="ru-RU"/>
              </w:rPr>
              <w:t>Завідувач господарством</w:t>
            </w:r>
          </w:p>
        </w:tc>
      </w:tr>
    </w:tbl>
    <w:p w:rsidR="00EE638C" w:rsidRDefault="00EE638C" w:rsidP="00EE638C">
      <w:pPr>
        <w:suppressAutoHyphens w:val="0"/>
        <w:spacing w:after="200" w:line="276" w:lineRule="auto"/>
        <w:rPr>
          <w:rFonts w:asciiTheme="minorHAnsi" w:eastAsiaTheme="minorEastAsia" w:hAnsiTheme="minorHAnsi" w:cstheme="minorBidi"/>
          <w:lang w:val="ru-RU" w:eastAsia="ru-RU"/>
        </w:rPr>
      </w:pPr>
    </w:p>
    <w:p w:rsidR="00DD26C6" w:rsidRDefault="00DD26C6"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C52B4D" w:rsidRDefault="00C52B4D" w:rsidP="00EE638C">
      <w:pPr>
        <w:suppressAutoHyphens w:val="0"/>
        <w:spacing w:after="200" w:line="276" w:lineRule="auto"/>
        <w:rPr>
          <w:rFonts w:asciiTheme="minorHAnsi" w:eastAsiaTheme="minorEastAsia" w:hAnsiTheme="minorHAnsi" w:cstheme="minorBidi"/>
          <w:lang w:val="ru-RU" w:eastAsia="ru-RU"/>
        </w:rPr>
      </w:pPr>
    </w:p>
    <w:p w:rsidR="00EE638C" w:rsidRPr="00C52B4D" w:rsidRDefault="00C52B4D" w:rsidP="00C52B4D">
      <w:pPr>
        <w:suppressAutoHyphens w:val="0"/>
        <w:spacing w:after="200" w:line="276" w:lineRule="auto"/>
        <w:rPr>
          <w:rFonts w:asciiTheme="minorHAnsi" w:eastAsiaTheme="minorEastAsia" w:hAnsiTheme="minorHAnsi" w:cstheme="minorBidi"/>
          <w:lang w:val="ru-RU" w:eastAsia="ru-RU"/>
        </w:rPr>
      </w:pPr>
      <w:r>
        <w:rPr>
          <w:rFonts w:asciiTheme="minorHAnsi" w:eastAsiaTheme="minorEastAsia" w:hAnsiTheme="minorHAnsi" w:cstheme="minorBidi"/>
          <w:lang w:val="ru-RU" w:eastAsia="ru-RU"/>
        </w:rPr>
        <w:t xml:space="preserve">                                                                                50</w:t>
      </w:r>
      <w:r w:rsidR="00EE638C">
        <w:t xml:space="preserve">                                                                                                                             </w:t>
      </w:r>
      <w:r w:rsidR="00EE638C">
        <w:rPr>
          <w:rFonts w:ascii="Times New Roman" w:hAnsi="Times New Roman" w:cs="Times New Roman"/>
          <w:color w:val="000000"/>
          <w:sz w:val="28"/>
          <w:szCs w:val="28"/>
          <w:lang w:val="ru-RU"/>
        </w:rPr>
        <w:t xml:space="preserve">                                                </w:t>
      </w:r>
      <w:r w:rsidR="00EE638C">
        <w:rPr>
          <w:rFonts w:ascii="Times New Roman" w:hAnsi="Times New Roman" w:cs="Times New Roman"/>
          <w:color w:val="000000"/>
          <w:sz w:val="20"/>
          <w:szCs w:val="20"/>
          <w:lang w:val="ru-RU"/>
        </w:rPr>
        <w:t xml:space="preserve">  </w:t>
      </w:r>
    </w:p>
    <w:p w:rsidR="00EE638C" w:rsidRDefault="00EE638C" w:rsidP="00EE638C">
      <w:pPr>
        <w:rPr>
          <w:rFonts w:ascii="Times New Roman" w:hAnsi="Times New Roman" w:cs="Times New Roman"/>
          <w:b/>
          <w:color w:val="000000"/>
          <w:sz w:val="28"/>
          <w:szCs w:val="28"/>
        </w:rPr>
      </w:pPr>
      <w:r>
        <w:rPr>
          <w:rFonts w:ascii="Times New Roman" w:hAnsi="Times New Roman" w:cs="Times New Roman"/>
        </w:rPr>
        <w:lastRenderedPageBreak/>
        <w:t xml:space="preserve">                                                                                      </w:t>
      </w:r>
    </w:p>
    <w:p w:rsidR="00EE638C" w:rsidRDefault="00DD26C6" w:rsidP="00EE638C">
      <w:pPr>
        <w:shd w:val="clear" w:color="auto" w:fill="FFFFFF"/>
        <w:tabs>
          <w:tab w:val="left" w:pos="6110"/>
        </w:tabs>
        <w:spacing w:line="240" w:lineRule="auto"/>
        <w:jc w:val="right"/>
        <w:outlineLvl w:val="0"/>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Додаток № 14 </w:t>
      </w:r>
    </w:p>
    <w:p w:rsidR="00EE638C" w:rsidRDefault="00EE638C" w:rsidP="00EE638C">
      <w:pPr>
        <w:shd w:val="clear" w:color="auto" w:fill="FFFFFF"/>
        <w:tabs>
          <w:tab w:val="left" w:pos="6110"/>
        </w:tabs>
        <w:spacing w:line="240" w:lineRule="auto"/>
        <w:jc w:val="right"/>
        <w:outlineLvl w:val="0"/>
        <w:rPr>
          <w:rFonts w:ascii="Times New Roman" w:hAnsi="Times New Roman" w:cs="Times New Roman"/>
          <w:b/>
          <w:color w:val="000000"/>
          <w:sz w:val="28"/>
          <w:szCs w:val="28"/>
        </w:rPr>
      </w:pP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ПОГОДЖЕНО:                                                     ЗАТВЕРДЖУЮ:</w:t>
      </w: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Голова первинної                                                 Директор</w:t>
      </w: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профспілкової  організації                                  </w:t>
      </w:r>
      <w:r w:rsidR="00DD26C6">
        <w:rPr>
          <w:rFonts w:ascii="Times New Roman" w:hAnsi="Times New Roman" w:cs="Times New Roman"/>
          <w:b/>
          <w:color w:val="000000"/>
          <w:sz w:val="28"/>
          <w:szCs w:val="28"/>
        </w:rPr>
        <w:t>КНП «ЦПМСД № 1» КМР</w:t>
      </w:r>
      <w:r>
        <w:rPr>
          <w:rFonts w:ascii="Times New Roman" w:hAnsi="Times New Roman" w:cs="Times New Roman"/>
          <w:b/>
          <w:color w:val="000000"/>
          <w:sz w:val="28"/>
          <w:szCs w:val="28"/>
        </w:rPr>
        <w:t xml:space="preserve">     </w:t>
      </w: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КНП «ЦПМСД № 1» КМР                      </w:t>
      </w:r>
      <w:r w:rsidR="00DD26C6">
        <w:rPr>
          <w:rFonts w:ascii="Times New Roman" w:hAnsi="Times New Roman" w:cs="Times New Roman"/>
          <w:b/>
          <w:color w:val="000000"/>
          <w:sz w:val="28"/>
          <w:szCs w:val="28"/>
        </w:rPr>
        <w:t xml:space="preserve">           </w:t>
      </w:r>
    </w:p>
    <w:p w:rsidR="00EE638C" w:rsidRDefault="00EE638C" w:rsidP="00EE638C">
      <w:pPr>
        <w:shd w:val="clear" w:color="auto" w:fill="FFFFFF"/>
        <w:spacing w:after="0" w:line="240" w:lineRule="auto"/>
        <w:rPr>
          <w:rFonts w:ascii="Times New Roman" w:hAnsi="Times New Roman" w:cs="Times New Roman"/>
          <w:b/>
          <w:color w:val="000000"/>
          <w:sz w:val="28"/>
          <w:szCs w:val="28"/>
        </w:rPr>
      </w:pPr>
    </w:p>
    <w:p w:rsidR="00EE638C" w:rsidRDefault="00DD26C6" w:rsidP="00EE638C">
      <w:pPr>
        <w:shd w:val="clear" w:color="auto" w:fill="FFFFFF"/>
        <w:spacing w:after="0" w:line="240" w:lineRule="auto"/>
        <w:rPr>
          <w:rFonts w:ascii="Times New Roman" w:hAnsi="Times New Roman" w:cs="Times New Roman"/>
          <w:b/>
          <w:color w:val="000000"/>
          <w:sz w:val="28"/>
          <w:szCs w:val="28"/>
        </w:rPr>
      </w:pPr>
      <w:proofErr w:type="spellStart"/>
      <w:r>
        <w:rPr>
          <w:rFonts w:ascii="Times New Roman" w:hAnsi="Times New Roman" w:cs="Times New Roman"/>
          <w:b/>
          <w:color w:val="000000"/>
          <w:sz w:val="28"/>
          <w:szCs w:val="28"/>
        </w:rPr>
        <w:t>____________Алла</w:t>
      </w:r>
      <w:proofErr w:type="spellEnd"/>
      <w:r>
        <w:rPr>
          <w:rFonts w:ascii="Times New Roman" w:hAnsi="Times New Roman" w:cs="Times New Roman"/>
          <w:b/>
          <w:color w:val="000000"/>
          <w:sz w:val="28"/>
          <w:szCs w:val="28"/>
        </w:rPr>
        <w:t xml:space="preserve"> РУБАН</w:t>
      </w:r>
      <w:r w:rsidR="00EE638C">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_________Наталія</w:t>
      </w:r>
      <w:proofErr w:type="spellEnd"/>
      <w:r>
        <w:rPr>
          <w:rFonts w:ascii="Times New Roman" w:hAnsi="Times New Roman" w:cs="Times New Roman"/>
          <w:b/>
          <w:color w:val="000000"/>
          <w:sz w:val="28"/>
          <w:szCs w:val="28"/>
        </w:rPr>
        <w:t xml:space="preserve"> КОСЯК</w:t>
      </w: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«_____»___________2025 р.                                   «______»___________2025 р.</w:t>
      </w:r>
    </w:p>
    <w:p w:rsidR="00EE638C" w:rsidRDefault="00EE638C" w:rsidP="00EE638C">
      <w:pPr>
        <w:shd w:val="clear" w:color="auto" w:fill="FFFFFF"/>
        <w:spacing w:after="0" w:line="240" w:lineRule="auto"/>
        <w:ind w:firstLine="709"/>
        <w:jc w:val="both"/>
        <w:rPr>
          <w:rFonts w:ascii="Times New Roman" w:hAnsi="Times New Roman" w:cs="Times New Roman"/>
          <w:b/>
          <w:color w:val="000000"/>
          <w:sz w:val="28"/>
          <w:szCs w:val="28"/>
        </w:rPr>
      </w:pPr>
    </w:p>
    <w:p w:rsidR="00EE638C" w:rsidRDefault="00EE638C" w:rsidP="00EE638C">
      <w:pPr>
        <w:shd w:val="clear" w:color="auto" w:fill="FFFFFF"/>
        <w:spacing w:line="240" w:lineRule="auto"/>
        <w:jc w:val="center"/>
        <w:rPr>
          <w:rFonts w:ascii="Times New Roman" w:hAnsi="Times New Roman" w:cs="Times New Roman"/>
          <w:b/>
          <w:color w:val="000000"/>
          <w:sz w:val="28"/>
          <w:szCs w:val="28"/>
        </w:rPr>
      </w:pPr>
    </w:p>
    <w:p w:rsidR="00EE638C" w:rsidRDefault="00EE638C" w:rsidP="00EE638C">
      <w:pPr>
        <w:shd w:val="clear" w:color="auto" w:fill="FFFFFF"/>
        <w:spacing w:line="240" w:lineRule="auto"/>
        <w:jc w:val="center"/>
        <w:rPr>
          <w:rFonts w:ascii="Times New Roman" w:hAnsi="Times New Roman" w:cs="Times New Roman"/>
          <w:b/>
          <w:color w:val="000000"/>
          <w:sz w:val="28"/>
          <w:szCs w:val="28"/>
          <w:highlight w:val="yellow"/>
          <w:lang w:val="ru-RU"/>
        </w:rPr>
      </w:pPr>
      <w:r>
        <w:rPr>
          <w:rFonts w:ascii="Times New Roman" w:hAnsi="Times New Roman" w:cs="Times New Roman"/>
          <w:b/>
          <w:color w:val="000000"/>
          <w:sz w:val="28"/>
          <w:szCs w:val="28"/>
        </w:rPr>
        <w:t>ІНФОРМАЦІЯ ПРО СТАН ОХОРОНИ ПРАЦІ, ПРИЧИНИ АВАРІЙ, НЕЩАСНИ</w:t>
      </w:r>
      <w:r w:rsidR="00AB5FFD">
        <w:rPr>
          <w:rFonts w:ascii="Times New Roman" w:hAnsi="Times New Roman" w:cs="Times New Roman"/>
          <w:b/>
          <w:color w:val="000000"/>
          <w:sz w:val="28"/>
          <w:szCs w:val="28"/>
        </w:rPr>
        <w:t>Х ВИПАДКІВ І ПРОФЕСІЙНИХ ЗА 2024</w:t>
      </w:r>
      <w:r>
        <w:rPr>
          <w:rFonts w:ascii="Times New Roman" w:hAnsi="Times New Roman" w:cs="Times New Roman"/>
          <w:b/>
          <w:color w:val="000000"/>
          <w:sz w:val="28"/>
          <w:szCs w:val="28"/>
        </w:rPr>
        <w:t xml:space="preserve"> РІК*</w:t>
      </w:r>
    </w:p>
    <w:tbl>
      <w:tblPr>
        <w:tblW w:w="1006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68"/>
        <w:gridCol w:w="8505"/>
        <w:gridCol w:w="992"/>
      </w:tblGrid>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Показник</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Кількість</w:t>
            </w: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Кількість працюючих, осіб </w:t>
            </w:r>
          </w:p>
        </w:tc>
        <w:tc>
          <w:tcPr>
            <w:tcW w:w="992" w:type="dxa"/>
            <w:tcBorders>
              <w:top w:val="single" w:sz="4" w:space="0" w:color="auto"/>
              <w:left w:val="single" w:sz="4" w:space="0" w:color="auto"/>
              <w:bottom w:val="single" w:sz="4" w:space="0" w:color="auto"/>
              <w:right w:val="single" w:sz="4" w:space="0" w:color="auto"/>
            </w:tcBorders>
            <w:vAlign w:val="center"/>
            <w:hideMark/>
          </w:tcPr>
          <w:p w:rsidR="00EE638C" w:rsidRDefault="00EE638C">
            <w:pPr>
              <w:shd w:val="clear" w:color="auto" w:fill="FFFFFF"/>
              <w:tabs>
                <w:tab w:val="left" w:pos="611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93</w:t>
            </w: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Кількість закладів</w:t>
            </w:r>
            <w:r>
              <w:rPr>
                <w:rFonts w:ascii="Times New Roman" w:hAnsi="Times New Roman" w:cs="Times New Roman"/>
                <w:bCs/>
                <w:color w:val="000000"/>
                <w:sz w:val="24"/>
                <w:szCs w:val="24"/>
              </w:rPr>
              <w:t>, установ, організацій охорони здоров’я</w:t>
            </w:r>
          </w:p>
        </w:tc>
        <w:tc>
          <w:tcPr>
            <w:tcW w:w="992" w:type="dxa"/>
            <w:tcBorders>
              <w:top w:val="single" w:sz="4" w:space="0" w:color="auto"/>
              <w:left w:val="single" w:sz="4" w:space="0" w:color="auto"/>
              <w:bottom w:val="single" w:sz="4" w:space="0" w:color="auto"/>
              <w:right w:val="single" w:sz="4" w:space="0" w:color="auto"/>
            </w:tcBorders>
            <w:vAlign w:val="center"/>
            <w:hideMark/>
          </w:tcPr>
          <w:p w:rsidR="00EE638C" w:rsidRDefault="00EE638C">
            <w:pPr>
              <w:shd w:val="clear" w:color="auto" w:fill="FFFFFF"/>
              <w:tabs>
                <w:tab w:val="left" w:pos="611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EE638C" w:rsidTr="00EE638C">
        <w:tc>
          <w:tcPr>
            <w:tcW w:w="56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bCs/>
                <w:color w:val="000000"/>
                <w:sz w:val="24"/>
                <w:szCs w:val="24"/>
              </w:rPr>
              <w:t>Кількість працівників, які працюють</w:t>
            </w:r>
            <w:r>
              <w:rPr>
                <w:rFonts w:ascii="Times New Roman" w:hAnsi="Times New Roman" w:cs="Times New Roman"/>
                <w:color w:val="000000"/>
                <w:sz w:val="24"/>
                <w:szCs w:val="24"/>
              </w:rPr>
              <w:t xml:space="preserve"> у важких і шкідливих умовах праці, осіб</w:t>
            </w:r>
          </w:p>
        </w:tc>
        <w:tc>
          <w:tcPr>
            <w:tcW w:w="992" w:type="dxa"/>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76" w:lineRule="auto"/>
              <w:rPr>
                <w:rFonts w:asciiTheme="minorHAnsi" w:eastAsiaTheme="minorEastAsia" w:hAnsiTheme="minorHAnsi" w:cstheme="minorBidi"/>
                <w:lang w:eastAsia="uk-UA"/>
              </w:rPr>
            </w:pPr>
          </w:p>
        </w:tc>
      </w:tr>
      <w:tr w:rsidR="00EE638C" w:rsidTr="00EE638C">
        <w:tc>
          <w:tcPr>
            <w:tcW w:w="568" w:type="dxa"/>
            <w:vMerge/>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40" w:lineRule="auto"/>
              <w:rPr>
                <w:rFonts w:ascii="Times New Roman" w:hAnsi="Times New Roman" w:cs="Times New Roman"/>
                <w:color w:val="000000"/>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з них: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sz w:val="24"/>
                <w:szCs w:val="24"/>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 правом на </w:t>
            </w:r>
            <w:r>
              <w:rPr>
                <w:rFonts w:ascii="Times New Roman" w:hAnsi="Times New Roman" w:cs="Times New Roman"/>
                <w:bCs/>
                <w:color w:val="000000"/>
                <w:sz w:val="24"/>
                <w:szCs w:val="24"/>
              </w:rPr>
              <w:t>пільгове пенсійне забезпечення</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sz w:val="24"/>
                <w:szCs w:val="24"/>
              </w:rPr>
            </w:pPr>
          </w:p>
        </w:tc>
      </w:tr>
      <w:tr w:rsidR="00EE638C" w:rsidTr="00EE638C">
        <w:tc>
          <w:tcPr>
            <w:tcW w:w="56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Кількість робочих місць, які </w:t>
            </w:r>
            <w:r>
              <w:rPr>
                <w:rFonts w:ascii="Times New Roman" w:hAnsi="Times New Roman" w:cs="Times New Roman"/>
                <w:bCs/>
                <w:color w:val="000000"/>
                <w:sz w:val="24"/>
                <w:szCs w:val="24"/>
              </w:rPr>
              <w:t>підлягають атестації</w:t>
            </w:r>
          </w:p>
        </w:tc>
        <w:tc>
          <w:tcPr>
            <w:tcW w:w="992" w:type="dxa"/>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76" w:lineRule="auto"/>
              <w:rPr>
                <w:rFonts w:asciiTheme="minorHAnsi" w:eastAsiaTheme="minorEastAsia" w:hAnsiTheme="minorHAnsi" w:cstheme="minorBidi"/>
                <w:lang w:eastAsia="uk-UA"/>
              </w:rPr>
            </w:pPr>
          </w:p>
        </w:tc>
      </w:tr>
      <w:tr w:rsidR="00EE638C" w:rsidTr="00EE638C">
        <w:tc>
          <w:tcPr>
            <w:tcW w:w="568" w:type="dxa"/>
            <w:vMerge/>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40" w:lineRule="auto"/>
              <w:rPr>
                <w:rFonts w:ascii="Times New Roman" w:hAnsi="Times New Roman" w:cs="Times New Roman"/>
                <w:color w:val="000000"/>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з них :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sz w:val="24"/>
                <w:szCs w:val="24"/>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кількість </w:t>
            </w:r>
            <w:r>
              <w:rPr>
                <w:rFonts w:ascii="Times New Roman" w:hAnsi="Times New Roman" w:cs="Times New Roman"/>
                <w:bCs/>
                <w:color w:val="000000"/>
                <w:sz w:val="24"/>
                <w:szCs w:val="24"/>
              </w:rPr>
              <w:t>атестованих робочих місць</w:t>
            </w:r>
          </w:p>
        </w:tc>
        <w:tc>
          <w:tcPr>
            <w:tcW w:w="992" w:type="dxa"/>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76" w:lineRule="auto"/>
              <w:rPr>
                <w:rFonts w:asciiTheme="minorHAnsi" w:eastAsiaTheme="minorEastAsia" w:hAnsiTheme="minorHAnsi" w:cstheme="minorBidi"/>
                <w:lang w:eastAsia="uk-UA"/>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кількість робочих місць, на яких атестація не проведена,</w:t>
            </w:r>
          </w:p>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або закінчився термін дії попередньої атестації</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Кількість працівників, які працюють на робочих місцях, атестація яких не проведена, або закінчився термін дії попередньої атестації</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Кількість розслідуваних комісією нещасних випадків (актів Н-5)</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vMerge/>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40" w:lineRule="auto"/>
              <w:rPr>
                <w:rFonts w:ascii="Times New Roman" w:hAnsi="Times New Roman" w:cs="Times New Roman"/>
                <w:color w:val="000000"/>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з них :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кількість нещасних випадків розслідуваних комісіями зі спеціального розслідування</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кількість нещасних випадків із смертельним наслідком розслідуваних комісіями зі спеціального розслідування</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Кількість нещасних випадків та профзахворювань, які повинні бути розслідуванні, але розслідування яких не проводилось</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Кількість розслідуваних комісією нещасних випадків та профзахворювань, які визнані не пов’язаними з виробництвом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Кількість нещасних випадків невиробничого травматизму (актів НТ)</w:t>
            </w:r>
          </w:p>
        </w:tc>
        <w:tc>
          <w:tcPr>
            <w:tcW w:w="992" w:type="dxa"/>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76" w:lineRule="auto"/>
              <w:rPr>
                <w:rFonts w:asciiTheme="minorHAnsi" w:eastAsiaTheme="minorEastAsia" w:hAnsiTheme="minorHAnsi" w:cstheme="minorBidi"/>
                <w:lang w:eastAsia="uk-UA"/>
              </w:rPr>
            </w:pPr>
          </w:p>
        </w:tc>
      </w:tr>
      <w:tr w:rsidR="00EE638C" w:rsidTr="00EE638C">
        <w:tc>
          <w:tcPr>
            <w:tcW w:w="56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Кількість нещасних випадків взятих на облік (актів Н-1)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vMerge/>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40" w:lineRule="auto"/>
              <w:rPr>
                <w:rFonts w:ascii="Times New Roman" w:hAnsi="Times New Roman" w:cs="Times New Roman"/>
                <w:color w:val="000000"/>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 них :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нещасних випадків із смертельним наслідком</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Кількість випадків профзахворювання (актів П-4 та карт П-5)</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vMerge/>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40" w:lineRule="auto"/>
              <w:rPr>
                <w:rFonts w:ascii="Times New Roman" w:hAnsi="Times New Roman" w:cs="Times New Roman"/>
                <w:color w:val="000000"/>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 них: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хронічних професійних захворювань (актів П-4)</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8.2</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гострих професійних захворювань (карт П-5)</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Кількість нещасних випадків, що трапились </w:t>
            </w:r>
            <w:r>
              <w:rPr>
                <w:rFonts w:ascii="Times New Roman" w:hAnsi="Times New Roman" w:cs="Times New Roman"/>
                <w:bCs/>
                <w:color w:val="000000"/>
                <w:sz w:val="24"/>
                <w:szCs w:val="24"/>
              </w:rPr>
              <w:t>з вини потерпілого</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9.2</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Кількість нещасних випадків, </w:t>
            </w:r>
            <w:r>
              <w:rPr>
                <w:rFonts w:ascii="Times New Roman" w:hAnsi="Times New Roman" w:cs="Times New Roman"/>
                <w:bCs/>
                <w:color w:val="000000"/>
                <w:sz w:val="24"/>
                <w:szCs w:val="24"/>
              </w:rPr>
              <w:t>з частковою виною потерпілого</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rPr>
          <w:cantSplit/>
        </w:trPr>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10</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xml:space="preserve">Кількість </w:t>
            </w:r>
            <w:r>
              <w:rPr>
                <w:rFonts w:ascii="Times New Roman" w:hAnsi="Times New Roman" w:cs="Times New Roman"/>
                <w:bCs/>
                <w:color w:val="000000"/>
                <w:sz w:val="24"/>
                <w:szCs w:val="24"/>
              </w:rPr>
              <w:t>днів непрацездатності</w:t>
            </w:r>
            <w:r>
              <w:rPr>
                <w:rFonts w:ascii="Times New Roman" w:hAnsi="Times New Roman" w:cs="Times New Roman"/>
                <w:color w:val="000000"/>
                <w:sz w:val="24"/>
                <w:szCs w:val="24"/>
              </w:rPr>
              <w:t xml:space="preserve"> (по лікарняним листкам виданим за наслідками нещасного випадку, або профзахворювання)</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bCs/>
                <w:color w:val="000000"/>
                <w:sz w:val="28"/>
                <w:szCs w:val="28"/>
                <w:highlight w:val="yellow"/>
              </w:rPr>
            </w:pPr>
          </w:p>
        </w:tc>
      </w:tr>
      <w:tr w:rsidR="00EE638C" w:rsidTr="00EE638C">
        <w:tc>
          <w:tcPr>
            <w:tcW w:w="56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p>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 них :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vMerge/>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40" w:lineRule="auto"/>
              <w:rPr>
                <w:rFonts w:ascii="Times New Roman" w:hAnsi="Times New Roman" w:cs="Times New Roman"/>
                <w:color w:val="000000"/>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xml:space="preserve">- за наслідками нещасного випадку (акт Н-1)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10.2</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за наслідками хронічних профзахворювань (акт П-4)</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10.3</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за наслідками гострих профзахворювань (карта П-5)</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Виплачено по лікарняним листкам</w:t>
            </w:r>
            <w:r>
              <w:rPr>
                <w:rFonts w:ascii="Times New Roman" w:hAnsi="Times New Roman" w:cs="Times New Roman"/>
                <w:color w:val="000000"/>
                <w:sz w:val="24"/>
                <w:szCs w:val="24"/>
              </w:rPr>
              <w:t xml:space="preserve"> виданим за наслідками взятих на облік нещасних випадків та профзахворювань, грн.</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xml:space="preserve">Кількість нещасних випадків, що призвели до </w:t>
            </w:r>
            <w:r>
              <w:rPr>
                <w:rFonts w:ascii="Times New Roman" w:hAnsi="Times New Roman" w:cs="Times New Roman"/>
                <w:bCs/>
                <w:color w:val="000000"/>
                <w:sz w:val="24"/>
                <w:szCs w:val="24"/>
              </w:rPr>
              <w:t>стійкої втрати</w:t>
            </w:r>
          </w:p>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bCs/>
                <w:color w:val="000000"/>
                <w:sz w:val="24"/>
                <w:szCs w:val="24"/>
              </w:rPr>
              <w:t>працездатності</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 них : - </w:t>
            </w:r>
            <w:r>
              <w:rPr>
                <w:rFonts w:ascii="Times New Roman" w:hAnsi="Times New Roman" w:cs="Times New Roman"/>
                <w:bCs/>
                <w:color w:val="000000"/>
                <w:sz w:val="24"/>
                <w:szCs w:val="24"/>
              </w:rPr>
              <w:t>до інвалідності</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Загальна кількість працівників, що </w:t>
            </w:r>
            <w:r>
              <w:rPr>
                <w:rFonts w:ascii="Times New Roman" w:hAnsi="Times New Roman" w:cs="Times New Roman"/>
                <w:bCs/>
                <w:color w:val="000000"/>
                <w:sz w:val="24"/>
                <w:szCs w:val="24"/>
              </w:rPr>
              <w:t>отримують відшкодування</w:t>
            </w:r>
            <w:r>
              <w:rPr>
                <w:rFonts w:ascii="Times New Roman" w:hAnsi="Times New Roman" w:cs="Times New Roman"/>
                <w:color w:val="000000"/>
                <w:sz w:val="24"/>
                <w:szCs w:val="24"/>
              </w:rPr>
              <w:t xml:space="preserve"> внаслідок травмування на виробництві або профзахворювання</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Фонд оплати праці </w:t>
            </w:r>
            <w:r>
              <w:rPr>
                <w:rFonts w:ascii="Times New Roman" w:hAnsi="Times New Roman" w:cs="Times New Roman"/>
                <w:color w:val="000000"/>
                <w:sz w:val="24"/>
                <w:szCs w:val="24"/>
              </w:rPr>
              <w:t>для:</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8"/>
                <w:szCs w:val="28"/>
                <w:highlight w:val="yellow"/>
              </w:rPr>
            </w:pPr>
          </w:p>
        </w:tc>
      </w:tr>
      <w:tr w:rsidR="00EE638C" w:rsidTr="00EE638C">
        <w:trPr>
          <w:cantSplit/>
        </w:trPr>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14.1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закладів, що фінансуються з бюджету</w:t>
            </w:r>
            <w:r>
              <w:rPr>
                <w:rFonts w:ascii="Times New Roman" w:hAnsi="Times New Roman" w:cs="Times New Roman"/>
                <w:bCs/>
                <w:color w:val="000000"/>
                <w:sz w:val="24"/>
                <w:szCs w:val="24"/>
              </w:rPr>
              <w:t xml:space="preserve">, грн. </w:t>
            </w:r>
          </w:p>
        </w:tc>
        <w:tc>
          <w:tcPr>
            <w:tcW w:w="992" w:type="dxa"/>
            <w:tcBorders>
              <w:top w:val="single" w:sz="4" w:space="0" w:color="auto"/>
              <w:left w:val="single" w:sz="4" w:space="0" w:color="auto"/>
              <w:bottom w:val="single" w:sz="4" w:space="0" w:color="auto"/>
              <w:right w:val="single" w:sz="4" w:space="0" w:color="auto"/>
            </w:tcBorders>
            <w:vAlign w:val="center"/>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4"/>
                <w:szCs w:val="24"/>
              </w:rPr>
            </w:pPr>
          </w:p>
        </w:tc>
      </w:tr>
      <w:tr w:rsidR="00EE638C" w:rsidTr="00EE638C">
        <w:trPr>
          <w:cantSplit/>
        </w:trPr>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госпрозрахункових закладів</w:t>
            </w:r>
            <w:r>
              <w:rPr>
                <w:rFonts w:ascii="Times New Roman" w:hAnsi="Times New Roman" w:cs="Times New Roman"/>
                <w:bCs/>
                <w:color w:val="000000"/>
                <w:sz w:val="24"/>
                <w:szCs w:val="24"/>
              </w:rPr>
              <w:t xml:space="preserve">, грн. </w:t>
            </w:r>
          </w:p>
        </w:tc>
        <w:tc>
          <w:tcPr>
            <w:tcW w:w="992" w:type="dxa"/>
            <w:tcBorders>
              <w:top w:val="single" w:sz="4" w:space="0" w:color="auto"/>
              <w:left w:val="single" w:sz="4" w:space="0" w:color="auto"/>
              <w:bottom w:val="single" w:sz="4" w:space="0" w:color="auto"/>
              <w:right w:val="single" w:sz="4" w:space="0" w:color="auto"/>
            </w:tcBorders>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p>
        </w:tc>
      </w:tr>
      <w:tr w:rsidR="00EE638C" w:rsidTr="00EE638C">
        <w:trPr>
          <w:cantSplit/>
        </w:trPr>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Витрачено</w:t>
            </w:r>
            <w:r>
              <w:rPr>
                <w:rFonts w:ascii="Times New Roman" w:hAnsi="Times New Roman" w:cs="Times New Roman"/>
                <w:color w:val="000000"/>
                <w:sz w:val="24"/>
                <w:szCs w:val="24"/>
              </w:rPr>
              <w:t xml:space="preserve"> на заходи з охорони праці, грн.</w:t>
            </w:r>
          </w:p>
        </w:tc>
        <w:tc>
          <w:tcPr>
            <w:tcW w:w="992"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67404,00</w:t>
            </w:r>
          </w:p>
        </w:tc>
      </w:tr>
      <w:tr w:rsidR="00EE638C" w:rsidTr="00EE638C">
        <w:trPr>
          <w:cantSplit/>
        </w:trPr>
        <w:tc>
          <w:tcPr>
            <w:tcW w:w="568" w:type="dxa"/>
            <w:vMerge w:val="restart"/>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w:t>
            </w:r>
          </w:p>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 них на заходи, передбачені </w:t>
            </w:r>
            <w:r>
              <w:rPr>
                <w:rFonts w:ascii="Times New Roman" w:hAnsi="Times New Roman" w:cs="Times New Roman"/>
                <w:bCs/>
                <w:color w:val="000000"/>
                <w:sz w:val="24"/>
                <w:szCs w:val="24"/>
              </w:rPr>
              <w:t>колективним договором</w:t>
            </w:r>
            <w:r>
              <w:rPr>
                <w:rFonts w:ascii="Times New Roman" w:hAnsi="Times New Roman" w:cs="Times New Roman"/>
                <w:color w:val="000000"/>
                <w:sz w:val="24"/>
                <w:szCs w:val="24"/>
              </w:rPr>
              <w:t>, грн.</w:t>
            </w:r>
          </w:p>
        </w:tc>
        <w:tc>
          <w:tcPr>
            <w:tcW w:w="992" w:type="dxa"/>
            <w:tcBorders>
              <w:top w:val="single" w:sz="4" w:space="0" w:color="auto"/>
              <w:left w:val="single" w:sz="4" w:space="0" w:color="auto"/>
              <w:bottom w:val="single" w:sz="4" w:space="0" w:color="auto"/>
              <w:right w:val="single" w:sz="4" w:space="0" w:color="auto"/>
            </w:tcBorders>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p>
        </w:tc>
      </w:tr>
      <w:tr w:rsidR="00EE638C" w:rsidTr="00EE638C">
        <w:trPr>
          <w:cantSplit/>
        </w:trPr>
        <w:tc>
          <w:tcPr>
            <w:tcW w:w="568" w:type="dxa"/>
            <w:vMerge/>
            <w:tcBorders>
              <w:top w:val="single" w:sz="4" w:space="0" w:color="auto"/>
              <w:left w:val="single" w:sz="4" w:space="0" w:color="auto"/>
              <w:bottom w:val="single" w:sz="4" w:space="0" w:color="auto"/>
              <w:right w:val="single" w:sz="4" w:space="0" w:color="auto"/>
            </w:tcBorders>
            <w:vAlign w:val="center"/>
            <w:hideMark/>
          </w:tcPr>
          <w:p w:rsidR="00EE638C" w:rsidRDefault="00EE638C">
            <w:pPr>
              <w:suppressAutoHyphens w:val="0"/>
              <w:spacing w:after="0" w:line="240" w:lineRule="auto"/>
              <w:rPr>
                <w:rFonts w:ascii="Times New Roman" w:hAnsi="Times New Roman" w:cs="Times New Roman"/>
                <w:color w:val="000000"/>
                <w:sz w:val="24"/>
                <w:szCs w:val="24"/>
              </w:rPr>
            </w:pPr>
          </w:p>
        </w:tc>
        <w:tc>
          <w:tcPr>
            <w:tcW w:w="850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Наявність в закладі </w:t>
            </w:r>
            <w:r>
              <w:rPr>
                <w:rFonts w:ascii="Times New Roman" w:hAnsi="Times New Roman" w:cs="Times New Roman"/>
                <w:bCs/>
                <w:color w:val="000000"/>
                <w:sz w:val="24"/>
                <w:szCs w:val="24"/>
              </w:rPr>
              <w:t xml:space="preserve">служби охорони праці, </w:t>
            </w:r>
            <w:r>
              <w:rPr>
                <w:rFonts w:ascii="Times New Roman" w:hAnsi="Times New Roman" w:cs="Times New Roman"/>
                <w:color w:val="000000"/>
                <w:sz w:val="24"/>
                <w:szCs w:val="24"/>
              </w:rPr>
              <w:t>(є, немає)</w:t>
            </w:r>
          </w:p>
        </w:tc>
        <w:tc>
          <w:tcPr>
            <w:tcW w:w="992"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є</w:t>
            </w:r>
          </w:p>
        </w:tc>
      </w:tr>
      <w:tr w:rsidR="00EE638C" w:rsidTr="00EE638C">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16.1</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Кількість </w:t>
            </w:r>
            <w:r>
              <w:rPr>
                <w:rFonts w:ascii="Times New Roman" w:hAnsi="Times New Roman" w:cs="Times New Roman"/>
                <w:bCs/>
                <w:color w:val="000000"/>
                <w:sz w:val="24"/>
                <w:szCs w:val="24"/>
              </w:rPr>
              <w:t>працівників</w:t>
            </w:r>
            <w:r>
              <w:rPr>
                <w:rFonts w:ascii="Times New Roman" w:hAnsi="Times New Roman" w:cs="Times New Roman"/>
                <w:color w:val="000000"/>
                <w:sz w:val="24"/>
                <w:szCs w:val="24"/>
              </w:rPr>
              <w:t xml:space="preserve"> служби охорони праці, осіб</w:t>
            </w:r>
          </w:p>
        </w:tc>
        <w:tc>
          <w:tcPr>
            <w:tcW w:w="992"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EE638C" w:rsidTr="00EE638C">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з них </w:t>
            </w:r>
            <w:r>
              <w:rPr>
                <w:rFonts w:ascii="Times New Roman" w:hAnsi="Times New Roman" w:cs="Times New Roman"/>
                <w:bCs/>
                <w:color w:val="000000"/>
                <w:sz w:val="24"/>
                <w:szCs w:val="24"/>
              </w:rPr>
              <w:t>штатних</w:t>
            </w:r>
            <w:r>
              <w:rPr>
                <w:rFonts w:ascii="Times New Roman" w:hAnsi="Times New Roman" w:cs="Times New Roman"/>
                <w:color w:val="000000"/>
                <w:sz w:val="24"/>
                <w:szCs w:val="24"/>
              </w:rPr>
              <w:t xml:space="preserve"> працівників закладу</w:t>
            </w:r>
          </w:p>
        </w:tc>
        <w:tc>
          <w:tcPr>
            <w:tcW w:w="992"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EE638C" w:rsidTr="00EE638C">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за сумісництвом</w:t>
            </w:r>
          </w:p>
        </w:tc>
        <w:tc>
          <w:tcPr>
            <w:tcW w:w="992" w:type="dxa"/>
            <w:tcBorders>
              <w:top w:val="single" w:sz="4" w:space="0" w:color="auto"/>
              <w:left w:val="single" w:sz="4" w:space="0" w:color="auto"/>
              <w:bottom w:val="single" w:sz="4" w:space="0" w:color="auto"/>
              <w:right w:val="single" w:sz="4" w:space="0" w:color="auto"/>
            </w:tcBorders>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8"/>
                <w:szCs w:val="28"/>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16.4</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сторонніх</w:t>
            </w:r>
            <w:r>
              <w:rPr>
                <w:rFonts w:ascii="Times New Roman" w:hAnsi="Times New Roman" w:cs="Times New Roman"/>
                <w:color w:val="000000"/>
                <w:sz w:val="24"/>
                <w:szCs w:val="24"/>
              </w:rPr>
              <w:t xml:space="preserve"> (за угодою)</w:t>
            </w:r>
          </w:p>
        </w:tc>
        <w:tc>
          <w:tcPr>
            <w:tcW w:w="992" w:type="dxa"/>
            <w:tcBorders>
              <w:top w:val="single" w:sz="4" w:space="0" w:color="auto"/>
              <w:left w:val="single" w:sz="4" w:space="0" w:color="auto"/>
              <w:bottom w:val="single" w:sz="4" w:space="0" w:color="auto"/>
              <w:right w:val="single" w:sz="4" w:space="0" w:color="auto"/>
            </w:tcBorders>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Кількість закладів, де немає </w:t>
            </w:r>
            <w:r>
              <w:rPr>
                <w:rFonts w:ascii="Times New Roman" w:hAnsi="Times New Roman" w:cs="Times New Roman"/>
                <w:bCs/>
                <w:color w:val="000000"/>
                <w:sz w:val="24"/>
                <w:szCs w:val="24"/>
              </w:rPr>
              <w:t>служби охорони праці</w:t>
            </w:r>
          </w:p>
        </w:tc>
        <w:tc>
          <w:tcPr>
            <w:tcW w:w="992" w:type="dxa"/>
            <w:tcBorders>
              <w:top w:val="single" w:sz="4" w:space="0" w:color="auto"/>
              <w:left w:val="single" w:sz="4" w:space="0" w:color="auto"/>
              <w:bottom w:val="single" w:sz="4" w:space="0" w:color="auto"/>
              <w:right w:val="single" w:sz="4" w:space="0" w:color="auto"/>
            </w:tcBorders>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Коефіцієнт частоти ( К ч )</w:t>
            </w:r>
          </w:p>
        </w:tc>
        <w:tc>
          <w:tcPr>
            <w:tcW w:w="992" w:type="dxa"/>
            <w:tcBorders>
              <w:top w:val="single" w:sz="4" w:space="0" w:color="auto"/>
              <w:left w:val="single" w:sz="4" w:space="0" w:color="auto"/>
              <w:bottom w:val="single" w:sz="4" w:space="0" w:color="auto"/>
              <w:right w:val="single" w:sz="4" w:space="0" w:color="auto"/>
            </w:tcBorders>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highlight w:val="yellow"/>
              </w:rPr>
            </w:pPr>
          </w:p>
        </w:tc>
      </w:tr>
      <w:tr w:rsidR="00EE638C" w:rsidTr="00EE638C">
        <w:tc>
          <w:tcPr>
            <w:tcW w:w="568"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8505" w:type="dxa"/>
            <w:tcBorders>
              <w:top w:val="single" w:sz="4" w:space="0" w:color="auto"/>
              <w:left w:val="single" w:sz="4" w:space="0" w:color="auto"/>
              <w:bottom w:val="single" w:sz="4" w:space="0" w:color="auto"/>
              <w:right w:val="single" w:sz="4" w:space="0" w:color="auto"/>
            </w:tcBorders>
            <w:hideMark/>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Коефіцієнт важкості ( К в )</w:t>
            </w:r>
          </w:p>
        </w:tc>
        <w:tc>
          <w:tcPr>
            <w:tcW w:w="992" w:type="dxa"/>
            <w:tcBorders>
              <w:top w:val="single" w:sz="4" w:space="0" w:color="auto"/>
              <w:left w:val="single" w:sz="4" w:space="0" w:color="auto"/>
              <w:bottom w:val="single" w:sz="4" w:space="0" w:color="auto"/>
              <w:right w:val="single" w:sz="4" w:space="0" w:color="auto"/>
            </w:tcBorders>
          </w:tcPr>
          <w:p w:rsidR="00EE638C" w:rsidRDefault="00EE638C">
            <w:pPr>
              <w:shd w:val="clear" w:color="auto" w:fill="FFFFFF"/>
              <w:tabs>
                <w:tab w:val="left" w:pos="6110"/>
              </w:tabs>
              <w:spacing w:after="0" w:line="240" w:lineRule="auto"/>
              <w:jc w:val="both"/>
              <w:rPr>
                <w:rFonts w:ascii="Times New Roman" w:hAnsi="Times New Roman" w:cs="Times New Roman"/>
                <w:color w:val="000000"/>
                <w:sz w:val="24"/>
                <w:szCs w:val="24"/>
                <w:highlight w:val="yellow"/>
              </w:rPr>
            </w:pPr>
          </w:p>
        </w:tc>
      </w:tr>
    </w:tbl>
    <w:p w:rsidR="00EE638C" w:rsidRDefault="00EE638C" w:rsidP="00EE638C">
      <w:pPr>
        <w:shd w:val="clear" w:color="auto" w:fill="FFFFFF"/>
        <w:spacing w:after="0" w:line="240" w:lineRule="auto"/>
        <w:jc w:val="right"/>
        <w:rPr>
          <w:rFonts w:ascii="Times New Roman" w:hAnsi="Times New Roman" w:cs="Times New Roman"/>
          <w:color w:val="000000"/>
          <w:sz w:val="28"/>
          <w:szCs w:val="28"/>
        </w:rPr>
      </w:pPr>
    </w:p>
    <w:p w:rsidR="00EE638C" w:rsidRDefault="00EE638C" w:rsidP="00EE638C">
      <w:pPr>
        <w:shd w:val="clear" w:color="auto" w:fill="FFFFFF"/>
        <w:spacing w:after="0" w:line="240" w:lineRule="auto"/>
        <w:jc w:val="right"/>
        <w:rPr>
          <w:rFonts w:ascii="Times New Roman" w:hAnsi="Times New Roman" w:cs="Times New Roman"/>
          <w:color w:val="000000"/>
          <w:sz w:val="28"/>
          <w:szCs w:val="28"/>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EE638C" w:rsidRDefault="00EE638C" w:rsidP="00EE638C">
      <w:pPr>
        <w:shd w:val="clear" w:color="auto" w:fill="FFFFFF"/>
        <w:spacing w:after="0" w:line="240" w:lineRule="auto"/>
        <w:rPr>
          <w:rFonts w:ascii="Times New Roman" w:hAnsi="Times New Roman" w:cs="Times New Roman"/>
          <w:color w:val="000000"/>
          <w:sz w:val="28"/>
          <w:szCs w:val="28"/>
          <w:lang w:val="ru-RU"/>
        </w:rPr>
      </w:pPr>
    </w:p>
    <w:p w:rsidR="00C52B4D" w:rsidRDefault="00C52B4D" w:rsidP="00EE638C">
      <w:pPr>
        <w:shd w:val="clear" w:color="auto" w:fill="FFFFFF"/>
        <w:spacing w:after="0" w:line="240" w:lineRule="auto"/>
        <w:rPr>
          <w:rFonts w:ascii="Times New Roman" w:hAnsi="Times New Roman" w:cs="Times New Roman"/>
          <w:color w:val="000000"/>
          <w:sz w:val="20"/>
          <w:szCs w:val="20"/>
          <w:lang w:val="ru-RU"/>
        </w:rPr>
      </w:pPr>
    </w:p>
    <w:p w:rsidR="00C52B4D" w:rsidRDefault="00C52B4D" w:rsidP="00EE638C">
      <w:pPr>
        <w:shd w:val="clear" w:color="auto" w:fill="FFFFFF"/>
        <w:spacing w:after="0" w:line="240" w:lineRule="auto"/>
        <w:rPr>
          <w:rFonts w:ascii="Times New Roman" w:hAnsi="Times New Roman" w:cs="Times New Roman"/>
          <w:color w:val="000000"/>
          <w:sz w:val="20"/>
          <w:szCs w:val="20"/>
          <w:lang w:val="ru-RU"/>
        </w:rPr>
      </w:pPr>
    </w:p>
    <w:p w:rsidR="00C52B4D" w:rsidRDefault="00C52B4D" w:rsidP="00EE638C">
      <w:pPr>
        <w:shd w:val="clear" w:color="auto" w:fill="FFFFFF"/>
        <w:spacing w:after="0" w:line="240" w:lineRule="auto"/>
        <w:rPr>
          <w:rFonts w:ascii="Times New Roman" w:hAnsi="Times New Roman" w:cs="Times New Roman"/>
          <w:color w:val="000000"/>
          <w:sz w:val="20"/>
          <w:szCs w:val="20"/>
          <w:lang w:val="ru-RU"/>
        </w:rPr>
      </w:pPr>
    </w:p>
    <w:p w:rsidR="00C52B4D" w:rsidRDefault="00C52B4D" w:rsidP="00EE638C">
      <w:pPr>
        <w:shd w:val="clear" w:color="auto" w:fill="FFFFFF"/>
        <w:spacing w:after="0" w:line="240" w:lineRule="auto"/>
        <w:rPr>
          <w:rFonts w:ascii="Times New Roman" w:hAnsi="Times New Roman" w:cs="Times New Roman"/>
          <w:color w:val="000000"/>
          <w:sz w:val="20"/>
          <w:szCs w:val="20"/>
          <w:lang w:val="ru-RU"/>
        </w:rPr>
      </w:pPr>
    </w:p>
    <w:p w:rsidR="00C52B4D" w:rsidRDefault="00C52B4D" w:rsidP="00EE638C">
      <w:pPr>
        <w:shd w:val="clear" w:color="auto" w:fill="FFFFFF"/>
        <w:spacing w:after="0" w:line="240" w:lineRule="auto"/>
        <w:rPr>
          <w:rFonts w:ascii="Times New Roman" w:hAnsi="Times New Roman" w:cs="Times New Roman"/>
          <w:color w:val="000000"/>
          <w:sz w:val="20"/>
          <w:szCs w:val="20"/>
          <w:lang w:val="ru-RU"/>
        </w:rPr>
      </w:pPr>
    </w:p>
    <w:p w:rsidR="00EE638C" w:rsidRDefault="00EE638C" w:rsidP="00EE638C">
      <w:pPr>
        <w:shd w:val="clear" w:color="auto" w:fill="FFFFFF"/>
        <w:spacing w:after="0" w:line="240" w:lineRule="auto"/>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                                                                                    52</w:t>
      </w:r>
    </w:p>
    <w:p w:rsidR="00AB5FFD" w:rsidRDefault="00AB5FFD" w:rsidP="00C52B4D">
      <w:pPr>
        <w:shd w:val="clear" w:color="auto" w:fill="FFFFFF"/>
        <w:spacing w:after="0" w:line="240" w:lineRule="auto"/>
        <w:jc w:val="center"/>
        <w:outlineLvl w:val="0"/>
        <w:rPr>
          <w:rFonts w:ascii="Times New Roman" w:hAnsi="Times New Roman" w:cs="Times New Roman"/>
          <w:b/>
          <w:color w:val="000000"/>
          <w:sz w:val="28"/>
          <w:szCs w:val="28"/>
        </w:rPr>
      </w:pPr>
    </w:p>
    <w:p w:rsidR="00AB5FFD" w:rsidRDefault="00AB5FFD" w:rsidP="00EE638C">
      <w:pPr>
        <w:shd w:val="clear" w:color="auto" w:fill="FFFFFF"/>
        <w:spacing w:after="0" w:line="240" w:lineRule="auto"/>
        <w:jc w:val="right"/>
        <w:outlineLvl w:val="0"/>
        <w:rPr>
          <w:rFonts w:ascii="Times New Roman" w:hAnsi="Times New Roman" w:cs="Times New Roman"/>
          <w:b/>
          <w:color w:val="000000"/>
          <w:sz w:val="28"/>
          <w:szCs w:val="28"/>
        </w:rPr>
      </w:pPr>
    </w:p>
    <w:p w:rsidR="00AB5FFD" w:rsidRDefault="00AB5FFD" w:rsidP="00EE638C">
      <w:pPr>
        <w:shd w:val="clear" w:color="auto" w:fill="FFFFFF"/>
        <w:spacing w:after="0" w:line="240" w:lineRule="auto"/>
        <w:jc w:val="right"/>
        <w:outlineLvl w:val="0"/>
        <w:rPr>
          <w:rFonts w:ascii="Times New Roman" w:hAnsi="Times New Roman" w:cs="Times New Roman"/>
          <w:b/>
          <w:color w:val="000000"/>
          <w:sz w:val="28"/>
          <w:szCs w:val="28"/>
        </w:rPr>
      </w:pPr>
    </w:p>
    <w:p w:rsidR="00EE638C" w:rsidRDefault="00AB5FFD" w:rsidP="00EE638C">
      <w:pPr>
        <w:shd w:val="clear" w:color="auto" w:fill="FFFFFF"/>
        <w:spacing w:after="0" w:line="240" w:lineRule="auto"/>
        <w:jc w:val="right"/>
        <w:outlineLvl w:val="0"/>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Додаток № 15 </w:t>
      </w:r>
    </w:p>
    <w:p w:rsidR="00EE638C" w:rsidRDefault="00EE638C" w:rsidP="00EE638C">
      <w:pPr>
        <w:shd w:val="clear" w:color="auto" w:fill="FFFFFF"/>
        <w:spacing w:after="0" w:line="240" w:lineRule="auto"/>
        <w:jc w:val="right"/>
        <w:outlineLvl w:val="0"/>
        <w:rPr>
          <w:rFonts w:ascii="Times New Roman" w:hAnsi="Times New Roman" w:cs="Times New Roman"/>
          <w:b/>
          <w:color w:val="000000"/>
          <w:sz w:val="28"/>
          <w:szCs w:val="28"/>
        </w:rPr>
      </w:pP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ПОГОДЖЕНО:                                                     ЗАТВЕРДЖУЮ:</w:t>
      </w: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Голова первинної                                                 Директор</w:t>
      </w: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профспілкової  організації                                  </w:t>
      </w:r>
      <w:r w:rsidR="00AB5FFD">
        <w:rPr>
          <w:rFonts w:ascii="Times New Roman" w:hAnsi="Times New Roman" w:cs="Times New Roman"/>
          <w:b/>
          <w:color w:val="000000"/>
          <w:sz w:val="28"/>
          <w:szCs w:val="28"/>
        </w:rPr>
        <w:t>КНП «ЦПМСД № 1» КМР</w:t>
      </w:r>
      <w:r>
        <w:rPr>
          <w:rFonts w:ascii="Times New Roman" w:hAnsi="Times New Roman" w:cs="Times New Roman"/>
          <w:b/>
          <w:color w:val="000000"/>
          <w:sz w:val="28"/>
          <w:szCs w:val="28"/>
        </w:rPr>
        <w:t xml:space="preserve">     </w:t>
      </w: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КНП «ЦПМСД № 1» КМР                      </w:t>
      </w:r>
      <w:r w:rsidR="00AB5FFD">
        <w:rPr>
          <w:rFonts w:ascii="Times New Roman" w:hAnsi="Times New Roman" w:cs="Times New Roman"/>
          <w:b/>
          <w:color w:val="000000"/>
          <w:sz w:val="28"/>
          <w:szCs w:val="28"/>
        </w:rPr>
        <w:t xml:space="preserve">            </w:t>
      </w:r>
    </w:p>
    <w:p w:rsidR="00EE638C" w:rsidRDefault="00EE638C" w:rsidP="00EE638C">
      <w:pPr>
        <w:shd w:val="clear" w:color="auto" w:fill="FFFFFF"/>
        <w:spacing w:after="0" w:line="240" w:lineRule="auto"/>
        <w:rPr>
          <w:rFonts w:ascii="Times New Roman" w:hAnsi="Times New Roman" w:cs="Times New Roman"/>
          <w:b/>
          <w:color w:val="000000"/>
          <w:sz w:val="28"/>
          <w:szCs w:val="28"/>
        </w:rPr>
      </w:pPr>
    </w:p>
    <w:p w:rsidR="00EE638C" w:rsidRDefault="00AB5FFD" w:rsidP="00EE638C">
      <w:pPr>
        <w:shd w:val="clear" w:color="auto" w:fill="FFFFFF"/>
        <w:spacing w:after="0" w:line="240" w:lineRule="auto"/>
        <w:rPr>
          <w:rFonts w:ascii="Times New Roman" w:hAnsi="Times New Roman" w:cs="Times New Roman"/>
          <w:b/>
          <w:color w:val="000000"/>
          <w:sz w:val="28"/>
          <w:szCs w:val="28"/>
        </w:rPr>
      </w:pPr>
      <w:proofErr w:type="spellStart"/>
      <w:r>
        <w:rPr>
          <w:rFonts w:ascii="Times New Roman" w:hAnsi="Times New Roman" w:cs="Times New Roman"/>
          <w:b/>
          <w:color w:val="000000"/>
          <w:sz w:val="28"/>
          <w:szCs w:val="28"/>
        </w:rPr>
        <w:t>____________Алла</w:t>
      </w:r>
      <w:proofErr w:type="spellEnd"/>
      <w:r>
        <w:rPr>
          <w:rFonts w:ascii="Times New Roman" w:hAnsi="Times New Roman" w:cs="Times New Roman"/>
          <w:b/>
          <w:color w:val="000000"/>
          <w:sz w:val="28"/>
          <w:szCs w:val="28"/>
        </w:rPr>
        <w:t xml:space="preserve"> РУБАН</w:t>
      </w:r>
      <w:r w:rsidR="00EE638C">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__________Наталія</w:t>
      </w:r>
      <w:proofErr w:type="spellEnd"/>
      <w:r>
        <w:rPr>
          <w:rFonts w:ascii="Times New Roman" w:hAnsi="Times New Roman" w:cs="Times New Roman"/>
          <w:b/>
          <w:color w:val="000000"/>
          <w:sz w:val="28"/>
          <w:szCs w:val="28"/>
        </w:rPr>
        <w:t xml:space="preserve"> КОСЯК</w:t>
      </w:r>
    </w:p>
    <w:p w:rsidR="00EE638C" w:rsidRDefault="00EE638C" w:rsidP="00EE638C">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«_____»___________2025 р.                                   «______»___________2025 р.</w:t>
      </w:r>
    </w:p>
    <w:p w:rsidR="00EE638C" w:rsidRDefault="00EE638C" w:rsidP="00EE638C">
      <w:pPr>
        <w:shd w:val="clear" w:color="auto" w:fill="FFFFFF"/>
        <w:spacing w:after="0" w:line="240" w:lineRule="auto"/>
        <w:ind w:firstLine="709"/>
        <w:jc w:val="both"/>
        <w:rPr>
          <w:rFonts w:ascii="Times New Roman" w:hAnsi="Times New Roman" w:cs="Times New Roman"/>
          <w:b/>
          <w:color w:val="000000"/>
          <w:sz w:val="28"/>
          <w:szCs w:val="28"/>
        </w:rPr>
      </w:pPr>
    </w:p>
    <w:p w:rsidR="00EE638C" w:rsidRDefault="00EE638C" w:rsidP="00EE638C">
      <w:pPr>
        <w:shd w:val="clear" w:color="auto" w:fill="FFFFFF"/>
        <w:spacing w:after="0" w:line="240" w:lineRule="auto"/>
        <w:jc w:val="right"/>
        <w:outlineLvl w:val="0"/>
        <w:rPr>
          <w:rFonts w:ascii="Times New Roman" w:hAnsi="Times New Roman" w:cs="Times New Roman"/>
          <w:b/>
          <w:color w:val="000000"/>
          <w:sz w:val="28"/>
          <w:szCs w:val="28"/>
        </w:rPr>
      </w:pPr>
    </w:p>
    <w:p w:rsidR="00EE638C" w:rsidRDefault="00EE638C" w:rsidP="00EE638C">
      <w:pPr>
        <w:shd w:val="clear" w:color="auto" w:fill="FFFFFF"/>
        <w:spacing w:after="0" w:line="240" w:lineRule="auto"/>
        <w:jc w:val="right"/>
        <w:rPr>
          <w:rFonts w:ascii="Times New Roman" w:hAnsi="Times New Roman" w:cs="Times New Roman"/>
          <w:i/>
          <w:color w:val="000000"/>
          <w:sz w:val="28"/>
          <w:szCs w:val="28"/>
          <w:lang w:val="ru-RU"/>
        </w:rPr>
      </w:pPr>
    </w:p>
    <w:p w:rsidR="00EE638C" w:rsidRDefault="00EE638C" w:rsidP="00EE638C">
      <w:pPr>
        <w:shd w:val="clear" w:color="auto" w:fill="FFFFFF"/>
        <w:spacing w:after="0" w:line="240" w:lineRule="auto"/>
        <w:jc w:val="center"/>
        <w:outlineLvl w:val="0"/>
        <w:rPr>
          <w:rFonts w:ascii="Times New Roman" w:hAnsi="Times New Roman" w:cs="Times New Roman"/>
          <w:b/>
          <w:color w:val="000000"/>
          <w:sz w:val="28"/>
          <w:szCs w:val="28"/>
        </w:rPr>
      </w:pPr>
      <w:r>
        <w:rPr>
          <w:rFonts w:ascii="Times New Roman" w:hAnsi="Times New Roman" w:cs="Times New Roman"/>
          <w:b/>
          <w:color w:val="000000"/>
          <w:sz w:val="28"/>
          <w:szCs w:val="28"/>
        </w:rPr>
        <w:t>ПЕРЕЛІК</w:t>
      </w:r>
    </w:p>
    <w:p w:rsidR="00EE638C" w:rsidRDefault="00EE638C" w:rsidP="00EE638C">
      <w:pPr>
        <w:shd w:val="clear" w:color="auto" w:fill="FFFFFF"/>
        <w:spacing w:after="0" w:line="240" w:lineRule="auto"/>
        <w:jc w:val="center"/>
        <w:rPr>
          <w:rFonts w:ascii="Times New Roman" w:hAnsi="Times New Roman" w:cs="Times New Roman"/>
          <w:color w:val="000000"/>
          <w:sz w:val="28"/>
          <w:szCs w:val="28"/>
        </w:rPr>
      </w:pPr>
      <w:r>
        <w:rPr>
          <w:rFonts w:ascii="Times New Roman" w:hAnsi="Times New Roman" w:cs="Times New Roman"/>
          <w:b/>
          <w:color w:val="000000"/>
          <w:sz w:val="28"/>
          <w:szCs w:val="28"/>
        </w:rPr>
        <w:t>ПРАЦІВНИКІВ ЗАКЛАДУ, ЩО ПРАЦЮЮТЬ В ХОЛОДНУ ПОРУ РОКУ НА ВІДКРИТОМУ ПОВІТРІ АБО В ЗАКРИТИХ НЕОПАЛЮВАНИХ ПРИМІЩЕННЯХ, ЯКИМ НАДАЮТЬСЯ СПЕЦІАЛЬНІ ПЕРЕРВИ ДЛЯ ОБІГРІВАННЯ І ВІДПОЧИНКУ</w:t>
      </w:r>
    </w:p>
    <w:tbl>
      <w:tblPr>
        <w:tblW w:w="9870" w:type="dxa"/>
        <w:tblInd w:w="-10" w:type="dxa"/>
        <w:tblLayout w:type="fixed"/>
        <w:tblLook w:val="04A0"/>
      </w:tblPr>
      <w:tblGrid>
        <w:gridCol w:w="923"/>
        <w:gridCol w:w="2597"/>
        <w:gridCol w:w="2267"/>
        <w:gridCol w:w="1842"/>
        <w:gridCol w:w="2241"/>
      </w:tblGrid>
      <w:tr w:rsidR="00EE638C" w:rsidTr="00EE638C">
        <w:tc>
          <w:tcPr>
            <w:tcW w:w="923" w:type="dxa"/>
            <w:tcBorders>
              <w:top w:val="single" w:sz="4" w:space="0" w:color="000000"/>
              <w:left w:val="single" w:sz="4" w:space="0" w:color="000000"/>
              <w:bottom w:val="single" w:sz="4" w:space="0" w:color="000000"/>
              <w:right w:val="nil"/>
            </w:tcBorders>
          </w:tcPr>
          <w:p w:rsidR="00EE638C" w:rsidRDefault="00EE638C">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EE638C" w:rsidRDefault="00EE638C">
            <w:pPr>
              <w:shd w:val="clear" w:color="auto" w:fill="FFFFFF"/>
              <w:spacing w:after="0" w:line="240" w:lineRule="auto"/>
              <w:jc w:val="center"/>
              <w:rPr>
                <w:rFonts w:ascii="Times New Roman" w:hAnsi="Times New Roman" w:cs="Times New Roman"/>
                <w:b/>
                <w:sz w:val="24"/>
                <w:szCs w:val="24"/>
              </w:rPr>
            </w:pPr>
          </w:p>
        </w:tc>
        <w:tc>
          <w:tcPr>
            <w:tcW w:w="2597" w:type="dxa"/>
            <w:tcBorders>
              <w:top w:val="single" w:sz="4" w:space="0" w:color="000000"/>
              <w:left w:val="single" w:sz="4" w:space="0" w:color="000000"/>
              <w:bottom w:val="single" w:sz="4" w:space="0" w:color="000000"/>
              <w:right w:val="nil"/>
            </w:tcBorders>
            <w:hideMark/>
          </w:tcPr>
          <w:p w:rsidR="00EE638C" w:rsidRDefault="00EE638C">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Найменування робіт,</w:t>
            </w:r>
          </w:p>
          <w:p w:rsidR="00EE638C" w:rsidRDefault="00EE638C">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професій та посад</w:t>
            </w:r>
          </w:p>
        </w:tc>
        <w:tc>
          <w:tcPr>
            <w:tcW w:w="2267" w:type="dxa"/>
            <w:tcBorders>
              <w:top w:val="single" w:sz="4" w:space="0" w:color="000000"/>
              <w:left w:val="single" w:sz="4" w:space="0" w:color="000000"/>
              <w:bottom w:val="single" w:sz="4" w:space="0" w:color="000000"/>
              <w:right w:val="nil"/>
            </w:tcBorders>
            <w:hideMark/>
          </w:tcPr>
          <w:p w:rsidR="00EE638C" w:rsidRDefault="00EE638C">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Тривалість однієї перерви (хвилин)</w:t>
            </w:r>
          </w:p>
        </w:tc>
        <w:tc>
          <w:tcPr>
            <w:tcW w:w="1842" w:type="dxa"/>
            <w:tcBorders>
              <w:top w:val="single" w:sz="4" w:space="0" w:color="000000"/>
              <w:left w:val="single" w:sz="4" w:space="0" w:color="000000"/>
              <w:bottom w:val="single" w:sz="4" w:space="0" w:color="000000"/>
              <w:right w:val="nil"/>
            </w:tcBorders>
            <w:hideMark/>
          </w:tcPr>
          <w:p w:rsidR="00EE638C" w:rsidRDefault="00EE638C">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Кількість перерв за зміну </w:t>
            </w:r>
          </w:p>
        </w:tc>
        <w:tc>
          <w:tcPr>
            <w:tcW w:w="2241" w:type="dxa"/>
            <w:tcBorders>
              <w:top w:val="single" w:sz="4" w:space="0" w:color="000000"/>
              <w:left w:val="single" w:sz="4" w:space="0" w:color="000000"/>
              <w:bottom w:val="single" w:sz="4" w:space="0" w:color="000000"/>
              <w:right w:val="single" w:sz="4" w:space="0" w:color="000000"/>
            </w:tcBorders>
            <w:hideMark/>
          </w:tcPr>
          <w:p w:rsidR="00EE638C" w:rsidRDefault="00EE638C">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Загальна тривалість перерв за зміну (хвилин)</w:t>
            </w:r>
          </w:p>
        </w:tc>
      </w:tr>
      <w:tr w:rsidR="00EE638C" w:rsidTr="00EE638C">
        <w:tc>
          <w:tcPr>
            <w:tcW w:w="923" w:type="dxa"/>
            <w:tcBorders>
              <w:top w:val="single" w:sz="4" w:space="0" w:color="000000"/>
              <w:left w:val="single" w:sz="4" w:space="0" w:color="000000"/>
              <w:bottom w:val="single" w:sz="4" w:space="0" w:color="000000"/>
              <w:right w:val="nil"/>
            </w:tcBorders>
            <w:hideMark/>
          </w:tcPr>
          <w:p w:rsidR="00EE638C" w:rsidRDefault="00EE638C">
            <w:pPr>
              <w:shd w:val="clear" w:color="auto" w:fill="FFFFFF"/>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2597" w:type="dxa"/>
            <w:tcBorders>
              <w:top w:val="single" w:sz="4" w:space="0" w:color="000000"/>
              <w:left w:val="single" w:sz="4" w:space="0" w:color="000000"/>
              <w:bottom w:val="single" w:sz="4" w:space="0" w:color="000000"/>
              <w:right w:val="nil"/>
            </w:tcBorders>
            <w:hideMark/>
          </w:tcPr>
          <w:p w:rsidR="00EE638C" w:rsidRDefault="00EE638C">
            <w:pPr>
              <w:shd w:val="clear" w:color="auto" w:fill="FFFFFF"/>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Двірник</w:t>
            </w:r>
          </w:p>
        </w:tc>
        <w:tc>
          <w:tcPr>
            <w:tcW w:w="2267" w:type="dxa"/>
            <w:tcBorders>
              <w:top w:val="single" w:sz="4" w:space="0" w:color="000000"/>
              <w:left w:val="single" w:sz="4" w:space="0" w:color="000000"/>
              <w:bottom w:val="single" w:sz="4" w:space="0" w:color="000000"/>
              <w:right w:val="nil"/>
            </w:tcBorders>
            <w:hideMark/>
          </w:tcPr>
          <w:p w:rsidR="00EE638C" w:rsidRDefault="00EE638C">
            <w:pPr>
              <w:shd w:val="clear" w:color="auto" w:fill="FFFFFF"/>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1842" w:type="dxa"/>
            <w:tcBorders>
              <w:top w:val="single" w:sz="4" w:space="0" w:color="000000"/>
              <w:left w:val="single" w:sz="4" w:space="0" w:color="000000"/>
              <w:bottom w:val="single" w:sz="4" w:space="0" w:color="000000"/>
              <w:right w:val="nil"/>
            </w:tcBorders>
            <w:hideMark/>
          </w:tcPr>
          <w:p w:rsidR="00EE638C" w:rsidRDefault="00EE638C">
            <w:pPr>
              <w:shd w:val="clear" w:color="auto" w:fill="FFFFFF"/>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2241" w:type="dxa"/>
            <w:tcBorders>
              <w:top w:val="single" w:sz="4" w:space="0" w:color="000000"/>
              <w:left w:val="single" w:sz="4" w:space="0" w:color="000000"/>
              <w:bottom w:val="single" w:sz="4" w:space="0" w:color="000000"/>
              <w:right w:val="single" w:sz="4" w:space="0" w:color="000000"/>
            </w:tcBorders>
            <w:hideMark/>
          </w:tcPr>
          <w:p w:rsidR="00EE638C" w:rsidRDefault="00EE638C">
            <w:pPr>
              <w:shd w:val="clear" w:color="auto" w:fill="FFFFFF"/>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120</w:t>
            </w:r>
          </w:p>
        </w:tc>
      </w:tr>
    </w:tbl>
    <w:p w:rsidR="00EE638C" w:rsidRDefault="00EE638C" w:rsidP="00EE638C">
      <w:pPr>
        <w:rPr>
          <w:rFonts w:asciiTheme="minorHAnsi" w:hAnsiTheme="minorHAnsi" w:cstheme="minorBidi"/>
        </w:rPr>
      </w:pPr>
    </w:p>
    <w:p w:rsidR="00EE638C" w:rsidRDefault="00EE638C"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C52B4D" w:rsidRDefault="00C52B4D" w:rsidP="00EE638C">
      <w:pPr>
        <w:rPr>
          <w:rFonts w:asciiTheme="minorHAnsi" w:hAnsiTheme="minorHAnsi" w:cstheme="minorBidi"/>
        </w:rPr>
      </w:pPr>
    </w:p>
    <w:p w:rsidR="00AB5FFD" w:rsidRDefault="00C52B4D" w:rsidP="00EE638C">
      <w:pPr>
        <w:rPr>
          <w:rFonts w:asciiTheme="minorHAnsi" w:hAnsiTheme="minorHAnsi" w:cstheme="minorBidi"/>
        </w:rPr>
      </w:pPr>
      <w:r>
        <w:rPr>
          <w:rFonts w:asciiTheme="minorHAnsi" w:hAnsiTheme="minorHAnsi" w:cstheme="minorBidi"/>
        </w:rPr>
        <w:t xml:space="preserve">                                                                                  53</w:t>
      </w:r>
    </w:p>
    <w:p w:rsidR="00AB5FFD" w:rsidRDefault="00AB5FFD" w:rsidP="00EE638C">
      <w:pPr>
        <w:rPr>
          <w:rFonts w:asciiTheme="minorHAnsi" w:hAnsiTheme="minorHAnsi" w:cstheme="minorBidi"/>
        </w:rPr>
      </w:pPr>
    </w:p>
    <w:p w:rsidR="006A6692" w:rsidRPr="00957236" w:rsidRDefault="00A17A53"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Додаток </w:t>
      </w:r>
      <w:r w:rsidR="008C3874">
        <w:rPr>
          <w:rFonts w:ascii="Times New Roman" w:hAnsi="Times New Roman" w:cs="Times New Roman"/>
          <w:b/>
          <w:color w:val="000000"/>
          <w:sz w:val="28"/>
          <w:szCs w:val="28"/>
        </w:rPr>
        <w:t>№ </w:t>
      </w:r>
      <w:r w:rsidR="00AB5FFD">
        <w:rPr>
          <w:rFonts w:ascii="Times New Roman" w:hAnsi="Times New Roman" w:cs="Times New Roman"/>
          <w:b/>
          <w:color w:val="000000"/>
          <w:sz w:val="28"/>
          <w:szCs w:val="28"/>
        </w:rPr>
        <w:t>16</w:t>
      </w:r>
    </w:p>
    <w:p w:rsidR="0086127B" w:rsidRPr="00957236" w:rsidRDefault="0086127B"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7A2118" w:rsidTr="00471823">
        <w:tc>
          <w:tcPr>
            <w:tcW w:w="4785" w:type="dxa"/>
          </w:tcPr>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86127B" w:rsidRPr="00957236" w:rsidRDefault="0086127B" w:rsidP="005039AC">
      <w:pPr>
        <w:widowControl w:val="0"/>
        <w:shd w:val="clear" w:color="auto" w:fill="FFFFFF"/>
        <w:suppressAutoHyphens w:val="0"/>
        <w:spacing w:after="0" w:line="240" w:lineRule="auto"/>
        <w:ind w:firstLine="709"/>
        <w:jc w:val="both"/>
        <w:rPr>
          <w:rFonts w:ascii="Times New Roman" w:hAnsi="Times New Roman" w:cs="Times New Roman"/>
          <w:b/>
          <w:color w:val="000000"/>
          <w:sz w:val="28"/>
          <w:szCs w:val="28"/>
        </w:rPr>
      </w:pPr>
    </w:p>
    <w:p w:rsidR="00C059C5" w:rsidRPr="00957236" w:rsidRDefault="00C059C5"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C059C5" w:rsidRPr="00957236" w:rsidRDefault="00C059C5"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6A6692" w:rsidRPr="00DD26C6" w:rsidRDefault="006A6692" w:rsidP="005039AC">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DD26C6">
        <w:rPr>
          <w:rFonts w:ascii="Times New Roman" w:hAnsi="Times New Roman" w:cs="Times New Roman"/>
          <w:b/>
          <w:color w:val="000000"/>
          <w:sz w:val="28"/>
          <w:szCs w:val="28"/>
        </w:rPr>
        <w:t xml:space="preserve">СКЛАД </w:t>
      </w:r>
    </w:p>
    <w:p w:rsidR="006A6692" w:rsidRPr="00957236" w:rsidRDefault="006A6692"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DD26C6">
        <w:rPr>
          <w:rFonts w:ascii="Times New Roman" w:hAnsi="Times New Roman" w:cs="Times New Roman"/>
          <w:b/>
          <w:color w:val="000000"/>
          <w:sz w:val="28"/>
          <w:szCs w:val="28"/>
        </w:rPr>
        <w:t>СПІЛЬНОЇ КОМІСІЇ З КОНТРОЛЮ</w:t>
      </w:r>
      <w:r w:rsidRPr="00957236">
        <w:rPr>
          <w:rFonts w:ascii="Times New Roman" w:hAnsi="Times New Roman" w:cs="Times New Roman"/>
          <w:b/>
          <w:color w:val="000000"/>
          <w:sz w:val="28"/>
          <w:szCs w:val="28"/>
        </w:rPr>
        <w:t xml:space="preserve"> </w:t>
      </w:r>
    </w:p>
    <w:p w:rsidR="006A6692" w:rsidRPr="00957236" w:rsidRDefault="006A6692" w:rsidP="007A2118">
      <w:pPr>
        <w:widowControl w:val="0"/>
        <w:shd w:val="clear" w:color="auto" w:fill="FFFFFF"/>
        <w:suppressAutoHyphens w:val="0"/>
        <w:spacing w:after="120" w:line="240" w:lineRule="auto"/>
        <w:jc w:val="center"/>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 ВИКОНАННЯМ КОЛЕКТИВНОГО ДОГОВОРУ</w:t>
      </w:r>
    </w:p>
    <w:tbl>
      <w:tblPr>
        <w:tblW w:w="9630" w:type="dxa"/>
        <w:tblInd w:w="-10" w:type="dxa"/>
        <w:tblLayout w:type="fixed"/>
        <w:tblLook w:val="04A0"/>
      </w:tblPr>
      <w:tblGrid>
        <w:gridCol w:w="690"/>
        <w:gridCol w:w="4533"/>
        <w:gridCol w:w="4407"/>
      </w:tblGrid>
      <w:tr w:rsidR="006A6692" w:rsidRPr="007A2118" w:rsidTr="006A6692">
        <w:tc>
          <w:tcPr>
            <w:tcW w:w="690" w:type="dxa"/>
            <w:tcBorders>
              <w:top w:val="single" w:sz="4" w:space="0" w:color="000000"/>
              <w:left w:val="single" w:sz="4" w:space="0" w:color="000000"/>
              <w:bottom w:val="single" w:sz="4" w:space="0" w:color="000000"/>
              <w:right w:val="nil"/>
            </w:tcBorders>
            <w:hideMark/>
          </w:tcPr>
          <w:p w:rsidR="006A6692" w:rsidRPr="007A2118" w:rsidRDefault="007A2118"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7A2118">
              <w:rPr>
                <w:rFonts w:ascii="Times New Roman" w:hAnsi="Times New Roman" w:cs="Times New Roman"/>
                <w:b/>
                <w:color w:val="000000"/>
                <w:sz w:val="28"/>
                <w:szCs w:val="28"/>
              </w:rPr>
              <w:t>№ п/п</w:t>
            </w:r>
          </w:p>
        </w:tc>
        <w:tc>
          <w:tcPr>
            <w:tcW w:w="453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7A2118">
              <w:rPr>
                <w:rFonts w:ascii="Times New Roman" w:hAnsi="Times New Roman" w:cs="Times New Roman"/>
                <w:b/>
                <w:color w:val="000000"/>
                <w:sz w:val="28"/>
                <w:szCs w:val="28"/>
              </w:rPr>
              <w:t>Представники Сторін</w:t>
            </w:r>
          </w:p>
        </w:tc>
        <w:tc>
          <w:tcPr>
            <w:tcW w:w="4405" w:type="dxa"/>
            <w:tcBorders>
              <w:top w:val="single" w:sz="4" w:space="0" w:color="000000"/>
              <w:left w:val="single" w:sz="4" w:space="0" w:color="000000"/>
              <w:bottom w:val="single" w:sz="4" w:space="0" w:color="000000"/>
              <w:right w:val="single" w:sz="4" w:space="0" w:color="000000"/>
            </w:tcBorders>
          </w:tcPr>
          <w:p w:rsidR="006A6692" w:rsidRPr="007A2118" w:rsidRDefault="006A6692" w:rsidP="007A2118">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7A2118">
              <w:rPr>
                <w:rFonts w:ascii="Times New Roman" w:hAnsi="Times New Roman" w:cs="Times New Roman"/>
                <w:b/>
                <w:color w:val="000000"/>
                <w:sz w:val="28"/>
                <w:szCs w:val="28"/>
              </w:rPr>
              <w:t>Посада, П.І.Б.</w:t>
            </w:r>
          </w:p>
        </w:tc>
      </w:tr>
      <w:tr w:rsidR="006A6692" w:rsidRPr="007A2118" w:rsidTr="006A6692">
        <w:trPr>
          <w:trHeight w:val="444"/>
        </w:trPr>
        <w:tc>
          <w:tcPr>
            <w:tcW w:w="690" w:type="dxa"/>
            <w:vMerge w:val="restart"/>
            <w:tcBorders>
              <w:top w:val="single" w:sz="4" w:space="0" w:color="000000"/>
              <w:left w:val="single" w:sz="4" w:space="0" w:color="000000"/>
              <w:bottom w:val="nil"/>
              <w:right w:val="nil"/>
            </w:tcBorders>
            <w:hideMark/>
          </w:tcPr>
          <w:p w:rsidR="006A6692" w:rsidRPr="007A2118" w:rsidRDefault="006A6692"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A2118">
              <w:rPr>
                <w:rFonts w:ascii="Times New Roman" w:hAnsi="Times New Roman" w:cs="Times New Roman"/>
                <w:color w:val="000000"/>
                <w:sz w:val="28"/>
                <w:szCs w:val="28"/>
              </w:rPr>
              <w:t>1</w:t>
            </w:r>
          </w:p>
        </w:tc>
        <w:tc>
          <w:tcPr>
            <w:tcW w:w="4531" w:type="dxa"/>
            <w:tcBorders>
              <w:top w:val="single" w:sz="4" w:space="0" w:color="000000"/>
              <w:left w:val="single" w:sz="4" w:space="0" w:color="000000"/>
              <w:bottom w:val="nil"/>
              <w:right w:val="single" w:sz="4" w:space="0" w:color="000000"/>
            </w:tcBorders>
          </w:tcPr>
          <w:p w:rsidR="006A6692" w:rsidRPr="007A2118" w:rsidRDefault="006A6692"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A2118">
              <w:rPr>
                <w:rFonts w:ascii="Times New Roman" w:hAnsi="Times New Roman" w:cs="Times New Roman"/>
                <w:color w:val="000000"/>
                <w:sz w:val="28"/>
                <w:szCs w:val="28"/>
              </w:rPr>
              <w:t>Від Закладу</w:t>
            </w:r>
          </w:p>
          <w:p w:rsidR="006A6692" w:rsidRPr="007A2118" w:rsidRDefault="006A6692" w:rsidP="005039AC">
            <w:pPr>
              <w:widowControl w:val="0"/>
              <w:shd w:val="clear" w:color="auto" w:fill="FFFFFF"/>
              <w:suppressAutoHyphens w:val="0"/>
              <w:snapToGrid w:val="0"/>
              <w:spacing w:after="0" w:line="240" w:lineRule="auto"/>
              <w:jc w:val="center"/>
              <w:rPr>
                <w:rFonts w:ascii="Times New Roman" w:hAnsi="Times New Roman" w:cs="Times New Roman"/>
                <w:color w:val="000000"/>
                <w:sz w:val="28"/>
                <w:szCs w:val="28"/>
              </w:rPr>
            </w:pPr>
          </w:p>
          <w:p w:rsidR="006A6692" w:rsidRPr="007A2118" w:rsidRDefault="006A6692" w:rsidP="005039AC">
            <w:pPr>
              <w:widowControl w:val="0"/>
              <w:shd w:val="clear" w:color="auto" w:fill="FFFFFF"/>
              <w:suppressAutoHyphens w:val="0"/>
              <w:snapToGrid w:val="0"/>
              <w:spacing w:after="0" w:line="240" w:lineRule="auto"/>
              <w:rPr>
                <w:rFonts w:ascii="Times New Roman" w:hAnsi="Times New Roman" w:cs="Times New Roman"/>
                <w:color w:val="000000"/>
                <w:sz w:val="28"/>
                <w:szCs w:val="28"/>
              </w:rPr>
            </w:pPr>
            <w:r w:rsidRPr="007A2118">
              <w:rPr>
                <w:rFonts w:ascii="Times New Roman" w:hAnsi="Times New Roman" w:cs="Times New Roman"/>
                <w:color w:val="000000"/>
                <w:sz w:val="28"/>
                <w:szCs w:val="28"/>
              </w:rPr>
              <w:t>1. Бурова Ірина Михайлівна</w:t>
            </w:r>
          </w:p>
        </w:tc>
        <w:tc>
          <w:tcPr>
            <w:tcW w:w="4405" w:type="dxa"/>
            <w:tcBorders>
              <w:top w:val="single" w:sz="4" w:space="0" w:color="000000"/>
              <w:left w:val="single" w:sz="4" w:space="0" w:color="000000"/>
              <w:bottom w:val="nil"/>
              <w:right w:val="single" w:sz="4" w:space="0" w:color="000000"/>
            </w:tcBorders>
          </w:tcPr>
          <w:p w:rsidR="006A6692" w:rsidRPr="007A2118" w:rsidRDefault="006A6692"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p>
          <w:p w:rsidR="00330AD5" w:rsidRPr="007A2118" w:rsidRDefault="00330AD5"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p>
          <w:p w:rsidR="00330AD5" w:rsidRPr="007A2118" w:rsidRDefault="00330AD5" w:rsidP="005039AC">
            <w:pPr>
              <w:widowControl w:val="0"/>
              <w:shd w:val="clear" w:color="auto" w:fill="FFFFFF"/>
              <w:suppressAutoHyphens w:val="0"/>
              <w:snapToGrid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Медичний директор</w:t>
            </w:r>
          </w:p>
        </w:tc>
      </w:tr>
      <w:tr w:rsidR="006A6692" w:rsidRPr="007A2118" w:rsidTr="007A2118">
        <w:trPr>
          <w:trHeight w:val="639"/>
        </w:trPr>
        <w:tc>
          <w:tcPr>
            <w:tcW w:w="690" w:type="dxa"/>
            <w:vMerge/>
            <w:tcBorders>
              <w:top w:val="single" w:sz="4" w:space="0" w:color="000000"/>
              <w:left w:val="single" w:sz="4" w:space="0" w:color="000000"/>
              <w:bottom w:val="nil"/>
              <w:right w:val="nil"/>
            </w:tcBorders>
            <w:vAlign w:val="center"/>
            <w:hideMark/>
          </w:tcPr>
          <w:p w:rsidR="006A6692" w:rsidRPr="007A2118" w:rsidRDefault="006A6692" w:rsidP="005039AC">
            <w:pPr>
              <w:widowControl w:val="0"/>
              <w:suppressAutoHyphens w:val="0"/>
              <w:spacing w:after="0" w:line="240" w:lineRule="auto"/>
              <w:rPr>
                <w:rFonts w:ascii="Times New Roman" w:hAnsi="Times New Roman" w:cs="Times New Roman"/>
                <w:color w:val="000000"/>
                <w:sz w:val="28"/>
                <w:szCs w:val="28"/>
              </w:rPr>
            </w:pPr>
          </w:p>
        </w:tc>
        <w:tc>
          <w:tcPr>
            <w:tcW w:w="4531" w:type="dxa"/>
            <w:tcBorders>
              <w:top w:val="single" w:sz="4" w:space="0" w:color="000000"/>
              <w:left w:val="single" w:sz="4" w:space="0" w:color="000000"/>
              <w:bottom w:val="nil"/>
              <w:right w:val="single" w:sz="4" w:space="0" w:color="000000"/>
            </w:tcBorders>
            <w:vAlign w:val="bottom"/>
          </w:tcPr>
          <w:p w:rsidR="006A6692" w:rsidRPr="007A2118" w:rsidRDefault="006A6692" w:rsidP="007A2118">
            <w:pPr>
              <w:widowControl w:val="0"/>
              <w:shd w:val="clear" w:color="auto" w:fill="FFFFFF"/>
              <w:suppressAutoHyphens w:val="0"/>
              <w:spacing w:after="0" w:line="240" w:lineRule="auto"/>
              <w:rPr>
                <w:rFonts w:ascii="Times New Roman" w:hAnsi="Times New Roman" w:cs="Times New Roman"/>
                <w:color w:val="000000"/>
                <w:sz w:val="28"/>
                <w:szCs w:val="28"/>
              </w:rPr>
            </w:pPr>
            <w:r w:rsidRPr="007A2118">
              <w:rPr>
                <w:rFonts w:ascii="Times New Roman" w:hAnsi="Times New Roman" w:cs="Times New Roman"/>
                <w:color w:val="000000"/>
                <w:sz w:val="28"/>
                <w:szCs w:val="28"/>
              </w:rPr>
              <w:t>2.</w:t>
            </w:r>
            <w:r w:rsidR="00330AD5" w:rsidRPr="007A2118">
              <w:rPr>
                <w:rFonts w:ascii="Times New Roman" w:hAnsi="Times New Roman" w:cs="Times New Roman"/>
                <w:color w:val="000000"/>
                <w:sz w:val="28"/>
                <w:szCs w:val="28"/>
              </w:rPr>
              <w:t>Куцевол Ірина Володимирівна</w:t>
            </w:r>
          </w:p>
        </w:tc>
        <w:tc>
          <w:tcPr>
            <w:tcW w:w="4405" w:type="dxa"/>
            <w:tcBorders>
              <w:top w:val="single" w:sz="4" w:space="0" w:color="000000"/>
              <w:left w:val="single" w:sz="4" w:space="0" w:color="000000"/>
              <w:bottom w:val="nil"/>
              <w:right w:val="single" w:sz="4" w:space="0" w:color="000000"/>
            </w:tcBorders>
            <w:vAlign w:val="bottom"/>
          </w:tcPr>
          <w:p w:rsidR="006A6692" w:rsidRPr="007A2118" w:rsidRDefault="007A2118" w:rsidP="007A2118">
            <w:pPr>
              <w:widowControl w:val="0"/>
              <w:shd w:val="clear" w:color="auto" w:fill="FFFFFF"/>
              <w:suppressAutoHyphens w:val="0"/>
              <w:spacing w:after="0" w:line="240" w:lineRule="auto"/>
              <w:rPr>
                <w:rFonts w:ascii="Times New Roman" w:hAnsi="Times New Roman" w:cs="Times New Roman"/>
                <w:color w:val="000000"/>
                <w:sz w:val="28"/>
                <w:szCs w:val="28"/>
              </w:rPr>
            </w:pPr>
            <w:r w:rsidRPr="007A2118">
              <w:rPr>
                <w:rFonts w:ascii="Times New Roman" w:hAnsi="Times New Roman" w:cs="Times New Roman"/>
                <w:color w:val="000000"/>
                <w:sz w:val="28"/>
                <w:szCs w:val="28"/>
              </w:rPr>
              <w:t>Головна</w:t>
            </w:r>
            <w:r w:rsidR="00330AD5" w:rsidRPr="007A2118">
              <w:rPr>
                <w:rFonts w:ascii="Times New Roman" w:hAnsi="Times New Roman" w:cs="Times New Roman"/>
                <w:color w:val="000000"/>
                <w:sz w:val="28"/>
                <w:szCs w:val="28"/>
              </w:rPr>
              <w:t xml:space="preserve"> </w:t>
            </w:r>
            <w:r w:rsidR="0033527C" w:rsidRPr="007A2118">
              <w:rPr>
                <w:rFonts w:ascii="Times New Roman" w:hAnsi="Times New Roman" w:cs="Times New Roman"/>
                <w:color w:val="000000"/>
                <w:sz w:val="28"/>
                <w:szCs w:val="28"/>
              </w:rPr>
              <w:t>медичн</w:t>
            </w:r>
            <w:r w:rsidRPr="007A2118">
              <w:rPr>
                <w:rFonts w:ascii="Times New Roman" w:hAnsi="Times New Roman" w:cs="Times New Roman"/>
                <w:color w:val="000000"/>
                <w:sz w:val="28"/>
                <w:szCs w:val="28"/>
              </w:rPr>
              <w:t>а</w:t>
            </w:r>
            <w:r w:rsidR="008C3874" w:rsidRPr="007A2118">
              <w:rPr>
                <w:rFonts w:ascii="Times New Roman" w:hAnsi="Times New Roman" w:cs="Times New Roman"/>
                <w:color w:val="000000"/>
                <w:sz w:val="28"/>
                <w:szCs w:val="28"/>
              </w:rPr>
              <w:t xml:space="preserve"> </w:t>
            </w:r>
            <w:r w:rsidR="0033527C" w:rsidRPr="007A2118">
              <w:rPr>
                <w:rFonts w:ascii="Times New Roman" w:hAnsi="Times New Roman" w:cs="Times New Roman"/>
                <w:color w:val="000000"/>
                <w:sz w:val="28"/>
                <w:szCs w:val="28"/>
              </w:rPr>
              <w:t>сестр</w:t>
            </w:r>
            <w:r w:rsidRPr="007A2118">
              <w:rPr>
                <w:rFonts w:ascii="Times New Roman" w:hAnsi="Times New Roman" w:cs="Times New Roman"/>
                <w:color w:val="000000"/>
                <w:sz w:val="28"/>
                <w:szCs w:val="28"/>
              </w:rPr>
              <w:t>а</w:t>
            </w:r>
          </w:p>
        </w:tc>
      </w:tr>
      <w:tr w:rsidR="006A6692" w:rsidRPr="007A2118" w:rsidTr="007A2118">
        <w:trPr>
          <w:trHeight w:val="691"/>
        </w:trPr>
        <w:tc>
          <w:tcPr>
            <w:tcW w:w="690" w:type="dxa"/>
            <w:vMerge/>
            <w:tcBorders>
              <w:top w:val="single" w:sz="4" w:space="0" w:color="000000"/>
              <w:left w:val="single" w:sz="4" w:space="0" w:color="000000"/>
              <w:bottom w:val="nil"/>
              <w:right w:val="nil"/>
            </w:tcBorders>
            <w:vAlign w:val="center"/>
            <w:hideMark/>
          </w:tcPr>
          <w:p w:rsidR="006A6692" w:rsidRPr="007A2118" w:rsidRDefault="006A6692" w:rsidP="005039AC">
            <w:pPr>
              <w:widowControl w:val="0"/>
              <w:suppressAutoHyphens w:val="0"/>
              <w:spacing w:after="0" w:line="240" w:lineRule="auto"/>
              <w:rPr>
                <w:rFonts w:ascii="Times New Roman" w:hAnsi="Times New Roman" w:cs="Times New Roman"/>
                <w:color w:val="000000"/>
                <w:sz w:val="28"/>
                <w:szCs w:val="28"/>
              </w:rPr>
            </w:pPr>
          </w:p>
        </w:tc>
        <w:tc>
          <w:tcPr>
            <w:tcW w:w="4531" w:type="dxa"/>
            <w:tcBorders>
              <w:top w:val="single" w:sz="4" w:space="0" w:color="000000"/>
              <w:left w:val="single" w:sz="4" w:space="0" w:color="000000"/>
              <w:bottom w:val="nil"/>
              <w:right w:val="single" w:sz="4" w:space="0" w:color="000000"/>
            </w:tcBorders>
            <w:vAlign w:val="bottom"/>
          </w:tcPr>
          <w:p w:rsidR="006A6692" w:rsidRPr="007A2118" w:rsidRDefault="006A6692" w:rsidP="007A2118">
            <w:pPr>
              <w:widowControl w:val="0"/>
              <w:shd w:val="clear" w:color="auto" w:fill="FFFFFF"/>
              <w:suppressAutoHyphens w:val="0"/>
              <w:spacing w:after="0" w:line="240" w:lineRule="auto"/>
              <w:rPr>
                <w:rFonts w:ascii="Times New Roman" w:hAnsi="Times New Roman" w:cs="Times New Roman"/>
                <w:color w:val="000000"/>
                <w:sz w:val="28"/>
                <w:szCs w:val="28"/>
              </w:rPr>
            </w:pPr>
            <w:r w:rsidRPr="007A2118">
              <w:rPr>
                <w:rFonts w:ascii="Times New Roman" w:hAnsi="Times New Roman" w:cs="Times New Roman"/>
                <w:color w:val="000000"/>
                <w:sz w:val="28"/>
                <w:szCs w:val="28"/>
              </w:rPr>
              <w:t>3. Михайленко Марія Іванівна</w:t>
            </w:r>
          </w:p>
        </w:tc>
        <w:tc>
          <w:tcPr>
            <w:tcW w:w="4405" w:type="dxa"/>
            <w:tcBorders>
              <w:top w:val="single" w:sz="4" w:space="0" w:color="000000"/>
              <w:left w:val="single" w:sz="4" w:space="0" w:color="000000"/>
              <w:bottom w:val="nil"/>
              <w:right w:val="single" w:sz="4" w:space="0" w:color="000000"/>
            </w:tcBorders>
            <w:vAlign w:val="bottom"/>
          </w:tcPr>
          <w:p w:rsidR="006A6692" w:rsidRPr="007A2118" w:rsidRDefault="006A6692" w:rsidP="007A2118">
            <w:pPr>
              <w:widowControl w:val="0"/>
              <w:shd w:val="clear" w:color="auto" w:fill="FFFFFF"/>
              <w:suppressAutoHyphens w:val="0"/>
              <w:spacing w:after="0" w:line="240" w:lineRule="auto"/>
              <w:rPr>
                <w:rFonts w:ascii="Times New Roman" w:hAnsi="Times New Roman" w:cs="Times New Roman"/>
                <w:color w:val="000000"/>
                <w:sz w:val="28"/>
                <w:szCs w:val="28"/>
              </w:rPr>
            </w:pPr>
            <w:r w:rsidRPr="007A2118">
              <w:rPr>
                <w:rFonts w:ascii="Times New Roman" w:hAnsi="Times New Roman" w:cs="Times New Roman"/>
                <w:color w:val="000000"/>
                <w:sz w:val="28"/>
                <w:szCs w:val="28"/>
              </w:rPr>
              <w:t>Сестра-господиня</w:t>
            </w:r>
          </w:p>
        </w:tc>
      </w:tr>
      <w:tr w:rsidR="006A6692" w:rsidRPr="007A2118" w:rsidTr="006A6692">
        <w:trPr>
          <w:trHeight w:val="320"/>
        </w:trPr>
        <w:tc>
          <w:tcPr>
            <w:tcW w:w="690" w:type="dxa"/>
            <w:vMerge w:val="restart"/>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center"/>
              <w:rPr>
                <w:rFonts w:ascii="Times New Roman" w:hAnsi="Times New Roman" w:cs="Times New Roman"/>
                <w:color w:val="000000"/>
                <w:sz w:val="28"/>
                <w:szCs w:val="28"/>
              </w:rPr>
            </w:pPr>
            <w:r w:rsidRPr="007A2118">
              <w:rPr>
                <w:rFonts w:ascii="Times New Roman" w:hAnsi="Times New Roman" w:cs="Times New Roman"/>
                <w:color w:val="000000"/>
                <w:sz w:val="28"/>
                <w:szCs w:val="28"/>
              </w:rPr>
              <w:t>2</w:t>
            </w:r>
          </w:p>
        </w:tc>
        <w:tc>
          <w:tcPr>
            <w:tcW w:w="4531" w:type="dxa"/>
            <w:tcBorders>
              <w:top w:val="single" w:sz="4" w:space="0" w:color="000000"/>
              <w:left w:val="single" w:sz="4" w:space="0" w:color="000000"/>
              <w:bottom w:val="single" w:sz="4" w:space="0" w:color="000000"/>
              <w:right w:val="single" w:sz="4" w:space="0" w:color="000000"/>
            </w:tcBorders>
            <w:hideMark/>
          </w:tcPr>
          <w:p w:rsidR="006A6692" w:rsidRDefault="00AB5FFD" w:rsidP="005039AC">
            <w:pPr>
              <w:widowControl w:val="0"/>
              <w:shd w:val="clear" w:color="auto" w:fill="FFFFFF"/>
              <w:suppressAutoHyphens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A6692" w:rsidRPr="007A2118">
              <w:rPr>
                <w:rFonts w:ascii="Times New Roman" w:hAnsi="Times New Roman" w:cs="Times New Roman"/>
                <w:color w:val="000000"/>
                <w:sz w:val="28"/>
                <w:szCs w:val="28"/>
              </w:rPr>
              <w:t>Від Профкому</w:t>
            </w:r>
          </w:p>
          <w:p w:rsidR="007A2118" w:rsidRPr="007A2118" w:rsidRDefault="007A2118" w:rsidP="005039AC">
            <w:pPr>
              <w:widowControl w:val="0"/>
              <w:shd w:val="clear" w:color="auto" w:fill="FFFFFF"/>
              <w:suppressAutoHyphens w:val="0"/>
              <w:spacing w:after="0" w:line="240" w:lineRule="auto"/>
              <w:rPr>
                <w:rFonts w:ascii="Times New Roman" w:hAnsi="Times New Roman" w:cs="Times New Roman"/>
                <w:color w:val="000000"/>
                <w:sz w:val="28"/>
                <w:szCs w:val="28"/>
              </w:rPr>
            </w:pPr>
          </w:p>
          <w:p w:rsidR="006A6692" w:rsidRPr="007A2118" w:rsidRDefault="006A6692" w:rsidP="005039AC">
            <w:pPr>
              <w:widowControl w:val="0"/>
              <w:shd w:val="clear" w:color="auto" w:fill="FFFFFF"/>
              <w:suppressAutoHyphens w:val="0"/>
              <w:spacing w:after="0" w:line="240" w:lineRule="auto"/>
              <w:rPr>
                <w:rFonts w:ascii="Times New Roman" w:hAnsi="Times New Roman" w:cs="Times New Roman"/>
                <w:color w:val="000000"/>
                <w:sz w:val="28"/>
                <w:szCs w:val="28"/>
              </w:rPr>
            </w:pPr>
            <w:r w:rsidRPr="007A2118">
              <w:rPr>
                <w:rFonts w:ascii="Times New Roman" w:hAnsi="Times New Roman" w:cs="Times New Roman"/>
                <w:color w:val="000000"/>
                <w:sz w:val="28"/>
                <w:szCs w:val="28"/>
              </w:rPr>
              <w:t>1.Добриднік Тетяна Анатоліївна</w:t>
            </w:r>
          </w:p>
        </w:tc>
        <w:tc>
          <w:tcPr>
            <w:tcW w:w="4405" w:type="dxa"/>
            <w:tcBorders>
              <w:top w:val="single" w:sz="4" w:space="0" w:color="000000"/>
              <w:left w:val="single" w:sz="4" w:space="0" w:color="000000"/>
              <w:bottom w:val="single" w:sz="4" w:space="0" w:color="000000"/>
              <w:right w:val="single" w:sz="4" w:space="0" w:color="000000"/>
            </w:tcBorders>
          </w:tcPr>
          <w:p w:rsidR="006A6692" w:rsidRDefault="006A6692" w:rsidP="005039AC">
            <w:pPr>
              <w:widowControl w:val="0"/>
              <w:shd w:val="clear" w:color="auto" w:fill="FFFFFF"/>
              <w:suppressAutoHyphens w:val="0"/>
              <w:snapToGrid w:val="0"/>
              <w:spacing w:after="0" w:line="240" w:lineRule="auto"/>
              <w:rPr>
                <w:rFonts w:ascii="Times New Roman" w:hAnsi="Times New Roman" w:cs="Times New Roman"/>
                <w:color w:val="000000"/>
                <w:sz w:val="28"/>
                <w:szCs w:val="28"/>
              </w:rPr>
            </w:pPr>
          </w:p>
          <w:p w:rsidR="007A2118" w:rsidRPr="007A2118" w:rsidRDefault="007A2118" w:rsidP="005039AC">
            <w:pPr>
              <w:widowControl w:val="0"/>
              <w:shd w:val="clear" w:color="auto" w:fill="FFFFFF"/>
              <w:suppressAutoHyphens w:val="0"/>
              <w:snapToGrid w:val="0"/>
              <w:spacing w:after="0" w:line="240" w:lineRule="auto"/>
              <w:rPr>
                <w:rFonts w:ascii="Times New Roman" w:hAnsi="Times New Roman" w:cs="Times New Roman"/>
                <w:color w:val="000000"/>
                <w:sz w:val="28"/>
                <w:szCs w:val="28"/>
              </w:rPr>
            </w:pPr>
          </w:p>
          <w:p w:rsidR="006A6692" w:rsidRPr="007A2118" w:rsidRDefault="006A6692" w:rsidP="005039AC">
            <w:pPr>
              <w:widowControl w:val="0"/>
              <w:shd w:val="clear" w:color="auto" w:fill="FFFFFF"/>
              <w:suppressAutoHyphens w:val="0"/>
              <w:snapToGrid w:val="0"/>
              <w:spacing w:after="0" w:line="240" w:lineRule="auto"/>
              <w:rPr>
                <w:rFonts w:ascii="Times New Roman" w:hAnsi="Times New Roman" w:cs="Times New Roman"/>
                <w:color w:val="000000"/>
                <w:sz w:val="28"/>
                <w:szCs w:val="28"/>
              </w:rPr>
            </w:pPr>
            <w:r w:rsidRPr="007A2118">
              <w:rPr>
                <w:rFonts w:ascii="Times New Roman" w:hAnsi="Times New Roman" w:cs="Times New Roman"/>
                <w:color w:val="000000"/>
                <w:sz w:val="28"/>
                <w:szCs w:val="28"/>
              </w:rPr>
              <w:t>Сестра медична ЗПСМ</w:t>
            </w:r>
          </w:p>
        </w:tc>
      </w:tr>
      <w:tr w:rsidR="006A6692" w:rsidRPr="007A2118" w:rsidTr="007A2118">
        <w:trPr>
          <w:trHeight w:val="587"/>
        </w:trPr>
        <w:tc>
          <w:tcPr>
            <w:tcW w:w="690" w:type="dxa"/>
            <w:vMerge/>
            <w:tcBorders>
              <w:top w:val="single" w:sz="4" w:space="0" w:color="000000"/>
              <w:left w:val="single" w:sz="4" w:space="0" w:color="000000"/>
              <w:bottom w:val="single" w:sz="4" w:space="0" w:color="000000"/>
              <w:right w:val="nil"/>
            </w:tcBorders>
            <w:vAlign w:val="center"/>
            <w:hideMark/>
          </w:tcPr>
          <w:p w:rsidR="006A6692" w:rsidRPr="007A2118" w:rsidRDefault="006A6692" w:rsidP="005039AC">
            <w:pPr>
              <w:widowControl w:val="0"/>
              <w:suppressAutoHyphens w:val="0"/>
              <w:spacing w:after="0" w:line="240" w:lineRule="auto"/>
              <w:rPr>
                <w:rFonts w:ascii="Times New Roman" w:hAnsi="Times New Roman" w:cs="Times New Roman"/>
                <w:color w:val="000000"/>
                <w:sz w:val="28"/>
                <w:szCs w:val="28"/>
              </w:rPr>
            </w:pPr>
          </w:p>
        </w:tc>
        <w:tc>
          <w:tcPr>
            <w:tcW w:w="4531" w:type="dxa"/>
            <w:tcBorders>
              <w:top w:val="single" w:sz="4" w:space="0" w:color="000000"/>
              <w:left w:val="single" w:sz="4" w:space="0" w:color="000000"/>
              <w:bottom w:val="single" w:sz="4" w:space="0" w:color="000000"/>
              <w:right w:val="single" w:sz="4" w:space="0" w:color="000000"/>
            </w:tcBorders>
            <w:vAlign w:val="bottom"/>
            <w:hideMark/>
          </w:tcPr>
          <w:p w:rsidR="006A6692" w:rsidRPr="00DD26C6" w:rsidRDefault="006A6692" w:rsidP="007A2118">
            <w:pPr>
              <w:widowControl w:val="0"/>
              <w:shd w:val="clear" w:color="auto" w:fill="FFFFFF"/>
              <w:suppressAutoHyphens w:val="0"/>
              <w:spacing w:after="0" w:line="240" w:lineRule="auto"/>
              <w:rPr>
                <w:rFonts w:ascii="Times New Roman" w:hAnsi="Times New Roman" w:cs="Times New Roman"/>
                <w:color w:val="000000"/>
                <w:sz w:val="28"/>
                <w:szCs w:val="28"/>
              </w:rPr>
            </w:pPr>
            <w:r w:rsidRPr="00DD26C6">
              <w:rPr>
                <w:rFonts w:ascii="Times New Roman" w:hAnsi="Times New Roman" w:cs="Times New Roman"/>
                <w:color w:val="000000"/>
                <w:sz w:val="28"/>
                <w:szCs w:val="28"/>
              </w:rPr>
              <w:t>2.Поліщук Галина Володимирівна</w:t>
            </w:r>
          </w:p>
        </w:tc>
        <w:tc>
          <w:tcPr>
            <w:tcW w:w="4405" w:type="dxa"/>
            <w:tcBorders>
              <w:top w:val="single" w:sz="4" w:space="0" w:color="000000"/>
              <w:left w:val="single" w:sz="4" w:space="0" w:color="000000"/>
              <w:bottom w:val="single" w:sz="4" w:space="0" w:color="000000"/>
              <w:right w:val="single" w:sz="4" w:space="0" w:color="000000"/>
            </w:tcBorders>
            <w:vAlign w:val="bottom"/>
            <w:hideMark/>
          </w:tcPr>
          <w:p w:rsidR="006A6692" w:rsidRPr="00DD26C6" w:rsidRDefault="006A6692" w:rsidP="007A2118">
            <w:pPr>
              <w:widowControl w:val="0"/>
              <w:shd w:val="clear" w:color="auto" w:fill="FFFFFF"/>
              <w:suppressAutoHyphens w:val="0"/>
              <w:spacing w:after="0" w:line="240" w:lineRule="auto"/>
              <w:rPr>
                <w:rFonts w:ascii="Times New Roman" w:hAnsi="Times New Roman" w:cs="Times New Roman"/>
                <w:color w:val="000000"/>
                <w:sz w:val="28"/>
                <w:szCs w:val="28"/>
              </w:rPr>
            </w:pPr>
            <w:r w:rsidRPr="00DD26C6">
              <w:rPr>
                <w:rFonts w:ascii="Times New Roman" w:hAnsi="Times New Roman" w:cs="Times New Roman"/>
                <w:color w:val="000000"/>
                <w:sz w:val="28"/>
                <w:szCs w:val="28"/>
              </w:rPr>
              <w:t>Акушерка</w:t>
            </w:r>
          </w:p>
        </w:tc>
      </w:tr>
      <w:tr w:rsidR="006A6692" w:rsidRPr="007A2118" w:rsidTr="007A2118">
        <w:trPr>
          <w:trHeight w:val="693"/>
        </w:trPr>
        <w:tc>
          <w:tcPr>
            <w:tcW w:w="690" w:type="dxa"/>
            <w:vMerge/>
            <w:tcBorders>
              <w:top w:val="single" w:sz="4" w:space="0" w:color="000000"/>
              <w:left w:val="single" w:sz="4" w:space="0" w:color="000000"/>
              <w:bottom w:val="single" w:sz="4" w:space="0" w:color="000000"/>
              <w:right w:val="nil"/>
            </w:tcBorders>
            <w:vAlign w:val="center"/>
            <w:hideMark/>
          </w:tcPr>
          <w:p w:rsidR="006A6692" w:rsidRPr="007A2118" w:rsidRDefault="006A6692" w:rsidP="005039AC">
            <w:pPr>
              <w:widowControl w:val="0"/>
              <w:suppressAutoHyphens w:val="0"/>
              <w:spacing w:after="0" w:line="240" w:lineRule="auto"/>
              <w:rPr>
                <w:rFonts w:ascii="Times New Roman" w:hAnsi="Times New Roman" w:cs="Times New Roman"/>
                <w:color w:val="000000"/>
                <w:sz w:val="28"/>
                <w:szCs w:val="28"/>
              </w:rPr>
            </w:pPr>
          </w:p>
        </w:tc>
        <w:tc>
          <w:tcPr>
            <w:tcW w:w="4531" w:type="dxa"/>
            <w:tcBorders>
              <w:top w:val="single" w:sz="4" w:space="0" w:color="000000"/>
              <w:left w:val="single" w:sz="4" w:space="0" w:color="000000"/>
              <w:bottom w:val="single" w:sz="4" w:space="0" w:color="000000"/>
              <w:right w:val="single" w:sz="4" w:space="0" w:color="000000"/>
            </w:tcBorders>
            <w:vAlign w:val="bottom"/>
            <w:hideMark/>
          </w:tcPr>
          <w:p w:rsidR="006A6692" w:rsidRPr="007A2118" w:rsidRDefault="006A6692" w:rsidP="007A2118">
            <w:pPr>
              <w:widowControl w:val="0"/>
              <w:shd w:val="clear" w:color="auto" w:fill="FFFFFF"/>
              <w:suppressAutoHyphens w:val="0"/>
              <w:spacing w:after="0" w:line="240" w:lineRule="auto"/>
              <w:rPr>
                <w:rFonts w:ascii="Times New Roman" w:hAnsi="Times New Roman" w:cs="Times New Roman"/>
                <w:color w:val="000000"/>
                <w:sz w:val="28"/>
                <w:szCs w:val="28"/>
              </w:rPr>
            </w:pPr>
            <w:r w:rsidRPr="007A2118">
              <w:rPr>
                <w:rFonts w:ascii="Times New Roman" w:hAnsi="Times New Roman" w:cs="Times New Roman"/>
                <w:color w:val="000000"/>
                <w:sz w:val="28"/>
                <w:szCs w:val="28"/>
              </w:rPr>
              <w:t>3. Рубан Алла Володимирівна</w:t>
            </w:r>
          </w:p>
        </w:tc>
        <w:tc>
          <w:tcPr>
            <w:tcW w:w="4405" w:type="dxa"/>
            <w:tcBorders>
              <w:top w:val="single" w:sz="4" w:space="0" w:color="000000"/>
              <w:left w:val="single" w:sz="4" w:space="0" w:color="000000"/>
              <w:bottom w:val="single" w:sz="4" w:space="0" w:color="000000"/>
              <w:right w:val="single" w:sz="4" w:space="0" w:color="000000"/>
            </w:tcBorders>
            <w:vAlign w:val="bottom"/>
            <w:hideMark/>
          </w:tcPr>
          <w:p w:rsidR="006A6692" w:rsidRPr="007A2118" w:rsidRDefault="006A6692" w:rsidP="007A2118">
            <w:pPr>
              <w:widowControl w:val="0"/>
              <w:shd w:val="clear" w:color="auto" w:fill="FFFFFF"/>
              <w:suppressAutoHyphens w:val="0"/>
              <w:spacing w:after="0" w:line="240" w:lineRule="auto"/>
              <w:rPr>
                <w:rFonts w:ascii="Times New Roman" w:hAnsi="Times New Roman" w:cs="Times New Roman"/>
                <w:color w:val="000000"/>
                <w:sz w:val="28"/>
                <w:szCs w:val="28"/>
              </w:rPr>
            </w:pPr>
            <w:r w:rsidRPr="007A2118">
              <w:rPr>
                <w:rFonts w:ascii="Times New Roman" w:hAnsi="Times New Roman" w:cs="Times New Roman"/>
                <w:color w:val="000000"/>
                <w:sz w:val="28"/>
                <w:szCs w:val="28"/>
              </w:rPr>
              <w:t>Інспектор з кадрів</w:t>
            </w:r>
          </w:p>
        </w:tc>
      </w:tr>
    </w:tbl>
    <w:p w:rsidR="006A6692" w:rsidRPr="00957236" w:rsidRDefault="006A6692"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C52B4D" w:rsidRDefault="00C52B4D"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p w:rsidR="007A2118" w:rsidRPr="00C52B4D" w:rsidRDefault="00C52B4D" w:rsidP="005039AC">
      <w:pPr>
        <w:widowControl w:val="0"/>
        <w:shd w:val="clear" w:color="auto" w:fill="FFFFFF"/>
        <w:suppressAutoHyphens w:val="0"/>
        <w:spacing w:after="0" w:line="240" w:lineRule="auto"/>
        <w:jc w:val="center"/>
        <w:rPr>
          <w:rFonts w:ascii="Times New Roman" w:hAnsi="Times New Roman" w:cs="Times New Roman"/>
          <w:color w:val="000000"/>
          <w:sz w:val="20"/>
          <w:szCs w:val="20"/>
        </w:rPr>
      </w:pPr>
      <w:r w:rsidRPr="00C52B4D">
        <w:rPr>
          <w:rFonts w:ascii="Times New Roman" w:hAnsi="Times New Roman" w:cs="Times New Roman"/>
          <w:color w:val="000000"/>
          <w:sz w:val="20"/>
          <w:szCs w:val="20"/>
        </w:rPr>
        <w:t>54</w:t>
      </w:r>
      <w:r w:rsidR="007A2118" w:rsidRPr="00C52B4D">
        <w:rPr>
          <w:rFonts w:ascii="Times New Roman" w:hAnsi="Times New Roman" w:cs="Times New Roman"/>
          <w:color w:val="000000"/>
          <w:sz w:val="20"/>
          <w:szCs w:val="20"/>
        </w:rPr>
        <w:br w:type="page"/>
      </w:r>
    </w:p>
    <w:p w:rsidR="006A6692" w:rsidRPr="00957236" w:rsidRDefault="00A17A53"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lastRenderedPageBreak/>
        <w:t xml:space="preserve">Додаток </w:t>
      </w:r>
      <w:r w:rsidR="008C3874">
        <w:rPr>
          <w:rFonts w:ascii="Times New Roman" w:hAnsi="Times New Roman" w:cs="Times New Roman"/>
          <w:b/>
          <w:color w:val="000000"/>
          <w:sz w:val="28"/>
          <w:szCs w:val="28"/>
        </w:rPr>
        <w:t>№ </w:t>
      </w:r>
      <w:r w:rsidR="00AB5FFD">
        <w:rPr>
          <w:rFonts w:ascii="Times New Roman" w:hAnsi="Times New Roman" w:cs="Times New Roman"/>
          <w:b/>
          <w:color w:val="000000"/>
          <w:sz w:val="28"/>
          <w:szCs w:val="28"/>
        </w:rPr>
        <w:t>17</w:t>
      </w:r>
    </w:p>
    <w:p w:rsidR="00B80257" w:rsidRPr="00957236" w:rsidRDefault="00B80257"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7A2118" w:rsidTr="00471823">
        <w:tc>
          <w:tcPr>
            <w:tcW w:w="4785" w:type="dxa"/>
          </w:tcPr>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C059C5" w:rsidRPr="00957236" w:rsidRDefault="00C059C5" w:rsidP="005039AC">
      <w:pPr>
        <w:widowControl w:val="0"/>
        <w:shd w:val="clear" w:color="auto" w:fill="FFFFFF"/>
        <w:suppressAutoHyphens w:val="0"/>
        <w:spacing w:after="0" w:line="240" w:lineRule="auto"/>
        <w:jc w:val="right"/>
        <w:outlineLvl w:val="0"/>
        <w:rPr>
          <w:rFonts w:ascii="Times New Roman" w:hAnsi="Times New Roman" w:cs="Times New Roman"/>
          <w:b/>
          <w:color w:val="000000"/>
          <w:sz w:val="28"/>
          <w:szCs w:val="28"/>
        </w:rPr>
      </w:pPr>
    </w:p>
    <w:p w:rsidR="006A6692" w:rsidRPr="00957236" w:rsidRDefault="006A6692" w:rsidP="005039AC">
      <w:pPr>
        <w:widowControl w:val="0"/>
        <w:shd w:val="clear" w:color="auto" w:fill="FFFFFF"/>
        <w:suppressAutoHyphens w:val="0"/>
        <w:spacing w:after="0" w:line="240" w:lineRule="auto"/>
        <w:jc w:val="center"/>
        <w:outlineLvl w:val="0"/>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ПЕРЕЛІК</w:t>
      </w:r>
    </w:p>
    <w:p w:rsidR="006A6692" w:rsidRPr="00957236" w:rsidRDefault="006A6692"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ОСІБ ВІДПОВІДАЛЬНИХ </w:t>
      </w:r>
      <w:r w:rsidR="007A2118">
        <w:rPr>
          <w:rFonts w:ascii="Times New Roman" w:hAnsi="Times New Roman" w:cs="Times New Roman"/>
          <w:b/>
          <w:color w:val="000000"/>
          <w:sz w:val="28"/>
          <w:szCs w:val="28"/>
        </w:rPr>
        <w:t>ЗА ВИКОНАННЯ НОРМ</w:t>
      </w:r>
    </w:p>
    <w:p w:rsidR="006A6692" w:rsidRPr="00957236" w:rsidRDefault="006A6692"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І ПОЛОЖЕНЬ КОЛЕКТИВНОГО ДОГОВОРУ</w:t>
      </w:r>
    </w:p>
    <w:p w:rsidR="00B80257" w:rsidRPr="00957236" w:rsidRDefault="00B80257"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p>
    <w:tbl>
      <w:tblPr>
        <w:tblW w:w="9626" w:type="dxa"/>
        <w:tblInd w:w="-10" w:type="dxa"/>
        <w:tblLayout w:type="fixed"/>
        <w:tblLook w:val="04A0"/>
      </w:tblPr>
      <w:tblGrid>
        <w:gridCol w:w="690"/>
        <w:gridCol w:w="3681"/>
        <w:gridCol w:w="1984"/>
        <w:gridCol w:w="3271"/>
      </w:tblGrid>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8C3874"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7A2118">
              <w:rPr>
                <w:rFonts w:ascii="Times New Roman" w:hAnsi="Times New Roman" w:cs="Times New Roman"/>
                <w:b/>
                <w:color w:val="000000"/>
                <w:sz w:val="28"/>
                <w:szCs w:val="28"/>
              </w:rPr>
              <w:t>№ </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7A2118">
              <w:rPr>
                <w:rFonts w:ascii="Times New Roman" w:hAnsi="Times New Roman" w:cs="Times New Roman"/>
                <w:b/>
                <w:color w:val="000000"/>
                <w:sz w:val="28"/>
                <w:szCs w:val="28"/>
              </w:rPr>
              <w:t>Назва розділу колективного договору</w:t>
            </w:r>
          </w:p>
        </w:tc>
        <w:tc>
          <w:tcPr>
            <w:tcW w:w="1984" w:type="dxa"/>
            <w:tcBorders>
              <w:top w:val="single" w:sz="4" w:space="0" w:color="000000"/>
              <w:left w:val="single" w:sz="4" w:space="0" w:color="000000"/>
              <w:bottom w:val="single" w:sz="4" w:space="0" w:color="000000"/>
              <w:right w:val="nil"/>
            </w:tcBorders>
          </w:tcPr>
          <w:p w:rsidR="006A6692" w:rsidRPr="007A2118" w:rsidRDefault="006A6692" w:rsidP="007A2118">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7A2118">
              <w:rPr>
                <w:rFonts w:ascii="Times New Roman" w:hAnsi="Times New Roman" w:cs="Times New Roman"/>
                <w:b/>
                <w:color w:val="000000"/>
                <w:sz w:val="28"/>
                <w:szCs w:val="28"/>
              </w:rPr>
              <w:t>Термін</w:t>
            </w:r>
          </w:p>
        </w:tc>
        <w:tc>
          <w:tcPr>
            <w:tcW w:w="3271" w:type="dxa"/>
            <w:tcBorders>
              <w:top w:val="single" w:sz="4" w:space="0" w:color="000000"/>
              <w:left w:val="single" w:sz="4" w:space="0" w:color="000000"/>
              <w:bottom w:val="single" w:sz="4" w:space="0" w:color="000000"/>
              <w:right w:val="single" w:sz="4" w:space="0" w:color="000000"/>
            </w:tcBorders>
          </w:tcPr>
          <w:p w:rsidR="006A6692" w:rsidRPr="007A2118" w:rsidRDefault="006A6692" w:rsidP="007A2118">
            <w:pPr>
              <w:widowControl w:val="0"/>
              <w:shd w:val="clear" w:color="auto" w:fill="FFFFFF"/>
              <w:suppressAutoHyphens w:val="0"/>
              <w:spacing w:after="0" w:line="240" w:lineRule="auto"/>
              <w:jc w:val="center"/>
              <w:rPr>
                <w:rFonts w:ascii="Times New Roman" w:hAnsi="Times New Roman" w:cs="Times New Roman"/>
                <w:b/>
                <w:color w:val="000000"/>
                <w:sz w:val="28"/>
                <w:szCs w:val="28"/>
              </w:rPr>
            </w:pPr>
            <w:r w:rsidRPr="007A2118">
              <w:rPr>
                <w:rFonts w:ascii="Times New Roman" w:hAnsi="Times New Roman" w:cs="Times New Roman"/>
                <w:b/>
                <w:color w:val="000000"/>
                <w:sz w:val="28"/>
                <w:szCs w:val="28"/>
              </w:rPr>
              <w:t>Посада відповідального за виконання</w:t>
            </w:r>
          </w:p>
        </w:tc>
      </w:tr>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1.</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Загальні положення</w:t>
            </w:r>
          </w:p>
        </w:tc>
        <w:tc>
          <w:tcPr>
            <w:tcW w:w="1984"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постійно</w:t>
            </w:r>
          </w:p>
        </w:tc>
        <w:tc>
          <w:tcPr>
            <w:tcW w:w="3271" w:type="dxa"/>
            <w:tcBorders>
              <w:top w:val="single" w:sz="4" w:space="0" w:color="000000"/>
              <w:left w:val="single" w:sz="4" w:space="0" w:color="000000"/>
              <w:bottom w:val="single" w:sz="4" w:space="0" w:color="000000"/>
              <w:right w:val="single" w:sz="4" w:space="0" w:color="000000"/>
            </w:tcBorders>
            <w:hideMark/>
          </w:tcPr>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Директор</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Голова Профкому</w:t>
            </w:r>
          </w:p>
        </w:tc>
      </w:tr>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2.</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Трудові відносини</w:t>
            </w:r>
          </w:p>
        </w:tc>
        <w:tc>
          <w:tcPr>
            <w:tcW w:w="1984"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постійно</w:t>
            </w:r>
          </w:p>
        </w:tc>
        <w:tc>
          <w:tcPr>
            <w:tcW w:w="3271" w:type="dxa"/>
            <w:tcBorders>
              <w:top w:val="single" w:sz="4" w:space="0" w:color="000000"/>
              <w:left w:val="single" w:sz="4" w:space="0" w:color="000000"/>
              <w:bottom w:val="single" w:sz="4" w:space="0" w:color="000000"/>
              <w:right w:val="single" w:sz="4" w:space="0" w:color="000000"/>
            </w:tcBorders>
            <w:hideMark/>
          </w:tcPr>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Директор</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Голова Профкому</w:t>
            </w:r>
          </w:p>
        </w:tc>
      </w:tr>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3.</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Забезпечення зайнятості</w:t>
            </w:r>
          </w:p>
        </w:tc>
        <w:tc>
          <w:tcPr>
            <w:tcW w:w="1984"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постійно</w:t>
            </w:r>
          </w:p>
        </w:tc>
        <w:tc>
          <w:tcPr>
            <w:tcW w:w="3271" w:type="dxa"/>
            <w:tcBorders>
              <w:top w:val="single" w:sz="4" w:space="0" w:color="000000"/>
              <w:left w:val="single" w:sz="4" w:space="0" w:color="000000"/>
              <w:bottom w:val="single" w:sz="4" w:space="0" w:color="000000"/>
              <w:right w:val="single" w:sz="4" w:space="0" w:color="000000"/>
            </w:tcBorders>
            <w:hideMark/>
          </w:tcPr>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Директор</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Інспектор з кадрів</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Голова Профкому</w:t>
            </w:r>
          </w:p>
        </w:tc>
      </w:tr>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4.</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Оплата праці</w:t>
            </w:r>
          </w:p>
        </w:tc>
        <w:tc>
          <w:tcPr>
            <w:tcW w:w="1984"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постійно</w:t>
            </w:r>
          </w:p>
        </w:tc>
        <w:tc>
          <w:tcPr>
            <w:tcW w:w="3271" w:type="dxa"/>
            <w:tcBorders>
              <w:top w:val="single" w:sz="4" w:space="0" w:color="000000"/>
              <w:left w:val="single" w:sz="4" w:space="0" w:color="000000"/>
              <w:bottom w:val="single" w:sz="4" w:space="0" w:color="000000"/>
              <w:right w:val="single" w:sz="4" w:space="0" w:color="000000"/>
            </w:tcBorders>
            <w:hideMark/>
          </w:tcPr>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Директор</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Головний бухгалтер</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Економіст</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Голова Профкому</w:t>
            </w:r>
          </w:p>
        </w:tc>
      </w:tr>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5.</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Охорона праці</w:t>
            </w:r>
          </w:p>
        </w:tc>
        <w:tc>
          <w:tcPr>
            <w:tcW w:w="1984"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постійно</w:t>
            </w:r>
          </w:p>
        </w:tc>
        <w:tc>
          <w:tcPr>
            <w:tcW w:w="3271" w:type="dxa"/>
            <w:tcBorders>
              <w:top w:val="single" w:sz="4" w:space="0" w:color="000000"/>
              <w:left w:val="single" w:sz="4" w:space="0" w:color="000000"/>
              <w:bottom w:val="single" w:sz="4" w:space="0" w:color="000000"/>
              <w:right w:val="single" w:sz="4" w:space="0" w:color="000000"/>
            </w:tcBorders>
            <w:hideMark/>
          </w:tcPr>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Директор</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 xml:space="preserve">Інженер з охорони праці </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Голова Профкому</w:t>
            </w:r>
          </w:p>
        </w:tc>
      </w:tr>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6.</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Соціально-трудові пільги, гарантії, компенсації</w:t>
            </w:r>
          </w:p>
        </w:tc>
        <w:tc>
          <w:tcPr>
            <w:tcW w:w="1984"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постійно</w:t>
            </w:r>
          </w:p>
        </w:tc>
        <w:tc>
          <w:tcPr>
            <w:tcW w:w="3271" w:type="dxa"/>
            <w:tcBorders>
              <w:top w:val="single" w:sz="4" w:space="0" w:color="000000"/>
              <w:left w:val="single" w:sz="4" w:space="0" w:color="000000"/>
              <w:bottom w:val="single" w:sz="4" w:space="0" w:color="000000"/>
              <w:right w:val="single" w:sz="4" w:space="0" w:color="000000"/>
            </w:tcBorders>
            <w:hideMark/>
          </w:tcPr>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Директор</w:t>
            </w:r>
          </w:p>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Медичний директор</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Голова Профкому</w:t>
            </w:r>
          </w:p>
        </w:tc>
      </w:tr>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7.</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Гарантії діяльності профкому</w:t>
            </w:r>
          </w:p>
        </w:tc>
        <w:tc>
          <w:tcPr>
            <w:tcW w:w="1984"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постійно</w:t>
            </w:r>
          </w:p>
        </w:tc>
        <w:tc>
          <w:tcPr>
            <w:tcW w:w="3271" w:type="dxa"/>
            <w:tcBorders>
              <w:top w:val="single" w:sz="4" w:space="0" w:color="000000"/>
              <w:left w:val="single" w:sz="4" w:space="0" w:color="000000"/>
              <w:bottom w:val="single" w:sz="4" w:space="0" w:color="000000"/>
              <w:right w:val="single" w:sz="4" w:space="0" w:color="000000"/>
            </w:tcBorders>
            <w:hideMark/>
          </w:tcPr>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Директор</w:t>
            </w:r>
          </w:p>
        </w:tc>
      </w:tr>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8.</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7A2118">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Гарантії працівникам - членам Профспілки працівників охорони здоров'я України</w:t>
            </w:r>
          </w:p>
        </w:tc>
        <w:tc>
          <w:tcPr>
            <w:tcW w:w="1984"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постійно</w:t>
            </w:r>
          </w:p>
        </w:tc>
        <w:tc>
          <w:tcPr>
            <w:tcW w:w="3271" w:type="dxa"/>
            <w:tcBorders>
              <w:top w:val="single" w:sz="4" w:space="0" w:color="000000"/>
              <w:left w:val="single" w:sz="4" w:space="0" w:color="000000"/>
              <w:bottom w:val="single" w:sz="4" w:space="0" w:color="000000"/>
              <w:right w:val="single" w:sz="4" w:space="0" w:color="000000"/>
            </w:tcBorders>
            <w:hideMark/>
          </w:tcPr>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Директор</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Голова Профкому</w:t>
            </w:r>
          </w:p>
        </w:tc>
      </w:tr>
      <w:tr w:rsidR="006A6692" w:rsidRPr="007A2118" w:rsidTr="007A2118">
        <w:tc>
          <w:tcPr>
            <w:tcW w:w="690"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9.</w:t>
            </w:r>
          </w:p>
        </w:tc>
        <w:tc>
          <w:tcPr>
            <w:tcW w:w="3681"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Контроль за виконанням колективного договору</w:t>
            </w:r>
          </w:p>
        </w:tc>
        <w:tc>
          <w:tcPr>
            <w:tcW w:w="1984" w:type="dxa"/>
            <w:tcBorders>
              <w:top w:val="single" w:sz="4" w:space="0" w:color="000000"/>
              <w:left w:val="single" w:sz="4" w:space="0" w:color="000000"/>
              <w:bottom w:val="single" w:sz="4" w:space="0" w:color="000000"/>
              <w:right w:val="nil"/>
            </w:tcBorders>
            <w:hideMark/>
          </w:tcPr>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sz w:val="28"/>
                <w:szCs w:val="28"/>
              </w:rPr>
              <w:t>не рідше одного разу на рік</w:t>
            </w:r>
          </w:p>
        </w:tc>
        <w:tc>
          <w:tcPr>
            <w:tcW w:w="3271" w:type="dxa"/>
            <w:tcBorders>
              <w:top w:val="single" w:sz="4" w:space="0" w:color="000000"/>
              <w:left w:val="single" w:sz="4" w:space="0" w:color="000000"/>
              <w:bottom w:val="single" w:sz="4" w:space="0" w:color="000000"/>
              <w:right w:val="single" w:sz="4" w:space="0" w:color="000000"/>
            </w:tcBorders>
            <w:hideMark/>
          </w:tcPr>
          <w:p w:rsidR="006A6692" w:rsidRPr="007A2118" w:rsidRDefault="00896653" w:rsidP="005039AC">
            <w:pPr>
              <w:widowControl w:val="0"/>
              <w:shd w:val="clear" w:color="auto" w:fill="FFFFFF"/>
              <w:suppressAutoHyphens w:val="0"/>
              <w:spacing w:after="0" w:line="240" w:lineRule="auto"/>
              <w:jc w:val="both"/>
              <w:rPr>
                <w:rFonts w:ascii="Times New Roman" w:hAnsi="Times New Roman" w:cs="Times New Roman"/>
                <w:color w:val="000000"/>
                <w:sz w:val="28"/>
                <w:szCs w:val="28"/>
              </w:rPr>
            </w:pPr>
            <w:r w:rsidRPr="007A2118">
              <w:rPr>
                <w:rFonts w:ascii="Times New Roman" w:hAnsi="Times New Roman" w:cs="Times New Roman"/>
                <w:color w:val="000000"/>
                <w:sz w:val="28"/>
                <w:szCs w:val="28"/>
              </w:rPr>
              <w:t>Директор</w:t>
            </w:r>
          </w:p>
          <w:p w:rsidR="006A6692" w:rsidRPr="007A2118" w:rsidRDefault="006A6692" w:rsidP="005039AC">
            <w:pPr>
              <w:widowControl w:val="0"/>
              <w:shd w:val="clear" w:color="auto" w:fill="FFFFFF"/>
              <w:suppressAutoHyphens w:val="0"/>
              <w:spacing w:after="0" w:line="240" w:lineRule="auto"/>
              <w:jc w:val="both"/>
              <w:rPr>
                <w:rFonts w:ascii="Times New Roman" w:hAnsi="Times New Roman" w:cs="Times New Roman"/>
                <w:sz w:val="28"/>
                <w:szCs w:val="28"/>
              </w:rPr>
            </w:pPr>
            <w:r w:rsidRPr="007A2118">
              <w:rPr>
                <w:rFonts w:ascii="Times New Roman" w:hAnsi="Times New Roman" w:cs="Times New Roman"/>
                <w:color w:val="000000"/>
                <w:sz w:val="28"/>
                <w:szCs w:val="28"/>
              </w:rPr>
              <w:t>Голова Профкому</w:t>
            </w:r>
          </w:p>
        </w:tc>
      </w:tr>
    </w:tbl>
    <w:p w:rsidR="006A6692" w:rsidRPr="007A2118" w:rsidRDefault="006A6692" w:rsidP="007A2118">
      <w:pPr>
        <w:widowControl w:val="0"/>
        <w:suppressAutoHyphens w:val="0"/>
        <w:spacing w:after="0" w:line="240" w:lineRule="auto"/>
        <w:jc w:val="both"/>
        <w:rPr>
          <w:rFonts w:ascii="Times New Roman" w:hAnsi="Times New Roman" w:cs="Times New Roman"/>
          <w:sz w:val="28"/>
          <w:szCs w:val="28"/>
        </w:rPr>
      </w:pPr>
    </w:p>
    <w:p w:rsidR="007A2118" w:rsidRPr="00C52B4D" w:rsidRDefault="00C52B4D" w:rsidP="007A2118">
      <w:pPr>
        <w:widowControl w:val="0"/>
        <w:suppressAutoHyphens w:val="0"/>
        <w:spacing w:after="0" w:line="240" w:lineRule="auto"/>
        <w:jc w:val="both"/>
        <w:rPr>
          <w:rFonts w:ascii="Times New Roman" w:hAnsi="Times New Roman" w:cs="Times New Roman"/>
          <w:sz w:val="20"/>
          <w:szCs w:val="20"/>
        </w:rPr>
      </w:pPr>
      <w:r>
        <w:rPr>
          <w:rFonts w:ascii="Times New Roman" w:hAnsi="Times New Roman" w:cs="Times New Roman"/>
          <w:sz w:val="28"/>
          <w:szCs w:val="28"/>
        </w:rPr>
        <w:t xml:space="preserve">                                                        </w:t>
      </w:r>
      <w:r w:rsidRPr="00C52B4D">
        <w:rPr>
          <w:rFonts w:ascii="Times New Roman" w:hAnsi="Times New Roman" w:cs="Times New Roman"/>
          <w:sz w:val="20"/>
          <w:szCs w:val="20"/>
        </w:rPr>
        <w:t>55</w:t>
      </w:r>
      <w:r w:rsidR="007A2118" w:rsidRPr="00C52B4D">
        <w:rPr>
          <w:rFonts w:ascii="Times New Roman" w:hAnsi="Times New Roman" w:cs="Times New Roman"/>
          <w:sz w:val="20"/>
          <w:szCs w:val="20"/>
        </w:rPr>
        <w:br w:type="page"/>
      </w:r>
    </w:p>
    <w:p w:rsidR="00135FC3" w:rsidRPr="00957236" w:rsidRDefault="00135FC3" w:rsidP="007A2118">
      <w:pPr>
        <w:pStyle w:val="af5"/>
        <w:widowControl w:val="0"/>
        <w:jc w:val="right"/>
        <w:rPr>
          <w:rFonts w:ascii="Times New Roman" w:hAnsi="Times New Roman"/>
          <w:b/>
          <w:sz w:val="28"/>
          <w:szCs w:val="28"/>
          <w:lang w:val="uk-UA"/>
        </w:rPr>
      </w:pPr>
      <w:r w:rsidRPr="00957236">
        <w:rPr>
          <w:rFonts w:ascii="Times New Roman" w:hAnsi="Times New Roman"/>
          <w:b/>
          <w:sz w:val="28"/>
          <w:szCs w:val="28"/>
          <w:lang w:val="uk-UA"/>
        </w:rPr>
        <w:lastRenderedPageBreak/>
        <w:t xml:space="preserve">Додаток </w:t>
      </w:r>
      <w:r w:rsidR="008C3874">
        <w:rPr>
          <w:rFonts w:ascii="Times New Roman" w:hAnsi="Times New Roman"/>
          <w:b/>
          <w:sz w:val="28"/>
          <w:szCs w:val="28"/>
          <w:lang w:val="uk-UA"/>
        </w:rPr>
        <w:t>№ </w:t>
      </w:r>
      <w:r w:rsidR="00AB5FFD">
        <w:rPr>
          <w:rFonts w:ascii="Times New Roman" w:hAnsi="Times New Roman"/>
          <w:b/>
          <w:sz w:val="28"/>
          <w:szCs w:val="28"/>
          <w:lang w:val="uk-UA"/>
        </w:rPr>
        <w:t xml:space="preserve"> 18</w:t>
      </w:r>
    </w:p>
    <w:p w:rsidR="00B80257" w:rsidRPr="00957236" w:rsidRDefault="00B80257" w:rsidP="005039AC">
      <w:pPr>
        <w:pStyle w:val="af5"/>
        <w:widowControl w:val="0"/>
        <w:jc w:val="both"/>
        <w:rPr>
          <w:rFonts w:ascii="Times New Roman" w:hAnsi="Times New Roman"/>
          <w:b/>
          <w:sz w:val="28"/>
          <w:szCs w:val="28"/>
          <w:lang w:val="uk-UA"/>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7A2118" w:rsidTr="00471823">
        <w:tc>
          <w:tcPr>
            <w:tcW w:w="4785" w:type="dxa"/>
          </w:tcPr>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ПОГОДЖЕНО:</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Голова первинної</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профспілкової</w:t>
            </w:r>
            <w:r>
              <w:rPr>
                <w:rFonts w:ascii="Times New Roman" w:hAnsi="Times New Roman" w:cs="Times New Roman"/>
                <w:b/>
                <w:color w:val="000000"/>
                <w:sz w:val="28"/>
                <w:szCs w:val="28"/>
              </w:rPr>
              <w:t xml:space="preserve"> </w:t>
            </w:r>
            <w:r w:rsidRPr="00957236">
              <w:rPr>
                <w:rFonts w:ascii="Times New Roman" w:hAnsi="Times New Roman" w:cs="Times New Roman"/>
                <w:b/>
                <w:color w:val="000000"/>
                <w:sz w:val="28"/>
                <w:szCs w:val="28"/>
              </w:rPr>
              <w:t>організації</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 xml:space="preserve">КНП «ЦПМСД </w:t>
            </w:r>
            <w:r>
              <w:rPr>
                <w:rFonts w:ascii="Times New Roman" w:hAnsi="Times New Roman" w:cs="Times New Roman"/>
                <w:b/>
                <w:color w:val="000000"/>
                <w:sz w:val="28"/>
                <w:szCs w:val="28"/>
              </w:rPr>
              <w:t>№ </w:t>
            </w:r>
            <w:r w:rsidRPr="00957236">
              <w:rPr>
                <w:rFonts w:ascii="Times New Roman" w:hAnsi="Times New Roman" w:cs="Times New Roman"/>
                <w:b/>
                <w:color w:val="000000"/>
                <w:sz w:val="28"/>
                <w:szCs w:val="28"/>
              </w:rPr>
              <w:t>1» КМР</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______________Алла РУБАН</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«_____»___________2025 р.</w:t>
            </w:r>
          </w:p>
        </w:tc>
        <w:tc>
          <w:tcPr>
            <w:tcW w:w="4786" w:type="dxa"/>
          </w:tcPr>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ЗАТВЕРДЖУЮ:</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Директор</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КНП «ЦПМСД</w:t>
            </w:r>
            <w:r>
              <w:rPr>
                <w:rFonts w:ascii="Times New Roman" w:hAnsi="Times New Roman" w:cs="Times New Roman"/>
                <w:b/>
                <w:color w:val="000000"/>
                <w:sz w:val="28"/>
                <w:szCs w:val="28"/>
              </w:rPr>
              <w:t xml:space="preserve"> № </w:t>
            </w:r>
            <w:r w:rsidRPr="00957236">
              <w:rPr>
                <w:rFonts w:ascii="Times New Roman" w:hAnsi="Times New Roman" w:cs="Times New Roman"/>
                <w:b/>
                <w:color w:val="000000"/>
                <w:sz w:val="28"/>
                <w:szCs w:val="28"/>
              </w:rPr>
              <w:t>1» КМР</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__________Наталія КОСЯК</w:t>
            </w:r>
          </w:p>
          <w:p w:rsidR="007A2118" w:rsidRDefault="007A2118" w:rsidP="00471823">
            <w:pPr>
              <w:widowControl w:val="0"/>
              <w:suppressAutoHyphens w:val="0"/>
              <w:spacing w:after="0" w:line="240" w:lineRule="auto"/>
              <w:rPr>
                <w:rFonts w:ascii="Times New Roman" w:hAnsi="Times New Roman" w:cs="Times New Roman"/>
                <w:b/>
                <w:color w:val="000000"/>
                <w:sz w:val="28"/>
                <w:szCs w:val="28"/>
              </w:rPr>
            </w:pPr>
            <w:r w:rsidRPr="00957236">
              <w:rPr>
                <w:rFonts w:ascii="Times New Roman" w:hAnsi="Times New Roman" w:cs="Times New Roman"/>
                <w:b/>
                <w:color w:val="000000"/>
                <w:sz w:val="28"/>
                <w:szCs w:val="28"/>
              </w:rPr>
              <w:t>«______»___________2025р.</w:t>
            </w:r>
          </w:p>
        </w:tc>
      </w:tr>
    </w:tbl>
    <w:p w:rsidR="00B80257" w:rsidRPr="00957236" w:rsidRDefault="00B80257" w:rsidP="005039AC">
      <w:pPr>
        <w:widowControl w:val="0"/>
        <w:shd w:val="clear" w:color="auto" w:fill="FFFFFF"/>
        <w:suppressAutoHyphens w:val="0"/>
        <w:spacing w:after="0" w:line="240" w:lineRule="auto"/>
        <w:ind w:firstLine="709"/>
        <w:jc w:val="both"/>
        <w:rPr>
          <w:rFonts w:ascii="Times New Roman" w:hAnsi="Times New Roman" w:cs="Times New Roman"/>
          <w:b/>
          <w:color w:val="000000"/>
          <w:sz w:val="28"/>
          <w:szCs w:val="28"/>
        </w:rPr>
      </w:pPr>
    </w:p>
    <w:p w:rsidR="00135FC3" w:rsidRPr="00957236" w:rsidRDefault="00135FC3" w:rsidP="005039AC">
      <w:pPr>
        <w:pStyle w:val="af5"/>
        <w:widowControl w:val="0"/>
        <w:jc w:val="both"/>
        <w:rPr>
          <w:rFonts w:ascii="Times New Roman" w:hAnsi="Times New Roman"/>
          <w:sz w:val="28"/>
          <w:szCs w:val="28"/>
          <w:lang w:val="uk-UA"/>
        </w:rPr>
      </w:pPr>
    </w:p>
    <w:p w:rsidR="00135FC3" w:rsidRDefault="00135FC3" w:rsidP="005039AC">
      <w:pPr>
        <w:pStyle w:val="af5"/>
        <w:widowControl w:val="0"/>
        <w:jc w:val="both"/>
        <w:rPr>
          <w:rFonts w:ascii="Times New Roman" w:hAnsi="Times New Roman"/>
          <w:sz w:val="28"/>
          <w:szCs w:val="28"/>
          <w:lang w:val="uk-UA"/>
        </w:rPr>
      </w:pPr>
    </w:p>
    <w:p w:rsidR="006D0648" w:rsidRDefault="006D0648" w:rsidP="005039AC">
      <w:pPr>
        <w:pStyle w:val="af5"/>
        <w:widowControl w:val="0"/>
        <w:jc w:val="both"/>
        <w:rPr>
          <w:rFonts w:ascii="Times New Roman" w:hAnsi="Times New Roman"/>
          <w:sz w:val="28"/>
          <w:szCs w:val="28"/>
          <w:lang w:val="uk-UA"/>
        </w:rPr>
      </w:pPr>
    </w:p>
    <w:p w:rsidR="006D0648" w:rsidRDefault="006D0648" w:rsidP="005039AC">
      <w:pPr>
        <w:pStyle w:val="af5"/>
        <w:widowControl w:val="0"/>
        <w:jc w:val="both"/>
        <w:rPr>
          <w:rFonts w:ascii="Times New Roman" w:hAnsi="Times New Roman"/>
          <w:sz w:val="28"/>
          <w:szCs w:val="28"/>
          <w:lang w:val="uk-UA"/>
        </w:rPr>
      </w:pPr>
    </w:p>
    <w:p w:rsidR="006D0648" w:rsidRPr="00957236" w:rsidRDefault="006D0648" w:rsidP="005039AC">
      <w:pPr>
        <w:pStyle w:val="af5"/>
        <w:widowControl w:val="0"/>
        <w:jc w:val="both"/>
        <w:rPr>
          <w:rFonts w:ascii="Times New Roman" w:hAnsi="Times New Roman"/>
          <w:sz w:val="28"/>
          <w:szCs w:val="28"/>
          <w:lang w:val="uk-UA"/>
        </w:rPr>
      </w:pPr>
    </w:p>
    <w:p w:rsidR="00135FC3" w:rsidRPr="00957236" w:rsidRDefault="00C52B4D" w:rsidP="00C52B4D">
      <w:pPr>
        <w:pStyle w:val="af5"/>
        <w:widowControl w:val="0"/>
        <w:rPr>
          <w:rFonts w:ascii="Times New Roman" w:hAnsi="Times New Roman"/>
          <w:b/>
          <w:sz w:val="28"/>
          <w:szCs w:val="28"/>
          <w:lang w:val="uk-UA"/>
        </w:rPr>
      </w:pPr>
      <w:r>
        <w:rPr>
          <w:rFonts w:ascii="Times New Roman" w:hAnsi="Times New Roman"/>
          <w:b/>
          <w:sz w:val="28"/>
          <w:szCs w:val="28"/>
          <w:lang w:val="uk-UA"/>
        </w:rPr>
        <w:t xml:space="preserve">                                                     </w:t>
      </w:r>
      <w:r w:rsidR="00135FC3" w:rsidRPr="00957236">
        <w:rPr>
          <w:rFonts w:ascii="Times New Roman" w:hAnsi="Times New Roman"/>
          <w:b/>
          <w:sz w:val="28"/>
          <w:szCs w:val="28"/>
          <w:lang w:val="uk-UA"/>
        </w:rPr>
        <w:t>ПРАВИЛА</w:t>
      </w:r>
    </w:p>
    <w:p w:rsidR="00135FC3" w:rsidRPr="00957236" w:rsidRDefault="00135FC3" w:rsidP="006D0648">
      <w:pPr>
        <w:pStyle w:val="af5"/>
        <w:widowControl w:val="0"/>
        <w:jc w:val="center"/>
        <w:rPr>
          <w:rFonts w:ascii="Times New Roman" w:hAnsi="Times New Roman"/>
          <w:b/>
          <w:sz w:val="28"/>
          <w:szCs w:val="28"/>
          <w:lang w:val="uk-UA"/>
        </w:rPr>
      </w:pPr>
    </w:p>
    <w:p w:rsidR="00135FC3" w:rsidRPr="00957236" w:rsidRDefault="00135FC3" w:rsidP="006D0648">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ВНУТРІШНЬОГО</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ТРУДОВОГО</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РОЗПОРЯДКУ</w:t>
      </w:r>
    </w:p>
    <w:p w:rsidR="00135FC3" w:rsidRPr="00957236" w:rsidRDefault="00135FC3" w:rsidP="006D0648">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КОМУНАЛЬНОГО НЕКОМЕРЦІЙНОГО ПІДПРИЄМСТВА</w:t>
      </w:r>
    </w:p>
    <w:p w:rsidR="00135FC3" w:rsidRPr="00957236" w:rsidRDefault="006D0648" w:rsidP="006D0648">
      <w:pPr>
        <w:pStyle w:val="af5"/>
        <w:widowControl w:val="0"/>
        <w:jc w:val="center"/>
        <w:rPr>
          <w:rFonts w:ascii="Times New Roman" w:hAnsi="Times New Roman"/>
          <w:b/>
          <w:sz w:val="28"/>
          <w:szCs w:val="28"/>
          <w:lang w:val="uk-UA"/>
        </w:rPr>
      </w:pPr>
      <w:r>
        <w:rPr>
          <w:rFonts w:ascii="Times New Roman" w:hAnsi="Times New Roman"/>
          <w:b/>
          <w:sz w:val="28"/>
          <w:szCs w:val="28"/>
          <w:lang w:val="uk-UA"/>
        </w:rPr>
        <w:t>«ЦЕНТР ПЕРВИННОЇ МЕДИКО–</w:t>
      </w:r>
      <w:r w:rsidR="00135FC3" w:rsidRPr="00957236">
        <w:rPr>
          <w:rFonts w:ascii="Times New Roman" w:hAnsi="Times New Roman"/>
          <w:b/>
          <w:sz w:val="28"/>
          <w:szCs w:val="28"/>
          <w:lang w:val="uk-UA"/>
        </w:rPr>
        <w:t xml:space="preserve">САНІТАРНОЇ ДОПОМОГИ </w:t>
      </w:r>
      <w:r w:rsidR="008C3874">
        <w:rPr>
          <w:rFonts w:ascii="Times New Roman" w:hAnsi="Times New Roman"/>
          <w:b/>
          <w:sz w:val="28"/>
          <w:szCs w:val="28"/>
          <w:lang w:val="uk-UA"/>
        </w:rPr>
        <w:t>№ </w:t>
      </w:r>
      <w:r w:rsidR="00135FC3" w:rsidRPr="00957236">
        <w:rPr>
          <w:rFonts w:ascii="Times New Roman" w:hAnsi="Times New Roman"/>
          <w:b/>
          <w:sz w:val="28"/>
          <w:szCs w:val="28"/>
          <w:lang w:val="uk-UA"/>
        </w:rPr>
        <w:t>1</w:t>
      </w:r>
      <w:r>
        <w:rPr>
          <w:rFonts w:ascii="Times New Roman" w:hAnsi="Times New Roman"/>
          <w:b/>
          <w:sz w:val="28"/>
          <w:szCs w:val="28"/>
          <w:lang w:val="uk-UA"/>
        </w:rPr>
        <w:t>»</w:t>
      </w:r>
    </w:p>
    <w:p w:rsidR="00135FC3" w:rsidRPr="00957236" w:rsidRDefault="00135FC3" w:rsidP="006D0648">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КРИВОРІЗЬКОЇ МІСЬКОЇ РАДИ</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C52B4D" w:rsidP="00C52B4D">
      <w:pPr>
        <w:pStyle w:val="af5"/>
        <w:widowControl w:val="0"/>
        <w:rPr>
          <w:rFonts w:ascii="Times New Roman" w:hAnsi="Times New Roman"/>
          <w:b/>
          <w:sz w:val="28"/>
          <w:szCs w:val="28"/>
          <w:lang w:val="uk-UA"/>
        </w:rPr>
      </w:pPr>
      <w:r>
        <w:rPr>
          <w:rFonts w:ascii="Times New Roman" w:hAnsi="Times New Roman"/>
          <w:b/>
          <w:sz w:val="28"/>
          <w:szCs w:val="28"/>
          <w:lang w:val="uk-UA"/>
        </w:rPr>
        <w:t xml:space="preserve">                                                 </w:t>
      </w:r>
      <w:r w:rsidR="00135FC3" w:rsidRPr="00957236">
        <w:rPr>
          <w:rFonts w:ascii="Times New Roman" w:hAnsi="Times New Roman"/>
          <w:b/>
          <w:sz w:val="28"/>
          <w:szCs w:val="28"/>
          <w:lang w:val="uk-UA"/>
        </w:rPr>
        <w:t>м. Кривий Ріг</w:t>
      </w:r>
    </w:p>
    <w:p w:rsidR="00135FC3" w:rsidRPr="00957236" w:rsidRDefault="00C52B4D" w:rsidP="00C52B4D">
      <w:pPr>
        <w:pStyle w:val="af5"/>
        <w:widowControl w:val="0"/>
        <w:rPr>
          <w:rFonts w:ascii="Times New Roman" w:hAnsi="Times New Roman"/>
          <w:b/>
          <w:sz w:val="28"/>
          <w:szCs w:val="28"/>
          <w:lang w:val="uk-UA"/>
        </w:rPr>
      </w:pPr>
      <w:r>
        <w:rPr>
          <w:rFonts w:ascii="Times New Roman" w:hAnsi="Times New Roman"/>
          <w:b/>
          <w:sz w:val="28"/>
          <w:szCs w:val="28"/>
          <w:lang w:val="uk-UA"/>
        </w:rPr>
        <w:t xml:space="preserve">                                                        </w:t>
      </w:r>
      <w:r w:rsidR="00896653" w:rsidRPr="00957236">
        <w:rPr>
          <w:rFonts w:ascii="Times New Roman" w:hAnsi="Times New Roman"/>
          <w:b/>
          <w:sz w:val="28"/>
          <w:szCs w:val="28"/>
          <w:lang w:val="uk-UA"/>
        </w:rPr>
        <w:t>202</w:t>
      </w:r>
      <w:r w:rsidR="006D0648">
        <w:rPr>
          <w:rFonts w:ascii="Times New Roman" w:hAnsi="Times New Roman"/>
          <w:b/>
          <w:sz w:val="28"/>
          <w:szCs w:val="28"/>
          <w:lang w:val="uk-UA"/>
        </w:rPr>
        <w:t>5</w:t>
      </w:r>
      <w:r w:rsidR="00135FC3" w:rsidRPr="00957236">
        <w:rPr>
          <w:rFonts w:ascii="Times New Roman" w:hAnsi="Times New Roman"/>
          <w:b/>
          <w:sz w:val="28"/>
          <w:szCs w:val="28"/>
          <w:lang w:val="uk-UA"/>
        </w:rPr>
        <w:t xml:space="preserve"> р.</w:t>
      </w:r>
    </w:p>
    <w:p w:rsidR="00C52B4D" w:rsidRDefault="00C52B4D" w:rsidP="005039AC">
      <w:pPr>
        <w:pStyle w:val="af5"/>
        <w:widowControl w:val="0"/>
        <w:jc w:val="both"/>
        <w:rPr>
          <w:rFonts w:ascii="Times New Roman" w:hAnsi="Times New Roman"/>
          <w:sz w:val="28"/>
          <w:szCs w:val="28"/>
          <w:lang w:val="uk-UA"/>
        </w:rPr>
      </w:pPr>
    </w:p>
    <w:p w:rsidR="00C52B4D" w:rsidRDefault="00C52B4D" w:rsidP="005039AC">
      <w:pPr>
        <w:pStyle w:val="af5"/>
        <w:widowControl w:val="0"/>
        <w:jc w:val="both"/>
        <w:rPr>
          <w:rFonts w:ascii="Times New Roman" w:hAnsi="Times New Roman"/>
          <w:sz w:val="28"/>
          <w:szCs w:val="28"/>
          <w:lang w:val="uk-UA"/>
        </w:rPr>
      </w:pPr>
    </w:p>
    <w:p w:rsidR="00C52B4D" w:rsidRDefault="00C52B4D" w:rsidP="005039AC">
      <w:pPr>
        <w:pStyle w:val="af5"/>
        <w:widowControl w:val="0"/>
        <w:jc w:val="both"/>
        <w:rPr>
          <w:rFonts w:ascii="Times New Roman" w:hAnsi="Times New Roman"/>
          <w:sz w:val="28"/>
          <w:szCs w:val="28"/>
          <w:lang w:val="uk-UA"/>
        </w:rPr>
      </w:pPr>
    </w:p>
    <w:p w:rsidR="00C52B4D" w:rsidRPr="00C52B4D" w:rsidRDefault="00C52B4D" w:rsidP="005039AC">
      <w:pPr>
        <w:pStyle w:val="af5"/>
        <w:widowControl w:val="0"/>
        <w:jc w:val="both"/>
        <w:rPr>
          <w:rFonts w:ascii="Times New Roman" w:hAnsi="Times New Roman"/>
          <w:sz w:val="20"/>
          <w:szCs w:val="20"/>
          <w:lang w:val="uk-UA"/>
        </w:rPr>
      </w:pPr>
      <w:r>
        <w:rPr>
          <w:rFonts w:ascii="Times New Roman" w:hAnsi="Times New Roman"/>
          <w:sz w:val="28"/>
          <w:szCs w:val="28"/>
          <w:lang w:val="uk-UA"/>
        </w:rPr>
        <w:t xml:space="preserve">                                                     </w:t>
      </w:r>
      <w:r w:rsidRPr="00C52B4D">
        <w:rPr>
          <w:rFonts w:ascii="Times New Roman" w:hAnsi="Times New Roman"/>
          <w:sz w:val="20"/>
          <w:szCs w:val="20"/>
          <w:lang w:val="uk-UA"/>
        </w:rPr>
        <w:t xml:space="preserve"> 56</w:t>
      </w:r>
    </w:p>
    <w:p w:rsidR="00C52B4D" w:rsidRDefault="00C52B4D" w:rsidP="005039AC">
      <w:pPr>
        <w:pStyle w:val="af5"/>
        <w:widowControl w:val="0"/>
        <w:jc w:val="both"/>
        <w:rPr>
          <w:rFonts w:ascii="Times New Roman" w:hAnsi="Times New Roman"/>
          <w:sz w:val="28"/>
          <w:szCs w:val="28"/>
          <w:lang w:val="uk-UA"/>
        </w:rPr>
      </w:pPr>
      <w:r>
        <w:rPr>
          <w:rFonts w:ascii="Times New Roman" w:hAnsi="Times New Roman"/>
          <w:sz w:val="28"/>
          <w:szCs w:val="28"/>
          <w:lang w:val="uk-UA"/>
        </w:rPr>
        <w:t xml:space="preserve">                                                  </w:t>
      </w:r>
      <w:r w:rsidR="006D0648">
        <w:rPr>
          <w:rFonts w:ascii="Times New Roman" w:hAnsi="Times New Roman"/>
          <w:sz w:val="28"/>
          <w:szCs w:val="28"/>
          <w:lang w:val="uk-UA"/>
        </w:rPr>
        <w:br w:type="page"/>
      </w:r>
    </w:p>
    <w:p w:rsidR="00135FC3" w:rsidRPr="00957236" w:rsidRDefault="00135FC3" w:rsidP="006D0648">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lastRenderedPageBreak/>
        <w:t>І.</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ЗАГАЛЬНІ</w:t>
      </w:r>
      <w:r w:rsidR="008C3874">
        <w:rPr>
          <w:rFonts w:ascii="Times New Roman" w:hAnsi="Times New Roman"/>
          <w:b/>
          <w:sz w:val="28"/>
          <w:szCs w:val="28"/>
          <w:lang w:val="uk-UA"/>
        </w:rPr>
        <w:t xml:space="preserve"> </w:t>
      </w:r>
      <w:r w:rsidR="00D32F58">
        <w:rPr>
          <w:rFonts w:ascii="Times New Roman" w:hAnsi="Times New Roman"/>
          <w:b/>
          <w:sz w:val="28"/>
          <w:szCs w:val="28"/>
          <w:lang w:val="uk-UA"/>
        </w:rPr>
        <w:t>ПОЛОЖЕННЯ</w:t>
      </w:r>
    </w:p>
    <w:p w:rsidR="00135FC3" w:rsidRPr="00957236" w:rsidRDefault="00135FC3" w:rsidP="006D0648">
      <w:pPr>
        <w:pStyle w:val="af5"/>
        <w:widowControl w:val="0"/>
        <w:jc w:val="center"/>
        <w:rPr>
          <w:rFonts w:ascii="Times New Roman" w:hAnsi="Times New Roman"/>
          <w:sz w:val="28"/>
          <w:szCs w:val="28"/>
          <w:lang w:val="uk-UA"/>
        </w:rPr>
      </w:pP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1.1</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Відповідно до Конституції України,</w:t>
      </w:r>
      <w:r w:rsidR="008C3874">
        <w:rPr>
          <w:rFonts w:ascii="Times New Roman" w:hAnsi="Times New Roman"/>
          <w:sz w:val="28"/>
          <w:szCs w:val="28"/>
          <w:lang w:val="uk-UA"/>
        </w:rPr>
        <w:t xml:space="preserve"> </w:t>
      </w:r>
      <w:r w:rsidR="006D0648">
        <w:rPr>
          <w:rFonts w:ascii="Times New Roman" w:hAnsi="Times New Roman"/>
          <w:sz w:val="28"/>
          <w:szCs w:val="28"/>
          <w:lang w:val="uk-UA"/>
        </w:rPr>
        <w:t>кожен має право на працю.</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1.2</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Відповідно до чинного законодавства України з метою забезпечення дотримання трудової дисципліни, підвищення якості та продуктивності праці, а</w:t>
      </w:r>
      <w:r w:rsidR="008C3874">
        <w:rPr>
          <w:rFonts w:ascii="Times New Roman" w:hAnsi="Times New Roman"/>
          <w:sz w:val="28"/>
          <w:szCs w:val="28"/>
          <w:lang w:val="uk-UA"/>
        </w:rPr>
        <w:t xml:space="preserve"> </w:t>
      </w:r>
      <w:r w:rsidRPr="00957236">
        <w:rPr>
          <w:rFonts w:ascii="Times New Roman" w:hAnsi="Times New Roman"/>
          <w:sz w:val="28"/>
          <w:szCs w:val="28"/>
          <w:lang w:val="uk-UA"/>
        </w:rPr>
        <w:t>також раціонального використання робочого часу працівниками комунального некомерційного 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«Центр первинної медико-соціальної допомоги </w:t>
      </w:r>
      <w:r w:rsidR="008C3874">
        <w:rPr>
          <w:rFonts w:ascii="Times New Roman" w:hAnsi="Times New Roman"/>
          <w:sz w:val="28"/>
          <w:szCs w:val="28"/>
          <w:lang w:val="uk-UA"/>
        </w:rPr>
        <w:t>№ </w:t>
      </w:r>
      <w:r w:rsidRPr="00957236">
        <w:rPr>
          <w:rFonts w:ascii="Times New Roman" w:hAnsi="Times New Roman"/>
          <w:sz w:val="28"/>
          <w:szCs w:val="28"/>
          <w:lang w:val="uk-UA"/>
        </w:rPr>
        <w:t>1» Криворізької</w:t>
      </w:r>
      <w:r w:rsidR="008C3874">
        <w:rPr>
          <w:rFonts w:ascii="Times New Roman" w:hAnsi="Times New Roman"/>
          <w:sz w:val="28"/>
          <w:szCs w:val="28"/>
          <w:lang w:val="uk-UA"/>
        </w:rPr>
        <w:t xml:space="preserve"> </w:t>
      </w:r>
      <w:r w:rsidRPr="00957236">
        <w:rPr>
          <w:rFonts w:ascii="Times New Roman" w:hAnsi="Times New Roman"/>
          <w:sz w:val="28"/>
          <w:szCs w:val="28"/>
          <w:lang w:val="uk-UA"/>
        </w:rPr>
        <w:t>міської ради (далі за текстом - «Підприємство») запроваджуються ці правила</w:t>
      </w:r>
      <w:r w:rsidR="008C3874">
        <w:rPr>
          <w:rFonts w:ascii="Times New Roman" w:hAnsi="Times New Roman"/>
          <w:sz w:val="28"/>
          <w:szCs w:val="28"/>
          <w:lang w:val="uk-UA"/>
        </w:rPr>
        <w:t xml:space="preserve"> </w:t>
      </w:r>
      <w:r w:rsidRPr="00957236">
        <w:rPr>
          <w:rFonts w:ascii="Times New Roman" w:hAnsi="Times New Roman"/>
          <w:sz w:val="28"/>
          <w:szCs w:val="28"/>
          <w:lang w:val="uk-UA"/>
        </w:rPr>
        <w:t>вну</w:t>
      </w:r>
      <w:r w:rsidR="006D0648">
        <w:rPr>
          <w:rFonts w:ascii="Times New Roman" w:hAnsi="Times New Roman"/>
          <w:sz w:val="28"/>
          <w:szCs w:val="28"/>
          <w:lang w:val="uk-UA"/>
        </w:rPr>
        <w:t>трішнього трудового розпорядку.</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1.3</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Трудовий розпорядок в Підприємстві</w:t>
      </w:r>
      <w:r w:rsidR="008C3874">
        <w:rPr>
          <w:rFonts w:ascii="Times New Roman" w:hAnsi="Times New Roman"/>
          <w:sz w:val="28"/>
          <w:szCs w:val="28"/>
          <w:lang w:val="uk-UA"/>
        </w:rPr>
        <w:t xml:space="preserve"> </w:t>
      </w:r>
      <w:r w:rsidRPr="00957236">
        <w:rPr>
          <w:rFonts w:ascii="Times New Roman" w:hAnsi="Times New Roman"/>
          <w:sz w:val="28"/>
          <w:szCs w:val="28"/>
          <w:lang w:val="uk-UA"/>
        </w:rPr>
        <w:t>визначається Правилами внутрішнього</w:t>
      </w:r>
      <w:r w:rsidR="008C3874">
        <w:rPr>
          <w:rFonts w:ascii="Times New Roman" w:hAnsi="Times New Roman"/>
          <w:sz w:val="28"/>
          <w:szCs w:val="28"/>
          <w:lang w:val="uk-UA"/>
        </w:rPr>
        <w:t xml:space="preserve"> </w:t>
      </w:r>
      <w:r w:rsidR="006D0648">
        <w:rPr>
          <w:rFonts w:ascii="Times New Roman" w:hAnsi="Times New Roman"/>
          <w:sz w:val="28"/>
          <w:szCs w:val="28"/>
          <w:lang w:val="uk-UA"/>
        </w:rPr>
        <w:t>трудового розпорядку (</w:t>
      </w:r>
      <w:r w:rsidRPr="00957236">
        <w:rPr>
          <w:rFonts w:ascii="Times New Roman" w:hAnsi="Times New Roman"/>
          <w:sz w:val="28"/>
          <w:szCs w:val="28"/>
          <w:lang w:val="uk-UA"/>
        </w:rPr>
        <w:t>далі за текстом - Правила), які</w:t>
      </w:r>
      <w:r w:rsidR="008C3874">
        <w:rPr>
          <w:rFonts w:ascii="Times New Roman" w:hAnsi="Times New Roman"/>
          <w:sz w:val="28"/>
          <w:szCs w:val="28"/>
          <w:lang w:val="uk-UA"/>
        </w:rPr>
        <w:t xml:space="preserve"> </w:t>
      </w:r>
      <w:r w:rsidRPr="00957236">
        <w:rPr>
          <w:rFonts w:ascii="Times New Roman" w:hAnsi="Times New Roman"/>
          <w:sz w:val="28"/>
          <w:szCs w:val="28"/>
          <w:lang w:val="uk-UA"/>
        </w:rPr>
        <w:t>мають</w:t>
      </w:r>
      <w:r w:rsidR="008C3874">
        <w:rPr>
          <w:rFonts w:ascii="Times New Roman" w:hAnsi="Times New Roman"/>
          <w:sz w:val="28"/>
          <w:szCs w:val="28"/>
          <w:lang w:val="uk-UA"/>
        </w:rPr>
        <w:t xml:space="preserve"> </w:t>
      </w:r>
      <w:r w:rsidRPr="00957236">
        <w:rPr>
          <w:rFonts w:ascii="Times New Roman" w:hAnsi="Times New Roman"/>
          <w:sz w:val="28"/>
          <w:szCs w:val="28"/>
          <w:lang w:val="uk-UA"/>
        </w:rPr>
        <w:t>на меті</w:t>
      </w:r>
      <w:r w:rsidR="006D0648">
        <w:rPr>
          <w:rFonts w:ascii="Times New Roman" w:hAnsi="Times New Roman"/>
          <w:sz w:val="28"/>
          <w:szCs w:val="28"/>
          <w:lang w:val="uk-UA"/>
        </w:rPr>
        <w:t xml:space="preserve"> </w:t>
      </w:r>
      <w:r w:rsidRPr="00957236">
        <w:rPr>
          <w:rFonts w:ascii="Times New Roman" w:hAnsi="Times New Roman"/>
          <w:sz w:val="28"/>
          <w:szCs w:val="28"/>
          <w:lang w:val="uk-UA"/>
        </w:rPr>
        <w:t>забезпечення</w:t>
      </w:r>
      <w:r w:rsidR="008C3874">
        <w:rPr>
          <w:rFonts w:ascii="Times New Roman" w:hAnsi="Times New Roman"/>
          <w:sz w:val="28"/>
          <w:szCs w:val="28"/>
          <w:lang w:val="uk-UA"/>
        </w:rPr>
        <w:t xml:space="preserve"> </w:t>
      </w:r>
      <w:r w:rsidRPr="00957236">
        <w:rPr>
          <w:rFonts w:ascii="Times New Roman" w:hAnsi="Times New Roman"/>
          <w:sz w:val="28"/>
          <w:szCs w:val="28"/>
          <w:lang w:val="uk-UA"/>
        </w:rPr>
        <w:t>чіткої</w:t>
      </w:r>
      <w:r w:rsidR="008C3874">
        <w:rPr>
          <w:rFonts w:ascii="Times New Roman" w:hAnsi="Times New Roman"/>
          <w:sz w:val="28"/>
          <w:szCs w:val="28"/>
          <w:lang w:val="uk-UA"/>
        </w:rPr>
        <w:t xml:space="preserve"> </w:t>
      </w:r>
      <w:r w:rsidRPr="00957236">
        <w:rPr>
          <w:rFonts w:ascii="Times New Roman" w:hAnsi="Times New Roman"/>
          <w:sz w:val="28"/>
          <w:szCs w:val="28"/>
          <w:lang w:val="uk-UA"/>
        </w:rPr>
        <w:t>організації праці, належних безпечних умов праці,</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підвищення її продуктивності та ефективності, раціональне використання</w:t>
      </w:r>
      <w:r w:rsidR="008C3874">
        <w:rPr>
          <w:rFonts w:ascii="Times New Roman" w:hAnsi="Times New Roman"/>
          <w:sz w:val="28"/>
          <w:szCs w:val="28"/>
          <w:lang w:val="uk-UA"/>
        </w:rPr>
        <w:t xml:space="preserve"> </w:t>
      </w:r>
      <w:r w:rsidRPr="00957236">
        <w:rPr>
          <w:rFonts w:ascii="Times New Roman" w:hAnsi="Times New Roman"/>
          <w:sz w:val="28"/>
          <w:szCs w:val="28"/>
          <w:lang w:val="uk-UA"/>
        </w:rPr>
        <w:t>робочого часу, зміцнення трудової дисципліни.</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1.4</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Трудова дисципліна в</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Підприємстві</w:t>
      </w:r>
      <w:r w:rsidR="008C3874">
        <w:rPr>
          <w:rFonts w:ascii="Times New Roman" w:hAnsi="Times New Roman"/>
          <w:sz w:val="28"/>
          <w:szCs w:val="28"/>
          <w:lang w:val="uk-UA"/>
        </w:rPr>
        <w:t xml:space="preserve"> </w:t>
      </w:r>
      <w:r w:rsidRPr="00957236">
        <w:rPr>
          <w:rFonts w:ascii="Times New Roman" w:hAnsi="Times New Roman"/>
          <w:sz w:val="28"/>
          <w:szCs w:val="28"/>
          <w:lang w:val="uk-UA"/>
        </w:rPr>
        <w:t>забезпечується створенням необхідних організаційних та економічних умов для нормальної високопродуктивної роботи,</w:t>
      </w:r>
      <w:r w:rsidR="008C3874">
        <w:rPr>
          <w:rFonts w:ascii="Times New Roman" w:hAnsi="Times New Roman"/>
          <w:sz w:val="28"/>
          <w:szCs w:val="28"/>
          <w:lang w:val="uk-UA"/>
        </w:rPr>
        <w:t xml:space="preserve"> </w:t>
      </w:r>
      <w:r w:rsidRPr="00957236">
        <w:rPr>
          <w:rFonts w:ascii="Times New Roman" w:hAnsi="Times New Roman"/>
          <w:sz w:val="28"/>
          <w:szCs w:val="28"/>
          <w:lang w:val="uk-UA"/>
        </w:rPr>
        <w:t>свідомим ставленням до праці, методами переконання, виховання, а також заохоченням за сумлінну працю.</w:t>
      </w:r>
      <w:r w:rsidR="008C3874">
        <w:rPr>
          <w:rFonts w:ascii="Times New Roman" w:hAnsi="Times New Roman"/>
          <w:sz w:val="28"/>
          <w:szCs w:val="28"/>
          <w:lang w:val="uk-UA"/>
        </w:rPr>
        <w:t xml:space="preserve"> </w:t>
      </w:r>
      <w:r w:rsidRPr="00957236">
        <w:rPr>
          <w:rFonts w:ascii="Times New Roman" w:hAnsi="Times New Roman"/>
          <w:sz w:val="28"/>
          <w:szCs w:val="28"/>
          <w:lang w:val="uk-UA"/>
        </w:rPr>
        <w:t>Щодо окремих несумлінних працівників</w:t>
      </w:r>
      <w:r w:rsidR="008C3874">
        <w:rPr>
          <w:rFonts w:ascii="Times New Roman" w:hAnsi="Times New Roman"/>
          <w:sz w:val="28"/>
          <w:szCs w:val="28"/>
          <w:lang w:val="uk-UA"/>
        </w:rPr>
        <w:t xml:space="preserve"> </w:t>
      </w:r>
      <w:r w:rsidRPr="00957236">
        <w:rPr>
          <w:rFonts w:ascii="Times New Roman" w:hAnsi="Times New Roman"/>
          <w:sz w:val="28"/>
          <w:szCs w:val="28"/>
          <w:lang w:val="uk-UA"/>
        </w:rPr>
        <w:t>застосовуються, в необхідних випадках, заходи дисциплінарного і громадського</w:t>
      </w:r>
      <w:r w:rsidR="008C3874">
        <w:rPr>
          <w:rFonts w:ascii="Times New Roman" w:hAnsi="Times New Roman"/>
          <w:sz w:val="28"/>
          <w:szCs w:val="28"/>
          <w:lang w:val="uk-UA"/>
        </w:rPr>
        <w:t xml:space="preserve"> </w:t>
      </w:r>
      <w:r w:rsidRPr="00957236">
        <w:rPr>
          <w:rFonts w:ascii="Times New Roman" w:hAnsi="Times New Roman"/>
          <w:sz w:val="28"/>
          <w:szCs w:val="28"/>
          <w:lang w:val="uk-UA"/>
        </w:rPr>
        <w:t>впливу.</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1.5</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Питання, пов’язані із застосуванням Правил внутрішнього трудового розпорядку в КНП</w:t>
      </w:r>
      <w:r w:rsidR="008C3874">
        <w:rPr>
          <w:rFonts w:ascii="Times New Roman" w:hAnsi="Times New Roman"/>
          <w:sz w:val="28"/>
          <w:szCs w:val="28"/>
          <w:lang w:val="uk-UA"/>
        </w:rPr>
        <w:t xml:space="preserve"> </w:t>
      </w:r>
      <w:r w:rsidR="006D0648">
        <w:rPr>
          <w:rFonts w:ascii="Times New Roman" w:hAnsi="Times New Roman"/>
          <w:sz w:val="28"/>
          <w:szCs w:val="28"/>
          <w:lang w:val="uk-UA"/>
        </w:rPr>
        <w:t>«</w:t>
      </w:r>
      <w:r w:rsidRPr="00957236">
        <w:rPr>
          <w:rFonts w:ascii="Times New Roman" w:hAnsi="Times New Roman"/>
          <w:sz w:val="28"/>
          <w:szCs w:val="28"/>
          <w:lang w:val="uk-UA"/>
        </w:rPr>
        <w:t xml:space="preserve">ЦПМСД </w:t>
      </w:r>
      <w:r w:rsidR="008C3874">
        <w:rPr>
          <w:rFonts w:ascii="Times New Roman" w:hAnsi="Times New Roman"/>
          <w:sz w:val="28"/>
          <w:szCs w:val="28"/>
          <w:lang w:val="uk-UA"/>
        </w:rPr>
        <w:t>№ </w:t>
      </w:r>
      <w:r w:rsidRPr="00957236">
        <w:rPr>
          <w:rFonts w:ascii="Times New Roman" w:hAnsi="Times New Roman"/>
          <w:sz w:val="28"/>
          <w:szCs w:val="28"/>
          <w:lang w:val="uk-UA"/>
        </w:rPr>
        <w:t>1</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КМР</w:t>
      </w:r>
      <w:r w:rsidR="008C3874">
        <w:rPr>
          <w:rFonts w:ascii="Times New Roman" w:hAnsi="Times New Roman"/>
          <w:sz w:val="28"/>
          <w:szCs w:val="28"/>
          <w:lang w:val="uk-UA"/>
        </w:rPr>
        <w:t xml:space="preserve"> </w:t>
      </w:r>
      <w:r w:rsidRPr="00957236">
        <w:rPr>
          <w:rFonts w:ascii="Times New Roman" w:hAnsi="Times New Roman"/>
          <w:sz w:val="28"/>
          <w:szCs w:val="28"/>
          <w:lang w:val="uk-UA"/>
        </w:rPr>
        <w:t>вирішуються адміністрацією 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в</w:t>
      </w:r>
      <w:r w:rsidR="008C3874">
        <w:rPr>
          <w:rFonts w:ascii="Times New Roman" w:hAnsi="Times New Roman"/>
          <w:sz w:val="28"/>
          <w:szCs w:val="28"/>
          <w:lang w:val="uk-UA"/>
        </w:rPr>
        <w:t xml:space="preserve"> </w:t>
      </w:r>
      <w:r w:rsidRPr="00957236">
        <w:rPr>
          <w:rFonts w:ascii="Times New Roman" w:hAnsi="Times New Roman"/>
          <w:sz w:val="28"/>
          <w:szCs w:val="28"/>
          <w:lang w:val="uk-UA"/>
        </w:rPr>
        <w:t>межах наданих їй прав, а у</w:t>
      </w:r>
      <w:r w:rsidR="008C3874">
        <w:rPr>
          <w:rFonts w:ascii="Times New Roman" w:hAnsi="Times New Roman"/>
          <w:sz w:val="28"/>
          <w:szCs w:val="28"/>
          <w:lang w:val="uk-UA"/>
        </w:rPr>
        <w:t xml:space="preserve"> </w:t>
      </w:r>
      <w:r w:rsidRPr="00957236">
        <w:rPr>
          <w:rFonts w:ascii="Times New Roman" w:hAnsi="Times New Roman"/>
          <w:sz w:val="28"/>
          <w:szCs w:val="28"/>
          <w:lang w:val="uk-UA"/>
        </w:rPr>
        <w:t>випадках, передбачених законодавством, спільно</w:t>
      </w:r>
      <w:r w:rsidR="008C3874">
        <w:rPr>
          <w:rFonts w:ascii="Times New Roman" w:hAnsi="Times New Roman"/>
          <w:sz w:val="28"/>
          <w:szCs w:val="28"/>
          <w:lang w:val="uk-UA"/>
        </w:rPr>
        <w:t xml:space="preserve"> </w:t>
      </w:r>
      <w:r w:rsidRPr="00957236">
        <w:rPr>
          <w:rFonts w:ascii="Times New Roman" w:hAnsi="Times New Roman"/>
          <w:sz w:val="28"/>
          <w:szCs w:val="28"/>
          <w:lang w:val="uk-UA"/>
        </w:rPr>
        <w:t>або за погодженням із профспілковим комітетом, а також трудовим</w:t>
      </w:r>
      <w:r w:rsidR="008C3874">
        <w:rPr>
          <w:rFonts w:ascii="Times New Roman" w:hAnsi="Times New Roman"/>
          <w:sz w:val="28"/>
          <w:szCs w:val="28"/>
          <w:lang w:val="uk-UA"/>
        </w:rPr>
        <w:t xml:space="preserve"> </w:t>
      </w:r>
      <w:r w:rsidRPr="00957236">
        <w:rPr>
          <w:rFonts w:ascii="Times New Roman" w:hAnsi="Times New Roman"/>
          <w:sz w:val="28"/>
          <w:szCs w:val="28"/>
          <w:lang w:val="uk-UA"/>
        </w:rPr>
        <w:t>колективом відповідно до його</w:t>
      </w:r>
      <w:r w:rsidR="008C3874">
        <w:rPr>
          <w:rFonts w:ascii="Times New Roman" w:hAnsi="Times New Roman"/>
          <w:sz w:val="28"/>
          <w:szCs w:val="28"/>
          <w:lang w:val="uk-UA"/>
        </w:rPr>
        <w:t xml:space="preserve"> </w:t>
      </w:r>
      <w:r w:rsidRPr="00957236">
        <w:rPr>
          <w:rFonts w:ascii="Times New Roman" w:hAnsi="Times New Roman"/>
          <w:sz w:val="28"/>
          <w:szCs w:val="28"/>
          <w:lang w:val="uk-UA"/>
        </w:rPr>
        <w:t>повноважень.</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1.6</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Правила затверджуються</w:t>
      </w:r>
      <w:r w:rsidR="008C3874">
        <w:rPr>
          <w:rFonts w:ascii="Times New Roman" w:hAnsi="Times New Roman"/>
          <w:sz w:val="28"/>
          <w:szCs w:val="28"/>
          <w:lang w:val="uk-UA"/>
        </w:rPr>
        <w:t xml:space="preserve"> </w:t>
      </w:r>
      <w:r w:rsidRPr="00957236">
        <w:rPr>
          <w:rFonts w:ascii="Times New Roman" w:hAnsi="Times New Roman"/>
          <w:sz w:val="28"/>
          <w:szCs w:val="28"/>
          <w:lang w:val="uk-UA"/>
        </w:rPr>
        <w:t>загальними зборами</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відповідно до законодавства про працю і є обов'язковими для виконання.</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6D0648">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ІІ. ПОРЯДОК ПРИЙНЯТТЯ ТА ЗВІЛЬНЕННЯ</w:t>
      </w:r>
    </w:p>
    <w:p w:rsidR="00135FC3" w:rsidRDefault="00D32F58" w:rsidP="006D0648">
      <w:pPr>
        <w:pStyle w:val="af5"/>
        <w:widowControl w:val="0"/>
        <w:jc w:val="center"/>
        <w:rPr>
          <w:rFonts w:ascii="Times New Roman" w:hAnsi="Times New Roman"/>
          <w:b/>
          <w:sz w:val="28"/>
          <w:szCs w:val="28"/>
          <w:lang w:val="uk-UA"/>
        </w:rPr>
      </w:pPr>
      <w:r>
        <w:rPr>
          <w:rFonts w:ascii="Times New Roman" w:hAnsi="Times New Roman"/>
          <w:b/>
          <w:sz w:val="28"/>
          <w:szCs w:val="28"/>
          <w:lang w:val="uk-UA"/>
        </w:rPr>
        <w:t>ПРАЦІВНИКІВ</w:t>
      </w:r>
    </w:p>
    <w:p w:rsidR="00D32F58" w:rsidRPr="00957236" w:rsidRDefault="00D32F58" w:rsidP="006D0648">
      <w:pPr>
        <w:pStyle w:val="af5"/>
        <w:widowControl w:val="0"/>
        <w:jc w:val="center"/>
        <w:rPr>
          <w:rFonts w:ascii="Times New Roman" w:hAnsi="Times New Roman"/>
          <w:b/>
          <w:sz w:val="28"/>
          <w:szCs w:val="28"/>
          <w:lang w:val="uk-UA"/>
        </w:rPr>
      </w:pP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2.1</w:t>
      </w:r>
      <w:r w:rsidR="006D0648">
        <w:rPr>
          <w:rFonts w:ascii="Times New Roman" w:hAnsi="Times New Roman"/>
          <w:sz w:val="28"/>
          <w:szCs w:val="28"/>
          <w:lang w:val="uk-UA"/>
        </w:rPr>
        <w:t>.</w:t>
      </w:r>
      <w:r w:rsidRPr="00957236">
        <w:rPr>
          <w:rFonts w:ascii="Times New Roman" w:hAnsi="Times New Roman"/>
          <w:sz w:val="28"/>
          <w:szCs w:val="28"/>
          <w:lang w:val="uk-UA"/>
        </w:rPr>
        <w:t xml:space="preserve"> Працівники КНП</w:t>
      </w:r>
      <w:r w:rsidR="008C3874">
        <w:rPr>
          <w:rFonts w:ascii="Times New Roman" w:hAnsi="Times New Roman"/>
          <w:sz w:val="28"/>
          <w:szCs w:val="28"/>
          <w:lang w:val="uk-UA"/>
        </w:rPr>
        <w:t xml:space="preserve"> </w:t>
      </w:r>
      <w:r w:rsidR="006D0648">
        <w:rPr>
          <w:rFonts w:ascii="Times New Roman" w:hAnsi="Times New Roman"/>
          <w:sz w:val="28"/>
          <w:szCs w:val="28"/>
          <w:lang w:val="uk-UA"/>
        </w:rPr>
        <w:t>«</w:t>
      </w:r>
      <w:r w:rsidRPr="00957236">
        <w:rPr>
          <w:rFonts w:ascii="Times New Roman" w:hAnsi="Times New Roman"/>
          <w:sz w:val="28"/>
          <w:szCs w:val="28"/>
          <w:lang w:val="uk-UA"/>
        </w:rPr>
        <w:t xml:space="preserve">ЦПМСД </w:t>
      </w:r>
      <w:r w:rsidR="008C3874">
        <w:rPr>
          <w:rFonts w:ascii="Times New Roman" w:hAnsi="Times New Roman"/>
          <w:sz w:val="28"/>
          <w:szCs w:val="28"/>
          <w:lang w:val="uk-UA"/>
        </w:rPr>
        <w:t>№ </w:t>
      </w:r>
      <w:r w:rsidRPr="00957236">
        <w:rPr>
          <w:rFonts w:ascii="Times New Roman" w:hAnsi="Times New Roman"/>
          <w:sz w:val="28"/>
          <w:szCs w:val="28"/>
          <w:lang w:val="uk-UA"/>
        </w:rPr>
        <w:t>1</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КМР реалізують право на працю шляхом укладення</w:t>
      </w:r>
      <w:r w:rsidR="008C3874">
        <w:rPr>
          <w:rFonts w:ascii="Times New Roman" w:hAnsi="Times New Roman"/>
          <w:sz w:val="28"/>
          <w:szCs w:val="28"/>
          <w:lang w:val="uk-UA"/>
        </w:rPr>
        <w:t xml:space="preserve"> </w:t>
      </w:r>
      <w:r w:rsidRPr="00957236">
        <w:rPr>
          <w:rFonts w:ascii="Times New Roman" w:hAnsi="Times New Roman"/>
          <w:sz w:val="28"/>
          <w:szCs w:val="28"/>
          <w:lang w:val="uk-UA"/>
        </w:rPr>
        <w:t>трудового договору про роботу (контракту).</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2.2</w:t>
      </w:r>
      <w:r w:rsidR="006D0648">
        <w:rPr>
          <w:rFonts w:ascii="Times New Roman" w:hAnsi="Times New Roman"/>
          <w:sz w:val="28"/>
          <w:szCs w:val="28"/>
          <w:lang w:val="uk-UA"/>
        </w:rPr>
        <w:t>.</w:t>
      </w:r>
      <w:r w:rsidRPr="00957236">
        <w:rPr>
          <w:rFonts w:ascii="Times New Roman" w:hAnsi="Times New Roman"/>
          <w:sz w:val="28"/>
          <w:szCs w:val="28"/>
          <w:lang w:val="uk-UA"/>
        </w:rPr>
        <w:t xml:space="preserve"> При укладені</w:t>
      </w:r>
      <w:r w:rsidR="008C3874">
        <w:rPr>
          <w:rFonts w:ascii="Times New Roman" w:hAnsi="Times New Roman"/>
          <w:sz w:val="28"/>
          <w:szCs w:val="28"/>
          <w:lang w:val="uk-UA"/>
        </w:rPr>
        <w:t xml:space="preserve"> </w:t>
      </w:r>
      <w:r w:rsidRPr="00957236">
        <w:rPr>
          <w:rFonts w:ascii="Times New Roman" w:hAnsi="Times New Roman"/>
          <w:sz w:val="28"/>
          <w:szCs w:val="28"/>
          <w:lang w:val="uk-UA"/>
        </w:rPr>
        <w:t>трудового договору громадянин</w:t>
      </w:r>
      <w:r w:rsidR="008C3874">
        <w:rPr>
          <w:rFonts w:ascii="Times New Roman" w:hAnsi="Times New Roman"/>
          <w:sz w:val="28"/>
          <w:szCs w:val="28"/>
          <w:lang w:val="uk-UA"/>
        </w:rPr>
        <w:t xml:space="preserve"> </w:t>
      </w:r>
      <w:r w:rsidRPr="00957236">
        <w:rPr>
          <w:rFonts w:ascii="Times New Roman" w:hAnsi="Times New Roman"/>
          <w:sz w:val="28"/>
          <w:szCs w:val="28"/>
          <w:lang w:val="uk-UA"/>
        </w:rPr>
        <w:t>зобов’язаний подати:</w:t>
      </w:r>
    </w:p>
    <w:p w:rsidR="00135FC3" w:rsidRPr="00957236" w:rsidRDefault="006D0648" w:rsidP="006D0648">
      <w:pPr>
        <w:pStyle w:val="af5"/>
        <w:widowControl w:val="0"/>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35FC3" w:rsidRPr="00957236">
        <w:rPr>
          <w:rFonts w:ascii="Times New Roman" w:hAnsi="Times New Roman"/>
          <w:sz w:val="28"/>
          <w:szCs w:val="28"/>
          <w:lang w:val="uk-UA"/>
        </w:rPr>
        <w:t>паспорт або інший документ, що</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посвідчує особу;</w:t>
      </w:r>
    </w:p>
    <w:p w:rsidR="00135FC3" w:rsidRPr="00957236" w:rsidRDefault="006D0648" w:rsidP="006D0648">
      <w:pPr>
        <w:pStyle w:val="af5"/>
        <w:widowControl w:val="0"/>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35FC3" w:rsidRPr="00957236">
        <w:rPr>
          <w:rFonts w:ascii="Times New Roman" w:hAnsi="Times New Roman"/>
          <w:sz w:val="28"/>
          <w:szCs w:val="28"/>
          <w:lang w:val="uk-UA"/>
        </w:rPr>
        <w:t>трудову книжку;</w:t>
      </w:r>
    </w:p>
    <w:p w:rsidR="00135FC3" w:rsidRPr="00957236" w:rsidRDefault="006D0648" w:rsidP="006D0648">
      <w:pPr>
        <w:pStyle w:val="af5"/>
        <w:widowControl w:val="0"/>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35FC3" w:rsidRPr="00957236">
        <w:rPr>
          <w:rFonts w:ascii="Times New Roman" w:hAnsi="Times New Roman"/>
          <w:sz w:val="28"/>
          <w:szCs w:val="28"/>
          <w:lang w:val="uk-UA"/>
        </w:rPr>
        <w:t>документ про освіту</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(для службовців) та</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документ про відповідну</w:t>
      </w:r>
      <w:r>
        <w:rPr>
          <w:rFonts w:ascii="Times New Roman" w:hAnsi="Times New Roman"/>
          <w:sz w:val="28"/>
          <w:szCs w:val="28"/>
          <w:lang w:val="uk-UA"/>
        </w:rPr>
        <w:t xml:space="preserve"> </w:t>
      </w:r>
      <w:r w:rsidR="00135FC3" w:rsidRPr="00957236">
        <w:rPr>
          <w:rFonts w:ascii="Times New Roman" w:hAnsi="Times New Roman"/>
          <w:sz w:val="28"/>
          <w:szCs w:val="28"/>
          <w:lang w:val="uk-UA"/>
        </w:rPr>
        <w:t>спеціальну освіту і відповідність єдиним кваліфікаційним вимогам, що</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встановлюються</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Міністерством охорони здоров’я України (для лікарів та</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середнього медичного персоналу). Відповідальність за дотримання</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зазначених кваліфікаційних вимог несе</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адміністрація</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Підприємства;</w:t>
      </w:r>
    </w:p>
    <w:p w:rsidR="00135FC3" w:rsidRPr="00957236" w:rsidRDefault="006D0648" w:rsidP="006D0648">
      <w:pPr>
        <w:pStyle w:val="af5"/>
        <w:widowControl w:val="0"/>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35FC3" w:rsidRPr="00957236">
        <w:rPr>
          <w:rFonts w:ascii="Times New Roman" w:hAnsi="Times New Roman"/>
          <w:sz w:val="28"/>
          <w:szCs w:val="28"/>
          <w:lang w:val="uk-UA"/>
        </w:rPr>
        <w:t>військовий квиток (для</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військовозобов’язаних);</w:t>
      </w:r>
    </w:p>
    <w:p w:rsidR="00654FA2" w:rsidRDefault="00654FA2" w:rsidP="006D0648">
      <w:pPr>
        <w:pStyle w:val="af5"/>
        <w:widowControl w:val="0"/>
        <w:ind w:firstLine="709"/>
        <w:jc w:val="both"/>
        <w:rPr>
          <w:rFonts w:ascii="Times New Roman" w:hAnsi="Times New Roman"/>
          <w:sz w:val="28"/>
          <w:szCs w:val="28"/>
          <w:lang w:val="uk-UA"/>
        </w:rPr>
      </w:pPr>
    </w:p>
    <w:p w:rsidR="00654FA2" w:rsidRPr="00654FA2" w:rsidRDefault="00654FA2" w:rsidP="006D0648">
      <w:pPr>
        <w:pStyle w:val="af5"/>
        <w:widowControl w:val="0"/>
        <w:ind w:firstLine="709"/>
        <w:jc w:val="both"/>
        <w:rPr>
          <w:rFonts w:ascii="Times New Roman" w:hAnsi="Times New Roman"/>
          <w:sz w:val="20"/>
          <w:szCs w:val="20"/>
          <w:lang w:val="uk-UA"/>
        </w:rPr>
      </w:pPr>
      <w:r>
        <w:rPr>
          <w:rFonts w:ascii="Times New Roman" w:hAnsi="Times New Roman"/>
          <w:sz w:val="28"/>
          <w:szCs w:val="28"/>
          <w:lang w:val="uk-UA"/>
        </w:rPr>
        <w:t xml:space="preserve">                                        </w:t>
      </w:r>
      <w:r w:rsidRPr="00654FA2">
        <w:rPr>
          <w:rFonts w:ascii="Times New Roman" w:hAnsi="Times New Roman"/>
          <w:sz w:val="20"/>
          <w:szCs w:val="20"/>
          <w:lang w:val="uk-UA"/>
        </w:rPr>
        <w:t xml:space="preserve"> 57</w:t>
      </w:r>
    </w:p>
    <w:p w:rsidR="00135FC3" w:rsidRPr="00957236" w:rsidRDefault="006D0648" w:rsidP="006D0648">
      <w:pPr>
        <w:pStyle w:val="af5"/>
        <w:widowControl w:val="0"/>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135FC3" w:rsidRPr="00957236">
        <w:rPr>
          <w:rFonts w:ascii="Times New Roman" w:hAnsi="Times New Roman"/>
          <w:sz w:val="28"/>
          <w:szCs w:val="28"/>
          <w:lang w:val="uk-UA"/>
        </w:rPr>
        <w:t>направлення Служби зайнятості населення</w:t>
      </w:r>
      <w:r w:rsidR="00896653" w:rsidRPr="00957236">
        <w:rPr>
          <w:rFonts w:ascii="Times New Roman" w:hAnsi="Times New Roman"/>
          <w:sz w:val="28"/>
          <w:szCs w:val="28"/>
          <w:lang w:val="uk-UA"/>
        </w:rPr>
        <w:t xml:space="preserve"> (якщо є направлення)</w:t>
      </w:r>
      <w:r w:rsidR="00135FC3" w:rsidRPr="00957236">
        <w:rPr>
          <w:rFonts w:ascii="Times New Roman" w:hAnsi="Times New Roman"/>
          <w:sz w:val="28"/>
          <w:szCs w:val="28"/>
          <w:lang w:val="uk-UA"/>
        </w:rPr>
        <w:t>;</w:t>
      </w:r>
    </w:p>
    <w:p w:rsidR="00135FC3" w:rsidRPr="00957236" w:rsidRDefault="006D0648" w:rsidP="006D0648">
      <w:pPr>
        <w:pStyle w:val="af5"/>
        <w:widowControl w:val="0"/>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35FC3" w:rsidRPr="00957236">
        <w:rPr>
          <w:rFonts w:ascii="Times New Roman" w:hAnsi="Times New Roman"/>
          <w:sz w:val="28"/>
          <w:szCs w:val="28"/>
          <w:lang w:val="uk-UA"/>
        </w:rPr>
        <w:t>довідка про проходження медичного огляду.</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При укладені трудового договору забороняється вимагати</w:t>
      </w:r>
      <w:r w:rsidR="00896653" w:rsidRPr="00957236">
        <w:rPr>
          <w:rFonts w:ascii="Times New Roman" w:hAnsi="Times New Roman"/>
          <w:sz w:val="28"/>
          <w:szCs w:val="28"/>
          <w:lang w:val="uk-UA"/>
        </w:rPr>
        <w:t xml:space="preserve"> від осіб, яких приймають</w:t>
      </w:r>
      <w:r w:rsidR="008C3874">
        <w:rPr>
          <w:rFonts w:ascii="Times New Roman" w:hAnsi="Times New Roman"/>
          <w:sz w:val="28"/>
          <w:szCs w:val="28"/>
          <w:lang w:val="uk-UA"/>
        </w:rPr>
        <w:t xml:space="preserve"> </w:t>
      </w:r>
      <w:r w:rsidRPr="00957236">
        <w:rPr>
          <w:rFonts w:ascii="Times New Roman" w:hAnsi="Times New Roman"/>
          <w:sz w:val="28"/>
          <w:szCs w:val="28"/>
          <w:lang w:val="uk-UA"/>
        </w:rPr>
        <w:t>на роботу,</w:t>
      </w:r>
      <w:r w:rsidR="008C3874">
        <w:rPr>
          <w:rFonts w:ascii="Times New Roman" w:hAnsi="Times New Roman"/>
          <w:sz w:val="28"/>
          <w:szCs w:val="28"/>
          <w:lang w:val="uk-UA"/>
        </w:rPr>
        <w:t xml:space="preserve"> </w:t>
      </w:r>
      <w:r w:rsidRPr="00957236">
        <w:rPr>
          <w:rFonts w:ascii="Times New Roman" w:hAnsi="Times New Roman"/>
          <w:sz w:val="28"/>
          <w:szCs w:val="28"/>
          <w:lang w:val="uk-UA"/>
        </w:rPr>
        <w:t>відомості</w:t>
      </w:r>
      <w:r w:rsidR="008C3874">
        <w:rPr>
          <w:rFonts w:ascii="Times New Roman" w:hAnsi="Times New Roman"/>
          <w:sz w:val="28"/>
          <w:szCs w:val="28"/>
          <w:lang w:val="uk-UA"/>
        </w:rPr>
        <w:t xml:space="preserve"> </w:t>
      </w:r>
      <w:r w:rsidRPr="00957236">
        <w:rPr>
          <w:rFonts w:ascii="Times New Roman" w:hAnsi="Times New Roman"/>
          <w:sz w:val="28"/>
          <w:szCs w:val="28"/>
          <w:lang w:val="uk-UA"/>
        </w:rPr>
        <w:t>та документи, подання яких не передбачено законодавством.</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2.3</w:t>
      </w:r>
      <w:r w:rsidR="006D0648">
        <w:rPr>
          <w:rFonts w:ascii="Times New Roman" w:hAnsi="Times New Roman"/>
          <w:sz w:val="28"/>
          <w:szCs w:val="28"/>
          <w:lang w:val="uk-UA"/>
        </w:rPr>
        <w:t>.</w:t>
      </w:r>
      <w:r w:rsidRPr="00957236">
        <w:rPr>
          <w:rFonts w:ascii="Times New Roman" w:hAnsi="Times New Roman"/>
          <w:sz w:val="28"/>
          <w:szCs w:val="28"/>
          <w:lang w:val="uk-UA"/>
        </w:rPr>
        <w:t xml:space="preserve"> Прийом на роботу оформляється наказом, що оголошується працівнику під</w:t>
      </w:r>
      <w:r w:rsidR="008C3874">
        <w:rPr>
          <w:rFonts w:ascii="Times New Roman" w:hAnsi="Times New Roman"/>
          <w:sz w:val="28"/>
          <w:szCs w:val="28"/>
          <w:lang w:val="uk-UA"/>
        </w:rPr>
        <w:t xml:space="preserve"> </w:t>
      </w:r>
      <w:r w:rsidRPr="00957236">
        <w:rPr>
          <w:rFonts w:ascii="Times New Roman" w:hAnsi="Times New Roman"/>
          <w:sz w:val="28"/>
          <w:szCs w:val="28"/>
          <w:lang w:val="uk-UA"/>
        </w:rPr>
        <w:t>розписку. У наказі вказується найменування посади (професії) відповідно до штатного розпису</w:t>
      </w:r>
      <w:r w:rsidR="008C3874">
        <w:rPr>
          <w:rFonts w:ascii="Times New Roman" w:hAnsi="Times New Roman"/>
          <w:sz w:val="28"/>
          <w:szCs w:val="28"/>
          <w:lang w:val="uk-UA"/>
        </w:rPr>
        <w:t xml:space="preserve"> </w:t>
      </w:r>
      <w:r w:rsidRPr="00957236">
        <w:rPr>
          <w:rFonts w:ascii="Times New Roman" w:hAnsi="Times New Roman"/>
          <w:sz w:val="28"/>
          <w:szCs w:val="28"/>
          <w:lang w:val="uk-UA"/>
        </w:rPr>
        <w:t>та умови оплати праці.</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Трудовий договір вважається укладеним і тоді, коли наказ не був виданий, але</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працівника фактично</w:t>
      </w:r>
      <w:r w:rsidR="008C3874">
        <w:rPr>
          <w:rFonts w:ascii="Times New Roman" w:hAnsi="Times New Roman"/>
          <w:sz w:val="28"/>
          <w:szCs w:val="28"/>
          <w:lang w:val="uk-UA"/>
        </w:rPr>
        <w:t xml:space="preserve"> </w:t>
      </w:r>
      <w:r w:rsidRPr="00957236">
        <w:rPr>
          <w:rFonts w:ascii="Times New Roman" w:hAnsi="Times New Roman"/>
          <w:sz w:val="28"/>
          <w:szCs w:val="28"/>
          <w:lang w:val="uk-UA"/>
        </w:rPr>
        <w:t>було допущено до роботи відповідальною</w:t>
      </w:r>
      <w:r w:rsidR="008C3874">
        <w:rPr>
          <w:rFonts w:ascii="Times New Roman" w:hAnsi="Times New Roman"/>
          <w:sz w:val="28"/>
          <w:szCs w:val="28"/>
          <w:lang w:val="uk-UA"/>
        </w:rPr>
        <w:t xml:space="preserve"> </w:t>
      </w:r>
      <w:r w:rsidRPr="00957236">
        <w:rPr>
          <w:rFonts w:ascii="Times New Roman" w:hAnsi="Times New Roman"/>
          <w:sz w:val="28"/>
          <w:szCs w:val="28"/>
          <w:lang w:val="uk-UA"/>
        </w:rPr>
        <w:t>посадовою</w:t>
      </w:r>
      <w:r w:rsidR="008C3874">
        <w:rPr>
          <w:rFonts w:ascii="Times New Roman" w:hAnsi="Times New Roman"/>
          <w:sz w:val="28"/>
          <w:szCs w:val="28"/>
          <w:lang w:val="uk-UA"/>
        </w:rPr>
        <w:t xml:space="preserve"> </w:t>
      </w:r>
      <w:r w:rsidRPr="00957236">
        <w:rPr>
          <w:rFonts w:ascii="Times New Roman" w:hAnsi="Times New Roman"/>
          <w:sz w:val="28"/>
          <w:szCs w:val="28"/>
          <w:lang w:val="uk-UA"/>
        </w:rPr>
        <w:t>особою.</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2.4</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До початку роботи за укладеним трудовим договором адміністрація</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 зобов’язана:</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 роз’яснити</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працівникові його права</w:t>
      </w:r>
      <w:r w:rsidR="008C3874">
        <w:rPr>
          <w:rFonts w:ascii="Times New Roman" w:hAnsi="Times New Roman"/>
          <w:sz w:val="28"/>
          <w:szCs w:val="28"/>
          <w:lang w:val="uk-UA"/>
        </w:rPr>
        <w:t xml:space="preserve"> </w:t>
      </w:r>
      <w:r w:rsidRPr="00957236">
        <w:rPr>
          <w:rFonts w:ascii="Times New Roman" w:hAnsi="Times New Roman"/>
          <w:sz w:val="28"/>
          <w:szCs w:val="28"/>
          <w:lang w:val="uk-UA"/>
        </w:rPr>
        <w:t>і обов’язки та проінформувати під</w:t>
      </w:r>
      <w:r w:rsidR="008C3874">
        <w:rPr>
          <w:rFonts w:ascii="Times New Roman" w:hAnsi="Times New Roman"/>
          <w:sz w:val="28"/>
          <w:szCs w:val="28"/>
          <w:lang w:val="uk-UA"/>
        </w:rPr>
        <w:t xml:space="preserve"> </w:t>
      </w:r>
      <w:r w:rsidRPr="00957236">
        <w:rPr>
          <w:rFonts w:ascii="Times New Roman" w:hAnsi="Times New Roman"/>
          <w:sz w:val="28"/>
          <w:szCs w:val="28"/>
          <w:lang w:val="uk-UA"/>
        </w:rPr>
        <w:t>розписку про умови праці, наявність на робочому місці, де він буде працювати,</w:t>
      </w:r>
      <w:r w:rsidR="008C3874">
        <w:rPr>
          <w:rFonts w:ascii="Times New Roman" w:hAnsi="Times New Roman"/>
          <w:sz w:val="28"/>
          <w:szCs w:val="28"/>
          <w:lang w:val="uk-UA"/>
        </w:rPr>
        <w:t xml:space="preserve"> </w:t>
      </w:r>
      <w:r w:rsidRPr="00957236">
        <w:rPr>
          <w:rFonts w:ascii="Times New Roman" w:hAnsi="Times New Roman"/>
          <w:sz w:val="28"/>
          <w:szCs w:val="28"/>
          <w:lang w:val="uk-UA"/>
        </w:rPr>
        <w:t>небезпечних і шкідливих виробничих факторів, які ще не усунуто</w:t>
      </w:r>
      <w:r w:rsidR="006D0648">
        <w:rPr>
          <w:rFonts w:ascii="Times New Roman" w:hAnsi="Times New Roman"/>
          <w:sz w:val="28"/>
          <w:szCs w:val="28"/>
          <w:lang w:val="uk-UA"/>
        </w:rPr>
        <w:t>,</w:t>
      </w:r>
      <w:r w:rsidRPr="00957236">
        <w:rPr>
          <w:rFonts w:ascii="Times New Roman" w:hAnsi="Times New Roman"/>
          <w:sz w:val="28"/>
          <w:szCs w:val="28"/>
          <w:lang w:val="uk-UA"/>
        </w:rPr>
        <w:t xml:space="preserve"> та можливі наслідки їх</w:t>
      </w:r>
      <w:r w:rsidR="008C3874">
        <w:rPr>
          <w:rFonts w:ascii="Times New Roman" w:hAnsi="Times New Roman"/>
          <w:sz w:val="28"/>
          <w:szCs w:val="28"/>
          <w:lang w:val="uk-UA"/>
        </w:rPr>
        <w:t xml:space="preserve"> </w:t>
      </w:r>
      <w:r w:rsidRPr="00957236">
        <w:rPr>
          <w:rFonts w:ascii="Times New Roman" w:hAnsi="Times New Roman"/>
          <w:sz w:val="28"/>
          <w:szCs w:val="28"/>
          <w:lang w:val="uk-UA"/>
        </w:rPr>
        <w:t>впливу на здоров'я, його права на пільги і компенсації за роботу в таких умовах,</w:t>
      </w:r>
      <w:r w:rsidR="008C3874">
        <w:rPr>
          <w:rFonts w:ascii="Times New Roman" w:hAnsi="Times New Roman"/>
          <w:sz w:val="28"/>
          <w:szCs w:val="28"/>
          <w:lang w:val="uk-UA"/>
        </w:rPr>
        <w:t xml:space="preserve"> </w:t>
      </w:r>
      <w:r w:rsidRPr="00957236">
        <w:rPr>
          <w:rFonts w:ascii="Times New Roman" w:hAnsi="Times New Roman"/>
          <w:sz w:val="28"/>
          <w:szCs w:val="28"/>
          <w:lang w:val="uk-UA"/>
        </w:rPr>
        <w:t>відповідно до чинного законодавства і колективного договору;</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 ознайомити працівника з правилами внутрішнього трудового розпорядку та</w:t>
      </w:r>
      <w:r w:rsidR="008C3874">
        <w:rPr>
          <w:rFonts w:ascii="Times New Roman" w:hAnsi="Times New Roman"/>
          <w:sz w:val="28"/>
          <w:szCs w:val="28"/>
          <w:lang w:val="uk-UA"/>
        </w:rPr>
        <w:t xml:space="preserve"> </w:t>
      </w:r>
      <w:r w:rsidRPr="00957236">
        <w:rPr>
          <w:rFonts w:ascii="Times New Roman" w:hAnsi="Times New Roman"/>
          <w:sz w:val="28"/>
          <w:szCs w:val="28"/>
          <w:lang w:val="uk-UA"/>
        </w:rPr>
        <w:t>колективним договором;</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 визначити працівникові робоче місце, забезпечити його необхідними для роботи засобами;</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 проінструктувати</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працівника з</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правил охорони праці, виробничої санітарії, гігієни</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 та протипожежної охорони;</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-створити працівникові умови, необхідні для нормальної роботи і забезпечення повного збереження дорученого йому майна.</w:t>
      </w:r>
    </w:p>
    <w:p w:rsidR="00135FC3" w:rsidRPr="00957236" w:rsidRDefault="00014B0C"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2.5</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Директор</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Підприємства</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з</w:t>
      </w:r>
      <w:r w:rsidR="006D0648">
        <w:rPr>
          <w:rFonts w:ascii="Times New Roman" w:hAnsi="Times New Roman"/>
          <w:sz w:val="28"/>
          <w:szCs w:val="28"/>
          <w:lang w:val="uk-UA"/>
        </w:rPr>
        <w:t>обов’язаний видати працівникові,</w:t>
      </w:r>
      <w:r w:rsidR="00135FC3" w:rsidRPr="00957236">
        <w:rPr>
          <w:rFonts w:ascii="Times New Roman" w:hAnsi="Times New Roman"/>
          <w:sz w:val="28"/>
          <w:szCs w:val="28"/>
          <w:lang w:val="uk-UA"/>
        </w:rPr>
        <w:t xml:space="preserve"> на його</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вимогу, довідку про його роботу в даному Підприємстві</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із зазначенням спеціальності,</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кваліфікації, посади, часу роботи і розміру заробітної плати.</w:t>
      </w:r>
    </w:p>
    <w:p w:rsidR="00135FC3" w:rsidRPr="00EE638C"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2.6</w:t>
      </w:r>
      <w:r w:rsidR="006D0648" w:rsidRPr="00EE638C">
        <w:rPr>
          <w:rFonts w:ascii="Times New Roman" w:hAnsi="Times New Roman"/>
          <w:sz w:val="28"/>
          <w:szCs w:val="28"/>
          <w:lang w:val="uk-UA"/>
        </w:rPr>
        <w:t xml:space="preserve">. </w:t>
      </w:r>
      <w:r w:rsidRPr="00EE638C">
        <w:rPr>
          <w:rFonts w:ascii="Times New Roman" w:hAnsi="Times New Roman"/>
          <w:sz w:val="28"/>
          <w:szCs w:val="28"/>
          <w:lang w:val="uk-UA"/>
        </w:rPr>
        <w:t>Трудова книжка є основним документом про трудову діяльність працівника. Трудові книжки ведуться на всіх працівників, які працюють в</w:t>
      </w:r>
      <w:r w:rsidR="008C3874" w:rsidRPr="00EE638C">
        <w:rPr>
          <w:rFonts w:ascii="Times New Roman" w:hAnsi="Times New Roman"/>
          <w:sz w:val="28"/>
          <w:szCs w:val="28"/>
          <w:lang w:val="uk-UA"/>
        </w:rPr>
        <w:t xml:space="preserve"> </w:t>
      </w:r>
      <w:r w:rsidRPr="00EE638C">
        <w:rPr>
          <w:rFonts w:ascii="Times New Roman" w:hAnsi="Times New Roman"/>
          <w:sz w:val="28"/>
          <w:szCs w:val="28"/>
          <w:lang w:val="uk-UA"/>
        </w:rPr>
        <w:t>Підприємстві</w:t>
      </w:r>
      <w:r w:rsidR="008C3874" w:rsidRPr="00EE638C">
        <w:rPr>
          <w:rFonts w:ascii="Times New Roman" w:hAnsi="Times New Roman"/>
          <w:sz w:val="28"/>
          <w:szCs w:val="28"/>
          <w:lang w:val="uk-UA"/>
        </w:rPr>
        <w:t xml:space="preserve"> </w:t>
      </w:r>
      <w:r w:rsidRPr="00EE638C">
        <w:rPr>
          <w:rFonts w:ascii="Times New Roman" w:hAnsi="Times New Roman"/>
          <w:sz w:val="28"/>
          <w:szCs w:val="28"/>
          <w:lang w:val="uk-UA"/>
        </w:rPr>
        <w:t xml:space="preserve">понад 5 днів. </w:t>
      </w:r>
    </w:p>
    <w:p w:rsidR="00135FC3" w:rsidRPr="00EE638C" w:rsidRDefault="00135FC3" w:rsidP="006D0648">
      <w:pPr>
        <w:pStyle w:val="af5"/>
        <w:widowControl w:val="0"/>
        <w:ind w:firstLine="709"/>
        <w:jc w:val="both"/>
        <w:rPr>
          <w:rFonts w:ascii="Times New Roman" w:hAnsi="Times New Roman"/>
          <w:sz w:val="28"/>
          <w:szCs w:val="28"/>
          <w:lang w:val="uk-UA"/>
        </w:rPr>
      </w:pPr>
      <w:r w:rsidRPr="00EE638C">
        <w:rPr>
          <w:rFonts w:ascii="Times New Roman" w:hAnsi="Times New Roman"/>
          <w:sz w:val="28"/>
          <w:szCs w:val="28"/>
          <w:lang w:val="uk-UA"/>
        </w:rPr>
        <w:t>Трудові книжки ведуться також на позаштатних працівників при умові, що</w:t>
      </w:r>
      <w:r w:rsidR="008C3874" w:rsidRPr="00EE638C">
        <w:rPr>
          <w:rFonts w:ascii="Times New Roman" w:hAnsi="Times New Roman"/>
          <w:sz w:val="28"/>
          <w:szCs w:val="28"/>
          <w:lang w:val="uk-UA"/>
        </w:rPr>
        <w:t xml:space="preserve"> </w:t>
      </w:r>
      <w:r w:rsidRPr="00EE638C">
        <w:rPr>
          <w:rFonts w:ascii="Times New Roman" w:hAnsi="Times New Roman"/>
          <w:sz w:val="28"/>
          <w:szCs w:val="28"/>
          <w:lang w:val="uk-UA"/>
        </w:rPr>
        <w:t>вони підлягають загальнообов’язковому державному соціальному страхуванню.</w:t>
      </w:r>
    </w:p>
    <w:p w:rsidR="00135FC3" w:rsidRPr="00957236" w:rsidRDefault="00135FC3" w:rsidP="006D0648">
      <w:pPr>
        <w:pStyle w:val="af5"/>
        <w:widowControl w:val="0"/>
        <w:ind w:firstLine="709"/>
        <w:jc w:val="both"/>
        <w:rPr>
          <w:rFonts w:ascii="Times New Roman" w:hAnsi="Times New Roman"/>
          <w:sz w:val="28"/>
          <w:szCs w:val="28"/>
          <w:lang w:val="uk-UA"/>
        </w:rPr>
      </w:pPr>
      <w:r w:rsidRPr="00EE638C">
        <w:rPr>
          <w:rFonts w:ascii="Times New Roman" w:hAnsi="Times New Roman"/>
          <w:sz w:val="28"/>
          <w:szCs w:val="28"/>
          <w:lang w:val="uk-UA"/>
        </w:rPr>
        <w:t>При влаштуванні на роботу працівники зобов’язані подавати трудову</w:t>
      </w:r>
      <w:r w:rsidR="008C3874" w:rsidRPr="00EE638C">
        <w:rPr>
          <w:rFonts w:ascii="Times New Roman" w:hAnsi="Times New Roman"/>
          <w:sz w:val="28"/>
          <w:szCs w:val="28"/>
          <w:lang w:val="uk-UA"/>
        </w:rPr>
        <w:t xml:space="preserve"> </w:t>
      </w:r>
      <w:r w:rsidRPr="00EE638C">
        <w:rPr>
          <w:rFonts w:ascii="Times New Roman" w:hAnsi="Times New Roman"/>
          <w:sz w:val="28"/>
          <w:szCs w:val="28"/>
          <w:lang w:val="uk-UA"/>
        </w:rPr>
        <w:t>книжку, оформлену в установленому порядку.</w:t>
      </w:r>
    </w:p>
    <w:p w:rsidR="00654FA2"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2.7</w:t>
      </w:r>
      <w:r w:rsidR="006D0648">
        <w:rPr>
          <w:rFonts w:ascii="Times New Roman" w:hAnsi="Times New Roman"/>
          <w:sz w:val="28"/>
          <w:szCs w:val="28"/>
          <w:lang w:val="uk-UA"/>
        </w:rPr>
        <w:t xml:space="preserve">. </w:t>
      </w:r>
      <w:r w:rsidRPr="00957236">
        <w:rPr>
          <w:rFonts w:ascii="Times New Roman" w:hAnsi="Times New Roman"/>
          <w:sz w:val="28"/>
          <w:szCs w:val="28"/>
          <w:lang w:val="uk-UA"/>
        </w:rPr>
        <w:t>Особи, які вперше шукають роботу і не мають трудової книжки, повинні пред’явити паспорт, диплом або інший документ про освіту чи</w:t>
      </w:r>
      <w:r w:rsidR="006D0648">
        <w:rPr>
          <w:rFonts w:ascii="Times New Roman" w:hAnsi="Times New Roman"/>
          <w:sz w:val="28"/>
          <w:szCs w:val="28"/>
          <w:lang w:val="uk-UA"/>
        </w:rPr>
        <w:t xml:space="preserve"> </w:t>
      </w:r>
      <w:r w:rsidRPr="00957236">
        <w:rPr>
          <w:rFonts w:ascii="Times New Roman" w:hAnsi="Times New Roman"/>
          <w:sz w:val="28"/>
          <w:szCs w:val="28"/>
          <w:lang w:val="uk-UA"/>
        </w:rPr>
        <w:t>професійну підготовку. Військовослужбовці, звільнені із Збройних Сил України,</w:t>
      </w:r>
      <w:r w:rsidR="008C3874">
        <w:rPr>
          <w:rFonts w:ascii="Times New Roman" w:hAnsi="Times New Roman"/>
          <w:sz w:val="28"/>
          <w:szCs w:val="28"/>
          <w:lang w:val="uk-UA"/>
        </w:rPr>
        <w:t xml:space="preserve"> </w:t>
      </w:r>
      <w:r w:rsidRPr="00957236">
        <w:rPr>
          <w:rFonts w:ascii="Times New Roman" w:hAnsi="Times New Roman"/>
          <w:sz w:val="28"/>
          <w:szCs w:val="28"/>
          <w:lang w:val="uk-UA"/>
        </w:rPr>
        <w:t>Національної гвардії України, Служби безпеки України, Прикордон</w:t>
      </w:r>
      <w:r w:rsidR="006D0648">
        <w:rPr>
          <w:rFonts w:ascii="Times New Roman" w:hAnsi="Times New Roman"/>
          <w:sz w:val="28"/>
          <w:szCs w:val="28"/>
          <w:lang w:val="uk-UA"/>
        </w:rPr>
        <w:t>н</w:t>
      </w:r>
      <w:r w:rsidRPr="00957236">
        <w:rPr>
          <w:rFonts w:ascii="Times New Roman" w:hAnsi="Times New Roman"/>
          <w:sz w:val="28"/>
          <w:szCs w:val="28"/>
          <w:lang w:val="uk-UA"/>
        </w:rPr>
        <w:t>их військ України, Цивільної</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оборони України, Управління </w:t>
      </w:r>
    </w:p>
    <w:p w:rsidR="00654FA2" w:rsidRDefault="00654FA2" w:rsidP="006D0648">
      <w:pPr>
        <w:pStyle w:val="af5"/>
        <w:widowControl w:val="0"/>
        <w:ind w:firstLine="709"/>
        <w:jc w:val="both"/>
        <w:rPr>
          <w:rFonts w:ascii="Times New Roman" w:hAnsi="Times New Roman"/>
          <w:sz w:val="28"/>
          <w:szCs w:val="28"/>
          <w:lang w:val="uk-UA"/>
        </w:rPr>
      </w:pPr>
    </w:p>
    <w:p w:rsidR="00654FA2" w:rsidRPr="00654FA2" w:rsidRDefault="00654FA2" w:rsidP="006D0648">
      <w:pPr>
        <w:pStyle w:val="af5"/>
        <w:widowControl w:val="0"/>
        <w:ind w:firstLine="709"/>
        <w:jc w:val="both"/>
        <w:rPr>
          <w:rFonts w:ascii="Times New Roman" w:hAnsi="Times New Roman"/>
          <w:sz w:val="20"/>
          <w:szCs w:val="20"/>
          <w:lang w:val="uk-UA"/>
        </w:rPr>
      </w:pPr>
      <w:r>
        <w:rPr>
          <w:rFonts w:ascii="Times New Roman" w:hAnsi="Times New Roman"/>
          <w:sz w:val="28"/>
          <w:szCs w:val="28"/>
          <w:lang w:val="uk-UA"/>
        </w:rPr>
        <w:t xml:space="preserve">                                        </w:t>
      </w:r>
      <w:r w:rsidRPr="00654FA2">
        <w:rPr>
          <w:rFonts w:ascii="Times New Roman" w:hAnsi="Times New Roman"/>
          <w:sz w:val="20"/>
          <w:szCs w:val="20"/>
          <w:lang w:val="uk-UA"/>
        </w:rPr>
        <w:t>58</w:t>
      </w:r>
    </w:p>
    <w:p w:rsidR="00135FC3" w:rsidRPr="00957236" w:rsidRDefault="00135FC3" w:rsidP="00654FA2">
      <w:pPr>
        <w:pStyle w:val="af5"/>
        <w:widowControl w:val="0"/>
        <w:jc w:val="both"/>
        <w:rPr>
          <w:rFonts w:ascii="Times New Roman" w:hAnsi="Times New Roman"/>
          <w:sz w:val="28"/>
          <w:szCs w:val="28"/>
          <w:lang w:val="uk-UA"/>
        </w:rPr>
      </w:pPr>
      <w:r w:rsidRPr="00957236">
        <w:rPr>
          <w:rFonts w:ascii="Times New Roman" w:hAnsi="Times New Roman"/>
          <w:sz w:val="28"/>
          <w:szCs w:val="28"/>
          <w:lang w:val="uk-UA"/>
        </w:rPr>
        <w:lastRenderedPageBreak/>
        <w:t>охорони вищих посадових осіб України та інших військових формувань, створених відповідно до законодавства України</w:t>
      </w:r>
      <w:r w:rsidR="008C3874">
        <w:rPr>
          <w:rFonts w:ascii="Times New Roman" w:hAnsi="Times New Roman"/>
          <w:sz w:val="28"/>
          <w:szCs w:val="28"/>
          <w:lang w:val="uk-UA"/>
        </w:rPr>
        <w:t xml:space="preserve"> </w:t>
      </w:r>
      <w:r w:rsidRPr="00957236">
        <w:rPr>
          <w:rFonts w:ascii="Times New Roman" w:hAnsi="Times New Roman"/>
          <w:sz w:val="28"/>
          <w:szCs w:val="28"/>
          <w:lang w:val="uk-UA"/>
        </w:rPr>
        <w:t>(далі Збройні Сили України та інші війська) та військовослужбовці, звільнені із</w:t>
      </w:r>
      <w:r w:rsidR="008C3874">
        <w:rPr>
          <w:rFonts w:ascii="Times New Roman" w:hAnsi="Times New Roman"/>
          <w:sz w:val="28"/>
          <w:szCs w:val="28"/>
          <w:lang w:val="uk-UA"/>
        </w:rPr>
        <w:t xml:space="preserve"> </w:t>
      </w:r>
      <w:r w:rsidRPr="00957236">
        <w:rPr>
          <w:rFonts w:ascii="Times New Roman" w:hAnsi="Times New Roman"/>
          <w:sz w:val="28"/>
          <w:szCs w:val="28"/>
          <w:lang w:val="uk-UA"/>
        </w:rPr>
        <w:t>Збройних Сил колишнього Союзу Радянських Соціалістичних Республік і Збройних</w:t>
      </w:r>
      <w:r w:rsidR="008C3874">
        <w:rPr>
          <w:rFonts w:ascii="Times New Roman" w:hAnsi="Times New Roman"/>
          <w:sz w:val="28"/>
          <w:szCs w:val="28"/>
          <w:lang w:val="uk-UA"/>
        </w:rPr>
        <w:t xml:space="preserve"> </w:t>
      </w:r>
      <w:r w:rsidRPr="00957236">
        <w:rPr>
          <w:rFonts w:ascii="Times New Roman" w:hAnsi="Times New Roman"/>
          <w:sz w:val="28"/>
          <w:szCs w:val="28"/>
          <w:lang w:val="uk-UA"/>
        </w:rPr>
        <w:t>сил держав учасниць Співдружності Незалежних Держав, пред’являють військовий квиток. Звільнені з місця відбування кримінального покарання зобов’язані пред’явити довідку про звільнення.</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Працівникам, що стають до роботи вперше,</w:t>
      </w:r>
      <w:r w:rsidR="008C3874">
        <w:rPr>
          <w:rFonts w:ascii="Times New Roman" w:hAnsi="Times New Roman"/>
          <w:sz w:val="28"/>
          <w:szCs w:val="28"/>
          <w:lang w:val="uk-UA"/>
        </w:rPr>
        <w:t xml:space="preserve"> </w:t>
      </w:r>
      <w:r w:rsidRPr="00957236">
        <w:rPr>
          <w:rFonts w:ascii="Times New Roman" w:hAnsi="Times New Roman"/>
          <w:sz w:val="28"/>
          <w:szCs w:val="28"/>
          <w:lang w:val="uk-UA"/>
        </w:rPr>
        <w:t>трудова книжка оформляється</w:t>
      </w:r>
      <w:r w:rsidR="008C3874">
        <w:rPr>
          <w:rFonts w:ascii="Times New Roman" w:hAnsi="Times New Roman"/>
          <w:sz w:val="28"/>
          <w:szCs w:val="28"/>
          <w:lang w:val="uk-UA"/>
        </w:rPr>
        <w:t xml:space="preserve"> </w:t>
      </w:r>
      <w:r w:rsidRPr="00957236">
        <w:rPr>
          <w:rFonts w:ascii="Times New Roman" w:hAnsi="Times New Roman"/>
          <w:sz w:val="28"/>
          <w:szCs w:val="28"/>
          <w:lang w:val="uk-UA"/>
        </w:rPr>
        <w:t>не</w:t>
      </w:r>
      <w:r w:rsidR="008C3874">
        <w:rPr>
          <w:rFonts w:ascii="Times New Roman" w:hAnsi="Times New Roman"/>
          <w:sz w:val="28"/>
          <w:szCs w:val="28"/>
          <w:lang w:val="uk-UA"/>
        </w:rPr>
        <w:t xml:space="preserve"> </w:t>
      </w:r>
      <w:r w:rsidRPr="00957236">
        <w:rPr>
          <w:rFonts w:ascii="Times New Roman" w:hAnsi="Times New Roman"/>
          <w:sz w:val="28"/>
          <w:szCs w:val="28"/>
          <w:lang w:val="uk-UA"/>
        </w:rPr>
        <w:t>пізніше п’яти днів після прийняття на роботу.</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2.8</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Усі записи в трудовій книжці про прийняття на роботу, переведення на іншу постійну роботу або звільнення, а також нагороди та </w:t>
      </w:r>
      <w:r w:rsidR="00014B0C" w:rsidRPr="00957236">
        <w:rPr>
          <w:rFonts w:ascii="Times New Roman" w:hAnsi="Times New Roman"/>
          <w:sz w:val="28"/>
          <w:szCs w:val="28"/>
          <w:lang w:val="uk-UA"/>
        </w:rPr>
        <w:t>заохочення вносяться</w:t>
      </w:r>
      <w:r w:rsidR="008C3874">
        <w:rPr>
          <w:rFonts w:ascii="Times New Roman" w:hAnsi="Times New Roman"/>
          <w:sz w:val="28"/>
          <w:szCs w:val="28"/>
          <w:lang w:val="uk-UA"/>
        </w:rPr>
        <w:t xml:space="preserve"> </w:t>
      </w:r>
      <w:r w:rsidR="00014B0C" w:rsidRPr="00957236">
        <w:rPr>
          <w:rFonts w:ascii="Times New Roman" w:hAnsi="Times New Roman"/>
          <w:sz w:val="28"/>
          <w:szCs w:val="28"/>
          <w:lang w:val="uk-UA"/>
        </w:rPr>
        <w:t>директором</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після видання наказу (розпорядження), але</w:t>
      </w:r>
      <w:r w:rsidR="008C3874">
        <w:rPr>
          <w:rFonts w:ascii="Times New Roman" w:hAnsi="Times New Roman"/>
          <w:sz w:val="28"/>
          <w:szCs w:val="28"/>
          <w:lang w:val="uk-UA"/>
        </w:rPr>
        <w:t xml:space="preserve"> </w:t>
      </w:r>
      <w:r w:rsidRPr="00957236">
        <w:rPr>
          <w:rFonts w:ascii="Times New Roman" w:hAnsi="Times New Roman"/>
          <w:sz w:val="28"/>
          <w:szCs w:val="28"/>
          <w:lang w:val="uk-UA"/>
        </w:rPr>
        <w:t>не пізніше</w:t>
      </w:r>
      <w:r w:rsidR="008C3874">
        <w:rPr>
          <w:rFonts w:ascii="Times New Roman" w:hAnsi="Times New Roman"/>
          <w:sz w:val="28"/>
          <w:szCs w:val="28"/>
          <w:lang w:val="uk-UA"/>
        </w:rPr>
        <w:t xml:space="preserve"> </w:t>
      </w:r>
      <w:r w:rsidRPr="00957236">
        <w:rPr>
          <w:rFonts w:ascii="Times New Roman" w:hAnsi="Times New Roman"/>
          <w:sz w:val="28"/>
          <w:szCs w:val="28"/>
          <w:lang w:val="uk-UA"/>
        </w:rPr>
        <w:t>тижневого строку, а</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в разі звільнення </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у день звільнення і повинні точно</w:t>
      </w:r>
      <w:r w:rsidR="008C3874">
        <w:rPr>
          <w:rFonts w:ascii="Times New Roman" w:hAnsi="Times New Roman"/>
          <w:sz w:val="28"/>
          <w:szCs w:val="28"/>
          <w:lang w:val="uk-UA"/>
        </w:rPr>
        <w:t xml:space="preserve"> </w:t>
      </w:r>
      <w:r w:rsidRPr="00957236">
        <w:rPr>
          <w:rFonts w:ascii="Times New Roman" w:hAnsi="Times New Roman"/>
          <w:sz w:val="28"/>
          <w:szCs w:val="28"/>
          <w:lang w:val="uk-UA"/>
        </w:rPr>
        <w:t>відповідати тексту наказу (розпорядження).</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Відомості про стягнення до трудової книжки не заносяться.</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2.9</w:t>
      </w:r>
      <w:r w:rsidR="006D064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На осіб, які працюють за сумісництвом, трудові книжки ведуться тільки за</w:t>
      </w:r>
      <w:r w:rsidR="008C3874">
        <w:rPr>
          <w:rFonts w:ascii="Times New Roman" w:hAnsi="Times New Roman"/>
          <w:sz w:val="28"/>
          <w:szCs w:val="28"/>
          <w:lang w:val="uk-UA"/>
        </w:rPr>
        <w:t xml:space="preserve"> </w:t>
      </w:r>
      <w:r w:rsidRPr="00957236">
        <w:rPr>
          <w:rFonts w:ascii="Times New Roman" w:hAnsi="Times New Roman"/>
          <w:sz w:val="28"/>
          <w:szCs w:val="28"/>
          <w:lang w:val="uk-UA"/>
        </w:rPr>
        <w:t>місцем основної роботи.</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2.10</w:t>
      </w:r>
      <w:r w:rsidR="006D0648">
        <w:rPr>
          <w:rFonts w:ascii="Times New Roman" w:hAnsi="Times New Roman"/>
          <w:sz w:val="28"/>
          <w:szCs w:val="28"/>
          <w:lang w:val="uk-UA"/>
        </w:rPr>
        <w:t>.</w:t>
      </w:r>
      <w:r w:rsidRPr="00957236">
        <w:rPr>
          <w:rFonts w:ascii="Times New Roman" w:hAnsi="Times New Roman"/>
          <w:sz w:val="28"/>
          <w:szCs w:val="28"/>
          <w:lang w:val="uk-UA"/>
        </w:rPr>
        <w:t xml:space="preserve"> Припинення трудового договору може мати місце тільки</w:t>
      </w:r>
      <w:r w:rsidR="008C3874">
        <w:rPr>
          <w:rFonts w:ascii="Times New Roman" w:hAnsi="Times New Roman"/>
          <w:sz w:val="28"/>
          <w:szCs w:val="28"/>
          <w:lang w:val="uk-UA"/>
        </w:rPr>
        <w:t xml:space="preserve"> </w:t>
      </w:r>
      <w:r w:rsidRPr="00957236">
        <w:rPr>
          <w:rFonts w:ascii="Times New Roman" w:hAnsi="Times New Roman"/>
          <w:sz w:val="28"/>
          <w:szCs w:val="28"/>
          <w:lang w:val="uk-UA"/>
        </w:rPr>
        <w:t>на підставах,</w:t>
      </w:r>
      <w:r w:rsidR="008C3874">
        <w:rPr>
          <w:rFonts w:ascii="Times New Roman" w:hAnsi="Times New Roman"/>
          <w:sz w:val="28"/>
          <w:szCs w:val="28"/>
          <w:lang w:val="uk-UA"/>
        </w:rPr>
        <w:t xml:space="preserve"> </w:t>
      </w:r>
      <w:r w:rsidRPr="00957236">
        <w:rPr>
          <w:rFonts w:ascii="Times New Roman" w:hAnsi="Times New Roman"/>
          <w:sz w:val="28"/>
          <w:szCs w:val="28"/>
          <w:lang w:val="uk-UA"/>
        </w:rPr>
        <w:t>передбачених</w:t>
      </w:r>
      <w:r w:rsidR="008C3874">
        <w:rPr>
          <w:rFonts w:ascii="Times New Roman" w:hAnsi="Times New Roman"/>
          <w:sz w:val="28"/>
          <w:szCs w:val="28"/>
          <w:lang w:val="uk-UA"/>
        </w:rPr>
        <w:t xml:space="preserve"> </w:t>
      </w:r>
      <w:r w:rsidRPr="00957236">
        <w:rPr>
          <w:rFonts w:ascii="Times New Roman" w:hAnsi="Times New Roman"/>
          <w:sz w:val="28"/>
          <w:szCs w:val="28"/>
          <w:lang w:val="uk-UA"/>
        </w:rPr>
        <w:t>законодавством.</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Працівник має право розірвати</w:t>
      </w:r>
      <w:r w:rsidR="008C3874">
        <w:rPr>
          <w:rFonts w:ascii="Times New Roman" w:hAnsi="Times New Roman"/>
          <w:sz w:val="28"/>
          <w:szCs w:val="28"/>
          <w:lang w:val="uk-UA"/>
        </w:rPr>
        <w:t xml:space="preserve"> </w:t>
      </w:r>
      <w:r w:rsidRPr="00957236">
        <w:rPr>
          <w:rFonts w:ascii="Times New Roman" w:hAnsi="Times New Roman"/>
          <w:sz w:val="28"/>
          <w:szCs w:val="28"/>
          <w:lang w:val="uk-UA"/>
        </w:rPr>
        <w:t>трудовий договір, укладений</w:t>
      </w:r>
      <w:r w:rsidR="008C3874">
        <w:rPr>
          <w:rFonts w:ascii="Times New Roman" w:hAnsi="Times New Roman"/>
          <w:sz w:val="28"/>
          <w:szCs w:val="28"/>
          <w:lang w:val="uk-UA"/>
        </w:rPr>
        <w:t xml:space="preserve"> </w:t>
      </w:r>
      <w:r w:rsidRPr="00957236">
        <w:rPr>
          <w:rFonts w:ascii="Times New Roman" w:hAnsi="Times New Roman"/>
          <w:sz w:val="28"/>
          <w:szCs w:val="28"/>
          <w:lang w:val="uk-UA"/>
        </w:rPr>
        <w:t>на</w:t>
      </w:r>
      <w:r w:rsidR="008C3874">
        <w:rPr>
          <w:rFonts w:ascii="Times New Roman" w:hAnsi="Times New Roman"/>
          <w:sz w:val="28"/>
          <w:szCs w:val="28"/>
          <w:lang w:val="uk-UA"/>
        </w:rPr>
        <w:t xml:space="preserve"> </w:t>
      </w:r>
      <w:r w:rsidRPr="00957236">
        <w:rPr>
          <w:rFonts w:ascii="Times New Roman" w:hAnsi="Times New Roman"/>
          <w:sz w:val="28"/>
          <w:szCs w:val="28"/>
          <w:lang w:val="uk-UA"/>
        </w:rPr>
        <w:t>невизначений</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 строк,</w:t>
      </w:r>
      <w:r w:rsidR="008C3874">
        <w:rPr>
          <w:rFonts w:ascii="Times New Roman" w:hAnsi="Times New Roman"/>
          <w:sz w:val="28"/>
          <w:szCs w:val="28"/>
          <w:lang w:val="uk-UA"/>
        </w:rPr>
        <w:t xml:space="preserve"> </w:t>
      </w:r>
      <w:r w:rsidRPr="00957236">
        <w:rPr>
          <w:rFonts w:ascii="Times New Roman" w:hAnsi="Times New Roman"/>
          <w:sz w:val="28"/>
          <w:szCs w:val="28"/>
          <w:lang w:val="uk-UA"/>
        </w:rPr>
        <w:t>попередивши про це адміністрацію</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письмово за</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два тижні. </w:t>
      </w:r>
    </w:p>
    <w:p w:rsidR="00135FC3" w:rsidRPr="00957236" w:rsidRDefault="00135FC3" w:rsidP="006D064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За домовленістю мі</w:t>
      </w:r>
      <w:r w:rsidR="00014B0C" w:rsidRPr="00957236">
        <w:rPr>
          <w:rFonts w:ascii="Times New Roman" w:hAnsi="Times New Roman"/>
          <w:sz w:val="28"/>
          <w:szCs w:val="28"/>
          <w:lang w:val="uk-UA"/>
        </w:rPr>
        <w:t>ж працівником і директором</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 трудовий договір</w:t>
      </w:r>
      <w:r w:rsidR="008C3874">
        <w:rPr>
          <w:rFonts w:ascii="Times New Roman" w:hAnsi="Times New Roman"/>
          <w:sz w:val="28"/>
          <w:szCs w:val="28"/>
          <w:lang w:val="uk-UA"/>
        </w:rPr>
        <w:t xml:space="preserve"> </w:t>
      </w:r>
      <w:r w:rsidRPr="00957236">
        <w:rPr>
          <w:rFonts w:ascii="Times New Roman" w:hAnsi="Times New Roman"/>
          <w:sz w:val="28"/>
          <w:szCs w:val="28"/>
          <w:lang w:val="uk-UA"/>
        </w:rPr>
        <w:t>може бути розірваний і до закінчення термі</w:t>
      </w:r>
      <w:r w:rsidR="006D0648">
        <w:rPr>
          <w:rFonts w:ascii="Times New Roman" w:hAnsi="Times New Roman"/>
          <w:sz w:val="28"/>
          <w:szCs w:val="28"/>
          <w:lang w:val="uk-UA"/>
        </w:rPr>
        <w:t>ну попередження про звільнення.</w:t>
      </w:r>
    </w:p>
    <w:p w:rsidR="00135FC3" w:rsidRPr="00957236" w:rsidRDefault="00135FC3" w:rsidP="006D0648">
      <w:pPr>
        <w:pStyle w:val="af5"/>
        <w:widowControl w:val="0"/>
        <w:ind w:firstLine="709"/>
        <w:jc w:val="both"/>
        <w:rPr>
          <w:rFonts w:ascii="Times New Roman" w:hAnsi="Times New Roman"/>
          <w:color w:val="000000"/>
          <w:sz w:val="28"/>
          <w:szCs w:val="28"/>
        </w:rPr>
      </w:pPr>
      <w:r w:rsidRPr="00957236">
        <w:rPr>
          <w:rFonts w:ascii="Times New Roman" w:hAnsi="Times New Roman"/>
          <w:sz w:val="28"/>
          <w:szCs w:val="28"/>
          <w:lang w:val="uk-UA"/>
        </w:rPr>
        <w:t>Розірвання трудового договору з ініціативи адміністрації проводиться за</w:t>
      </w:r>
      <w:r w:rsidR="008C3874">
        <w:rPr>
          <w:rFonts w:ascii="Times New Roman" w:hAnsi="Times New Roman"/>
          <w:sz w:val="28"/>
          <w:szCs w:val="28"/>
          <w:lang w:val="uk-UA"/>
        </w:rPr>
        <w:t xml:space="preserve"> </w:t>
      </w:r>
      <w:r w:rsidRPr="00957236">
        <w:rPr>
          <w:rFonts w:ascii="Times New Roman" w:hAnsi="Times New Roman"/>
          <w:sz w:val="28"/>
          <w:szCs w:val="28"/>
          <w:lang w:val="uk-UA"/>
        </w:rPr>
        <w:t>попередньою згодою профспілкового комітету, крім</w:t>
      </w:r>
      <w:r w:rsidR="008C3874">
        <w:rPr>
          <w:rFonts w:ascii="Times New Roman" w:hAnsi="Times New Roman"/>
          <w:sz w:val="28"/>
          <w:szCs w:val="28"/>
          <w:lang w:val="uk-UA"/>
        </w:rPr>
        <w:t xml:space="preserve"> </w:t>
      </w:r>
      <w:r w:rsidRPr="00957236">
        <w:rPr>
          <w:rFonts w:ascii="Times New Roman" w:hAnsi="Times New Roman"/>
          <w:sz w:val="28"/>
          <w:szCs w:val="28"/>
          <w:lang w:val="uk-UA"/>
        </w:rPr>
        <w:t>випадків, передбачених</w:t>
      </w:r>
      <w:r w:rsidR="008C3874">
        <w:rPr>
          <w:rFonts w:ascii="Times New Roman" w:hAnsi="Times New Roman"/>
          <w:sz w:val="28"/>
          <w:szCs w:val="28"/>
          <w:lang w:val="uk-UA"/>
        </w:rPr>
        <w:t xml:space="preserve"> </w:t>
      </w:r>
      <w:r w:rsidR="00F96FBB" w:rsidRPr="00957236">
        <w:rPr>
          <w:rFonts w:ascii="Times New Roman" w:hAnsi="Times New Roman"/>
          <w:sz w:val="28"/>
          <w:szCs w:val="28"/>
        </w:rPr>
        <w:t>з</w:t>
      </w:r>
      <w:r w:rsidRPr="00957236">
        <w:rPr>
          <w:rFonts w:ascii="Times New Roman" w:hAnsi="Times New Roman"/>
          <w:sz w:val="28"/>
          <w:szCs w:val="28"/>
        </w:rPr>
        <w:t>аконодавством</w:t>
      </w:r>
      <w:r w:rsidR="008C3874">
        <w:rPr>
          <w:rFonts w:ascii="Times New Roman" w:hAnsi="Times New Roman"/>
          <w:sz w:val="28"/>
          <w:szCs w:val="28"/>
        </w:rPr>
        <w:t xml:space="preserve"> </w:t>
      </w:r>
      <w:r w:rsidR="006D0648">
        <w:rPr>
          <w:rFonts w:ascii="Times New Roman" w:hAnsi="Times New Roman"/>
          <w:color w:val="000000"/>
          <w:sz w:val="28"/>
          <w:szCs w:val="28"/>
        </w:rPr>
        <w:t>(</w:t>
      </w:r>
      <w:r w:rsidR="00F96FBB" w:rsidRPr="00957236">
        <w:rPr>
          <w:rFonts w:ascii="Times New Roman" w:hAnsi="Times New Roman"/>
          <w:color w:val="000000"/>
          <w:sz w:val="28"/>
          <w:szCs w:val="28"/>
        </w:rPr>
        <w:t>у період дії воєнного стану норми статті 43 Кодексу законів про працю України не застосовуються)</w:t>
      </w:r>
      <w:r w:rsidRPr="00957236">
        <w:rPr>
          <w:rFonts w:ascii="Times New Roman" w:hAnsi="Times New Roman"/>
          <w:sz w:val="28"/>
          <w:szCs w:val="28"/>
        </w:rPr>
        <w:t>.</w:t>
      </w:r>
    </w:p>
    <w:p w:rsidR="00135FC3" w:rsidRPr="006D0648" w:rsidRDefault="00135FC3" w:rsidP="006D0648">
      <w:pPr>
        <w:pStyle w:val="af5"/>
        <w:widowControl w:val="0"/>
        <w:ind w:firstLine="709"/>
        <w:jc w:val="both"/>
        <w:rPr>
          <w:rFonts w:ascii="Times New Roman" w:hAnsi="Times New Roman"/>
          <w:sz w:val="28"/>
          <w:szCs w:val="28"/>
          <w:lang w:val="uk-UA"/>
        </w:rPr>
      </w:pPr>
      <w:r w:rsidRPr="006D0648">
        <w:rPr>
          <w:rFonts w:ascii="Times New Roman" w:hAnsi="Times New Roman"/>
          <w:sz w:val="28"/>
          <w:szCs w:val="28"/>
          <w:lang w:val="uk-UA"/>
        </w:rPr>
        <w:t>2.11</w:t>
      </w:r>
      <w:r w:rsidR="006D0648" w:rsidRPr="006D0648">
        <w:rPr>
          <w:rFonts w:ascii="Times New Roman" w:hAnsi="Times New Roman"/>
          <w:sz w:val="28"/>
          <w:szCs w:val="28"/>
          <w:lang w:val="uk-UA"/>
        </w:rPr>
        <w:t>.</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Припинення трудового договору</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оформляється наказом (р</w:t>
      </w:r>
      <w:r w:rsidR="00F96FBB" w:rsidRPr="006D0648">
        <w:rPr>
          <w:rFonts w:ascii="Times New Roman" w:hAnsi="Times New Roman"/>
          <w:sz w:val="28"/>
          <w:szCs w:val="28"/>
          <w:lang w:val="uk-UA"/>
        </w:rPr>
        <w:t>озпорядженням)</w:t>
      </w:r>
      <w:r w:rsidR="008C3874" w:rsidRPr="006D0648">
        <w:rPr>
          <w:rFonts w:ascii="Times New Roman" w:hAnsi="Times New Roman"/>
          <w:sz w:val="28"/>
          <w:szCs w:val="28"/>
          <w:lang w:val="uk-UA"/>
        </w:rPr>
        <w:t xml:space="preserve"> </w:t>
      </w:r>
      <w:r w:rsidR="00F96FBB" w:rsidRPr="006D0648">
        <w:rPr>
          <w:rFonts w:ascii="Times New Roman" w:hAnsi="Times New Roman"/>
          <w:sz w:val="28"/>
          <w:szCs w:val="28"/>
          <w:lang w:val="uk-UA"/>
        </w:rPr>
        <w:t>директора</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Підприємства.</w:t>
      </w:r>
    </w:p>
    <w:p w:rsidR="00135FC3" w:rsidRPr="006D0648" w:rsidRDefault="00F96FBB" w:rsidP="006D0648">
      <w:pPr>
        <w:pStyle w:val="af5"/>
        <w:widowControl w:val="0"/>
        <w:ind w:firstLine="709"/>
        <w:jc w:val="both"/>
        <w:rPr>
          <w:rFonts w:ascii="Times New Roman" w:hAnsi="Times New Roman"/>
          <w:sz w:val="28"/>
          <w:szCs w:val="28"/>
          <w:lang w:val="uk-UA"/>
        </w:rPr>
      </w:pPr>
      <w:r w:rsidRPr="006D0648">
        <w:rPr>
          <w:rFonts w:ascii="Times New Roman" w:hAnsi="Times New Roman"/>
          <w:sz w:val="28"/>
          <w:szCs w:val="28"/>
          <w:lang w:val="uk-UA"/>
        </w:rPr>
        <w:t>Директор</w:t>
      </w:r>
      <w:r w:rsidR="008C3874" w:rsidRPr="006D0648">
        <w:rPr>
          <w:rFonts w:ascii="Times New Roman" w:hAnsi="Times New Roman"/>
          <w:sz w:val="28"/>
          <w:szCs w:val="28"/>
          <w:lang w:val="uk-UA"/>
        </w:rPr>
        <w:t xml:space="preserve"> </w:t>
      </w:r>
      <w:r w:rsidR="00135FC3" w:rsidRPr="006D0648">
        <w:rPr>
          <w:rFonts w:ascii="Times New Roman" w:hAnsi="Times New Roman"/>
          <w:sz w:val="28"/>
          <w:szCs w:val="28"/>
          <w:lang w:val="uk-UA"/>
        </w:rPr>
        <w:t>зобов’язаний у день звільнення видати працівникові трудову</w:t>
      </w:r>
      <w:r w:rsidR="008C3874" w:rsidRPr="006D0648">
        <w:rPr>
          <w:rFonts w:ascii="Times New Roman" w:hAnsi="Times New Roman"/>
          <w:sz w:val="28"/>
          <w:szCs w:val="28"/>
          <w:lang w:val="uk-UA"/>
        </w:rPr>
        <w:t xml:space="preserve"> </w:t>
      </w:r>
      <w:r w:rsidR="00135FC3" w:rsidRPr="006D0648">
        <w:rPr>
          <w:rFonts w:ascii="Times New Roman" w:hAnsi="Times New Roman"/>
          <w:sz w:val="28"/>
          <w:szCs w:val="28"/>
          <w:lang w:val="uk-UA"/>
        </w:rPr>
        <w:t>книжку</w:t>
      </w:r>
      <w:r w:rsidR="008C3874" w:rsidRPr="006D0648">
        <w:rPr>
          <w:rFonts w:ascii="Times New Roman" w:hAnsi="Times New Roman"/>
          <w:sz w:val="28"/>
          <w:szCs w:val="28"/>
          <w:lang w:val="uk-UA"/>
        </w:rPr>
        <w:t xml:space="preserve"> </w:t>
      </w:r>
      <w:r w:rsidR="00135FC3" w:rsidRPr="006D0648">
        <w:rPr>
          <w:rFonts w:ascii="Times New Roman" w:hAnsi="Times New Roman"/>
          <w:sz w:val="28"/>
          <w:szCs w:val="28"/>
          <w:lang w:val="uk-UA"/>
        </w:rPr>
        <w:t xml:space="preserve">з внесеним в неї записом про звільнення. </w:t>
      </w:r>
    </w:p>
    <w:p w:rsidR="00135FC3" w:rsidRPr="006D0648" w:rsidRDefault="00135FC3" w:rsidP="006D0648">
      <w:pPr>
        <w:pStyle w:val="af5"/>
        <w:widowControl w:val="0"/>
        <w:ind w:firstLine="709"/>
        <w:jc w:val="both"/>
        <w:rPr>
          <w:rFonts w:ascii="Times New Roman" w:hAnsi="Times New Roman"/>
          <w:sz w:val="28"/>
          <w:szCs w:val="28"/>
          <w:lang w:val="uk-UA"/>
        </w:rPr>
      </w:pPr>
      <w:r w:rsidRPr="006D0648">
        <w:rPr>
          <w:rFonts w:ascii="Times New Roman" w:hAnsi="Times New Roman"/>
          <w:sz w:val="28"/>
          <w:szCs w:val="28"/>
          <w:lang w:val="uk-UA"/>
        </w:rPr>
        <w:t>День звільнення</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вважається</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останнім днем роботи.</w:t>
      </w:r>
    </w:p>
    <w:p w:rsidR="00135FC3" w:rsidRPr="006D0648" w:rsidRDefault="00135FC3" w:rsidP="006D0648">
      <w:pPr>
        <w:pStyle w:val="af5"/>
        <w:widowControl w:val="0"/>
        <w:ind w:firstLine="709"/>
        <w:jc w:val="both"/>
        <w:rPr>
          <w:rFonts w:ascii="Times New Roman" w:hAnsi="Times New Roman"/>
          <w:sz w:val="28"/>
          <w:szCs w:val="28"/>
          <w:lang w:val="uk-UA"/>
        </w:rPr>
      </w:pPr>
      <w:r w:rsidRPr="006D0648">
        <w:rPr>
          <w:rFonts w:ascii="Times New Roman" w:hAnsi="Times New Roman"/>
          <w:sz w:val="28"/>
          <w:szCs w:val="28"/>
          <w:lang w:val="uk-UA"/>
        </w:rPr>
        <w:t>2.12</w:t>
      </w:r>
      <w:r w:rsidR="00D32F58">
        <w:rPr>
          <w:rFonts w:ascii="Times New Roman" w:hAnsi="Times New Roman"/>
          <w:sz w:val="28"/>
          <w:szCs w:val="28"/>
          <w:lang w:val="uk-UA"/>
        </w:rPr>
        <w:t>.</w:t>
      </w:r>
      <w:r w:rsidRPr="006D0648">
        <w:rPr>
          <w:rFonts w:ascii="Times New Roman" w:hAnsi="Times New Roman"/>
          <w:sz w:val="28"/>
          <w:szCs w:val="28"/>
          <w:lang w:val="uk-UA"/>
        </w:rPr>
        <w:t xml:space="preserve"> Якщо працівник</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відсутній н</w:t>
      </w:r>
      <w:r w:rsidR="00F96FBB" w:rsidRPr="006D0648">
        <w:rPr>
          <w:rFonts w:ascii="Times New Roman" w:hAnsi="Times New Roman"/>
          <w:sz w:val="28"/>
          <w:szCs w:val="28"/>
          <w:lang w:val="uk-UA"/>
        </w:rPr>
        <w:t>а роботі в день звільнення, то директор</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Підприємства в цей день надсилає йому поштове повідомлення із вказівкою про</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необхідність отримання трудової книжки.</w:t>
      </w:r>
    </w:p>
    <w:p w:rsidR="00135FC3" w:rsidRPr="006D0648" w:rsidRDefault="00135FC3" w:rsidP="006D0648">
      <w:pPr>
        <w:pStyle w:val="af5"/>
        <w:widowControl w:val="0"/>
        <w:ind w:firstLine="709"/>
        <w:jc w:val="both"/>
        <w:rPr>
          <w:rFonts w:ascii="Times New Roman" w:hAnsi="Times New Roman"/>
          <w:sz w:val="28"/>
          <w:szCs w:val="28"/>
          <w:lang w:val="uk-UA"/>
        </w:rPr>
      </w:pPr>
      <w:r w:rsidRPr="006D0648">
        <w:rPr>
          <w:rFonts w:ascii="Times New Roman" w:hAnsi="Times New Roman"/>
          <w:sz w:val="28"/>
          <w:szCs w:val="28"/>
          <w:lang w:val="uk-UA"/>
        </w:rPr>
        <w:t>Пересилання трудової книжки поштою з доставкою на зазначену адресу</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допускається тільки за письмовою згодою працівника.</w:t>
      </w:r>
    </w:p>
    <w:p w:rsidR="00654FA2" w:rsidRDefault="00135FC3" w:rsidP="006D0648">
      <w:pPr>
        <w:pStyle w:val="af5"/>
        <w:widowControl w:val="0"/>
        <w:ind w:firstLine="709"/>
        <w:jc w:val="both"/>
        <w:rPr>
          <w:rFonts w:ascii="Times New Roman" w:hAnsi="Times New Roman"/>
          <w:sz w:val="28"/>
          <w:szCs w:val="28"/>
          <w:lang w:val="uk-UA"/>
        </w:rPr>
      </w:pPr>
      <w:r w:rsidRPr="006D0648">
        <w:rPr>
          <w:rFonts w:ascii="Times New Roman" w:hAnsi="Times New Roman"/>
          <w:sz w:val="28"/>
          <w:szCs w:val="28"/>
          <w:lang w:val="uk-UA"/>
        </w:rPr>
        <w:t>2.13</w:t>
      </w:r>
      <w:r w:rsidR="00D32F58">
        <w:rPr>
          <w:rFonts w:ascii="Times New Roman" w:hAnsi="Times New Roman"/>
          <w:sz w:val="28"/>
          <w:szCs w:val="28"/>
          <w:lang w:val="uk-UA"/>
        </w:rPr>
        <w:t>.</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При звільнені працівника виплата всіх сум, що належать</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йому від</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Підприємства,</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провадиться в день звільнення. Якщо працівник в день</w:t>
      </w:r>
      <w:r w:rsidR="00D32F58">
        <w:rPr>
          <w:rFonts w:ascii="Times New Roman" w:hAnsi="Times New Roman"/>
          <w:sz w:val="28"/>
          <w:szCs w:val="28"/>
          <w:lang w:val="uk-UA"/>
        </w:rPr>
        <w:t xml:space="preserve"> </w:t>
      </w:r>
      <w:r w:rsidRPr="006D0648">
        <w:rPr>
          <w:rFonts w:ascii="Times New Roman" w:hAnsi="Times New Roman"/>
          <w:sz w:val="28"/>
          <w:szCs w:val="28"/>
          <w:lang w:val="uk-UA"/>
        </w:rPr>
        <w:t>звільнення не працював, то</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 xml:space="preserve">зазначені суми мають бути виплачені не пізніше </w:t>
      </w:r>
    </w:p>
    <w:p w:rsidR="00654FA2" w:rsidRDefault="00654FA2" w:rsidP="006D0648">
      <w:pPr>
        <w:pStyle w:val="af5"/>
        <w:widowControl w:val="0"/>
        <w:ind w:firstLine="709"/>
        <w:jc w:val="both"/>
        <w:rPr>
          <w:rFonts w:ascii="Times New Roman" w:hAnsi="Times New Roman"/>
          <w:sz w:val="28"/>
          <w:szCs w:val="28"/>
          <w:lang w:val="uk-UA"/>
        </w:rPr>
      </w:pPr>
    </w:p>
    <w:p w:rsidR="00654FA2" w:rsidRDefault="00654FA2" w:rsidP="006D0648">
      <w:pPr>
        <w:pStyle w:val="af5"/>
        <w:widowControl w:val="0"/>
        <w:ind w:firstLine="709"/>
        <w:jc w:val="both"/>
        <w:rPr>
          <w:rFonts w:ascii="Times New Roman" w:hAnsi="Times New Roman"/>
          <w:sz w:val="28"/>
          <w:szCs w:val="28"/>
          <w:lang w:val="uk-UA"/>
        </w:rPr>
      </w:pPr>
    </w:p>
    <w:p w:rsidR="00654FA2" w:rsidRPr="00654FA2" w:rsidRDefault="00654FA2" w:rsidP="006D0648">
      <w:pPr>
        <w:pStyle w:val="af5"/>
        <w:widowControl w:val="0"/>
        <w:ind w:firstLine="709"/>
        <w:jc w:val="both"/>
        <w:rPr>
          <w:rFonts w:ascii="Times New Roman" w:hAnsi="Times New Roman"/>
          <w:sz w:val="20"/>
          <w:szCs w:val="20"/>
          <w:lang w:val="uk-UA"/>
        </w:rPr>
      </w:pPr>
      <w:r>
        <w:rPr>
          <w:rFonts w:ascii="Times New Roman" w:hAnsi="Times New Roman"/>
          <w:sz w:val="28"/>
          <w:szCs w:val="28"/>
          <w:lang w:val="uk-UA"/>
        </w:rPr>
        <w:t xml:space="preserve">                                         </w:t>
      </w:r>
      <w:r w:rsidRPr="00654FA2">
        <w:rPr>
          <w:rFonts w:ascii="Times New Roman" w:hAnsi="Times New Roman"/>
          <w:sz w:val="20"/>
          <w:szCs w:val="20"/>
          <w:lang w:val="uk-UA"/>
        </w:rPr>
        <w:t>59</w:t>
      </w:r>
    </w:p>
    <w:p w:rsidR="00135FC3" w:rsidRPr="006D0648" w:rsidRDefault="00135FC3" w:rsidP="00654FA2">
      <w:pPr>
        <w:pStyle w:val="af5"/>
        <w:widowControl w:val="0"/>
        <w:jc w:val="both"/>
        <w:rPr>
          <w:rFonts w:ascii="Times New Roman" w:hAnsi="Times New Roman"/>
          <w:sz w:val="28"/>
          <w:szCs w:val="28"/>
          <w:lang w:val="uk-UA"/>
        </w:rPr>
      </w:pPr>
      <w:r w:rsidRPr="006D0648">
        <w:rPr>
          <w:rFonts w:ascii="Times New Roman" w:hAnsi="Times New Roman"/>
          <w:sz w:val="28"/>
          <w:szCs w:val="28"/>
          <w:lang w:val="uk-UA"/>
        </w:rPr>
        <w:lastRenderedPageBreak/>
        <w:t>наступного дня після</w:t>
      </w:r>
      <w:r w:rsidR="008C3874" w:rsidRPr="006D0648">
        <w:rPr>
          <w:rFonts w:ascii="Times New Roman" w:hAnsi="Times New Roman"/>
          <w:sz w:val="28"/>
          <w:szCs w:val="28"/>
          <w:lang w:val="uk-UA"/>
        </w:rPr>
        <w:t xml:space="preserve"> </w:t>
      </w:r>
      <w:r w:rsidRPr="006D0648">
        <w:rPr>
          <w:rFonts w:ascii="Times New Roman" w:hAnsi="Times New Roman"/>
          <w:sz w:val="28"/>
          <w:szCs w:val="28"/>
          <w:lang w:val="uk-UA"/>
        </w:rPr>
        <w:t>пред’явлення звільненим працівником вимоги про розрахунок.</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D32F58">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ІІІ. ОСНОВНІ ОБОВ’ЯЗКИ</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П</w:t>
      </w:r>
      <w:r w:rsidR="00D32F58">
        <w:rPr>
          <w:rFonts w:ascii="Times New Roman" w:hAnsi="Times New Roman"/>
          <w:b/>
          <w:sz w:val="28"/>
          <w:szCs w:val="28"/>
          <w:lang w:val="uk-UA"/>
        </w:rPr>
        <w:t>РАЦІВНИКІВ</w:t>
      </w:r>
    </w:p>
    <w:p w:rsidR="00135FC3" w:rsidRPr="00D32F58" w:rsidRDefault="00135FC3" w:rsidP="005039AC">
      <w:pPr>
        <w:pStyle w:val="af5"/>
        <w:widowControl w:val="0"/>
        <w:jc w:val="both"/>
        <w:rPr>
          <w:rFonts w:ascii="Times New Roman" w:hAnsi="Times New Roman"/>
          <w:sz w:val="28"/>
          <w:szCs w:val="28"/>
          <w:lang w:val="uk-UA"/>
        </w:rPr>
      </w:pP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w:t>
      </w:r>
      <w:r w:rsidR="00D32F5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Працівник зобов’язаний:</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3.1.1</w:t>
      </w:r>
      <w:r w:rsidR="00D32F58">
        <w:rPr>
          <w:rFonts w:ascii="Times New Roman" w:hAnsi="Times New Roman"/>
          <w:sz w:val="28"/>
          <w:szCs w:val="28"/>
          <w:lang w:val="uk-UA"/>
        </w:rPr>
        <w:t>.</w:t>
      </w:r>
      <w:r w:rsidRPr="00957236">
        <w:rPr>
          <w:rFonts w:ascii="Times New Roman" w:hAnsi="Times New Roman"/>
          <w:sz w:val="28"/>
          <w:szCs w:val="28"/>
          <w:lang w:val="uk-UA"/>
        </w:rPr>
        <w:t xml:space="preserve"> Виконувати доручену йому роботу особисто і не має права передоручати її</w:t>
      </w:r>
      <w:r w:rsidR="008C3874">
        <w:rPr>
          <w:rFonts w:ascii="Times New Roman" w:hAnsi="Times New Roman"/>
          <w:sz w:val="28"/>
          <w:szCs w:val="28"/>
          <w:lang w:val="uk-UA"/>
        </w:rPr>
        <w:t xml:space="preserve"> </w:t>
      </w:r>
      <w:r w:rsidRPr="00957236">
        <w:rPr>
          <w:rFonts w:ascii="Times New Roman" w:hAnsi="Times New Roman"/>
          <w:sz w:val="28"/>
          <w:szCs w:val="28"/>
          <w:lang w:val="uk-UA"/>
        </w:rPr>
        <w:t>виконання іншій особі, за винятком випадків, передбачених чинним</w:t>
      </w:r>
      <w:r w:rsidR="008C3874">
        <w:rPr>
          <w:rFonts w:ascii="Times New Roman" w:hAnsi="Times New Roman"/>
          <w:sz w:val="28"/>
          <w:szCs w:val="28"/>
          <w:lang w:val="uk-UA"/>
        </w:rPr>
        <w:t xml:space="preserve"> </w:t>
      </w:r>
      <w:r w:rsidRPr="00957236">
        <w:rPr>
          <w:rFonts w:ascii="Times New Roman" w:hAnsi="Times New Roman"/>
          <w:sz w:val="28"/>
          <w:szCs w:val="28"/>
          <w:lang w:val="uk-UA"/>
        </w:rPr>
        <w:t>законодавством;</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3.1.2</w:t>
      </w:r>
      <w:r w:rsidR="00D32F58">
        <w:rPr>
          <w:rFonts w:ascii="Times New Roman" w:hAnsi="Times New Roman"/>
          <w:sz w:val="28"/>
          <w:szCs w:val="28"/>
          <w:lang w:val="uk-UA"/>
        </w:rPr>
        <w:t>.</w:t>
      </w:r>
      <w:r w:rsidRPr="00957236">
        <w:rPr>
          <w:rFonts w:ascii="Times New Roman" w:hAnsi="Times New Roman"/>
          <w:sz w:val="28"/>
          <w:szCs w:val="28"/>
          <w:lang w:val="uk-UA"/>
        </w:rPr>
        <w:t xml:space="preserve"> Працювати чесно і сумлінно, додержуватись трудової і технологічної</w:t>
      </w:r>
      <w:r w:rsidR="008C3874">
        <w:rPr>
          <w:rFonts w:ascii="Times New Roman" w:hAnsi="Times New Roman"/>
          <w:sz w:val="28"/>
          <w:szCs w:val="28"/>
          <w:lang w:val="uk-UA"/>
        </w:rPr>
        <w:t xml:space="preserve"> </w:t>
      </w:r>
      <w:r w:rsidRPr="00957236">
        <w:rPr>
          <w:rFonts w:ascii="Times New Roman" w:hAnsi="Times New Roman"/>
          <w:sz w:val="28"/>
          <w:szCs w:val="28"/>
          <w:lang w:val="uk-UA"/>
        </w:rPr>
        <w:t>дисципліни;</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3.1.3</w:t>
      </w:r>
      <w:r w:rsidR="00D32F58">
        <w:rPr>
          <w:rFonts w:ascii="Times New Roman" w:hAnsi="Times New Roman"/>
          <w:sz w:val="28"/>
          <w:szCs w:val="28"/>
          <w:lang w:val="uk-UA"/>
        </w:rPr>
        <w:t>.</w:t>
      </w:r>
      <w:r w:rsidRPr="00957236">
        <w:rPr>
          <w:rFonts w:ascii="Times New Roman" w:hAnsi="Times New Roman"/>
          <w:sz w:val="28"/>
          <w:szCs w:val="28"/>
          <w:lang w:val="uk-UA"/>
        </w:rPr>
        <w:t xml:space="preserve"> Своєчасно і точно виконува</w:t>
      </w:r>
      <w:r w:rsidR="00D32F58">
        <w:rPr>
          <w:rFonts w:ascii="Times New Roman" w:hAnsi="Times New Roman"/>
          <w:sz w:val="28"/>
          <w:szCs w:val="28"/>
          <w:lang w:val="uk-UA"/>
        </w:rPr>
        <w:t>ти розпорядження адміністрації;</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3.1.4</w:t>
      </w:r>
      <w:r w:rsidR="00D32F58">
        <w:rPr>
          <w:rFonts w:ascii="Times New Roman" w:hAnsi="Times New Roman"/>
          <w:sz w:val="28"/>
          <w:szCs w:val="28"/>
          <w:lang w:val="uk-UA"/>
        </w:rPr>
        <w:t>.</w:t>
      </w:r>
      <w:r w:rsidRPr="00957236">
        <w:rPr>
          <w:rFonts w:ascii="Times New Roman" w:hAnsi="Times New Roman"/>
          <w:sz w:val="28"/>
          <w:szCs w:val="28"/>
          <w:lang w:val="uk-UA"/>
        </w:rPr>
        <w:t xml:space="preserve"> Дбайливо ставитись</w:t>
      </w:r>
      <w:r w:rsidR="008C3874">
        <w:rPr>
          <w:rFonts w:ascii="Times New Roman" w:hAnsi="Times New Roman"/>
          <w:sz w:val="28"/>
          <w:szCs w:val="28"/>
          <w:lang w:val="uk-UA"/>
        </w:rPr>
        <w:t xml:space="preserve"> </w:t>
      </w:r>
      <w:r w:rsidRPr="00957236">
        <w:rPr>
          <w:rFonts w:ascii="Times New Roman" w:hAnsi="Times New Roman"/>
          <w:sz w:val="28"/>
          <w:szCs w:val="28"/>
          <w:lang w:val="uk-UA"/>
        </w:rPr>
        <w:t>до майна</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 Підприємства;</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3.1.5</w:t>
      </w:r>
      <w:r w:rsidR="00D32F5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Дотримуватись вимог по охороні праці, техніці безпеки, виробничій санітарії, гігієні праці і протипожежній охороні, передбачених відповідними</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правилами та інструкціями, працювати у виданому спецодязі, спецвзутті, користуватися необхідними засобами індивідуального захисту;</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3.1.6</w:t>
      </w:r>
      <w:r w:rsidR="00D32F58">
        <w:rPr>
          <w:rFonts w:ascii="Times New Roman" w:hAnsi="Times New Roman"/>
          <w:sz w:val="28"/>
          <w:szCs w:val="28"/>
          <w:lang w:val="uk-UA"/>
        </w:rPr>
        <w:t>.</w:t>
      </w:r>
      <w:r w:rsidRPr="00957236">
        <w:rPr>
          <w:rFonts w:ascii="Times New Roman" w:hAnsi="Times New Roman"/>
          <w:sz w:val="28"/>
          <w:szCs w:val="28"/>
          <w:lang w:val="uk-UA"/>
        </w:rPr>
        <w:t xml:space="preserve"> Вживати заходів до негайного усунення причин і умов, що перешкоджають</w:t>
      </w:r>
      <w:r w:rsidR="008C3874">
        <w:rPr>
          <w:rFonts w:ascii="Times New Roman" w:hAnsi="Times New Roman"/>
          <w:sz w:val="28"/>
          <w:szCs w:val="28"/>
          <w:lang w:val="uk-UA"/>
        </w:rPr>
        <w:t xml:space="preserve"> </w:t>
      </w:r>
      <w:r w:rsidRPr="00957236">
        <w:rPr>
          <w:rFonts w:ascii="Times New Roman" w:hAnsi="Times New Roman"/>
          <w:sz w:val="28"/>
          <w:szCs w:val="28"/>
          <w:lang w:val="uk-UA"/>
        </w:rPr>
        <w:t>нормальній роботі (простої, аварії) і негайно повідомляти про те,</w:t>
      </w:r>
      <w:r w:rsidR="00F96FBB" w:rsidRPr="00957236">
        <w:rPr>
          <w:rFonts w:ascii="Times New Roman" w:hAnsi="Times New Roman"/>
          <w:sz w:val="28"/>
          <w:szCs w:val="28"/>
          <w:lang w:val="uk-UA"/>
        </w:rPr>
        <w:t xml:space="preserve"> що трапилось,</w:t>
      </w:r>
      <w:r w:rsidR="008C3874">
        <w:rPr>
          <w:rFonts w:ascii="Times New Roman" w:hAnsi="Times New Roman"/>
          <w:sz w:val="28"/>
          <w:szCs w:val="28"/>
          <w:lang w:val="uk-UA"/>
        </w:rPr>
        <w:t xml:space="preserve"> </w:t>
      </w:r>
      <w:r w:rsidR="00F96FBB" w:rsidRPr="00957236">
        <w:rPr>
          <w:rFonts w:ascii="Times New Roman" w:hAnsi="Times New Roman"/>
          <w:sz w:val="28"/>
          <w:szCs w:val="28"/>
          <w:lang w:val="uk-UA"/>
        </w:rPr>
        <w:t>директору</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3.1.7</w:t>
      </w:r>
      <w:r w:rsidR="00D32F58">
        <w:rPr>
          <w:rFonts w:ascii="Times New Roman" w:hAnsi="Times New Roman"/>
          <w:sz w:val="28"/>
          <w:szCs w:val="28"/>
          <w:lang w:val="uk-UA"/>
        </w:rPr>
        <w:t>.</w:t>
      </w:r>
      <w:r w:rsidRPr="00957236">
        <w:rPr>
          <w:rFonts w:ascii="Times New Roman" w:hAnsi="Times New Roman"/>
          <w:sz w:val="28"/>
          <w:szCs w:val="28"/>
          <w:lang w:val="uk-UA"/>
        </w:rPr>
        <w:t xml:space="preserve"> Утримувати своє робоче місце в чистоті і справному стані, а також</w:t>
      </w:r>
      <w:r w:rsidR="008C3874">
        <w:rPr>
          <w:rFonts w:ascii="Times New Roman" w:hAnsi="Times New Roman"/>
          <w:sz w:val="28"/>
          <w:szCs w:val="28"/>
          <w:lang w:val="uk-UA"/>
        </w:rPr>
        <w:t xml:space="preserve"> </w:t>
      </w:r>
      <w:r w:rsidRPr="00957236">
        <w:rPr>
          <w:rFonts w:ascii="Times New Roman" w:hAnsi="Times New Roman"/>
          <w:sz w:val="28"/>
          <w:szCs w:val="28"/>
          <w:lang w:val="uk-UA"/>
        </w:rPr>
        <w:t>дотримуватись чистоти на території</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 Підприємства;</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3.1.8</w:t>
      </w:r>
      <w:r w:rsidR="00D32F58">
        <w:rPr>
          <w:rFonts w:ascii="Times New Roman" w:hAnsi="Times New Roman"/>
          <w:sz w:val="28"/>
          <w:szCs w:val="28"/>
          <w:lang w:val="uk-UA"/>
        </w:rPr>
        <w:t>.</w:t>
      </w:r>
      <w:r w:rsidRPr="00957236">
        <w:rPr>
          <w:rFonts w:ascii="Times New Roman" w:hAnsi="Times New Roman"/>
          <w:sz w:val="28"/>
          <w:szCs w:val="28"/>
          <w:lang w:val="uk-UA"/>
        </w:rPr>
        <w:t xml:space="preserve"> Дотримуватись встановленого порядку збереження документів;</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3.1.9</w:t>
      </w:r>
      <w:r w:rsidR="00D32F58">
        <w:rPr>
          <w:rFonts w:ascii="Times New Roman" w:hAnsi="Times New Roman"/>
          <w:sz w:val="28"/>
          <w:szCs w:val="28"/>
          <w:lang w:val="uk-UA"/>
        </w:rPr>
        <w:t>.</w:t>
      </w:r>
      <w:r w:rsidRPr="00957236">
        <w:rPr>
          <w:rFonts w:ascii="Times New Roman" w:hAnsi="Times New Roman"/>
          <w:sz w:val="28"/>
          <w:szCs w:val="28"/>
          <w:lang w:val="uk-UA"/>
        </w:rPr>
        <w:t xml:space="preserve"> Дбайливо відноситися до інструментів, вимірювальних приладів, спецодягу</w:t>
      </w:r>
      <w:r w:rsidR="008C3874">
        <w:rPr>
          <w:rFonts w:ascii="Times New Roman" w:hAnsi="Times New Roman"/>
          <w:sz w:val="28"/>
          <w:szCs w:val="28"/>
          <w:lang w:val="uk-UA"/>
        </w:rPr>
        <w:t xml:space="preserve"> </w:t>
      </w:r>
      <w:r w:rsidRPr="00957236">
        <w:rPr>
          <w:rFonts w:ascii="Times New Roman" w:hAnsi="Times New Roman"/>
          <w:sz w:val="28"/>
          <w:szCs w:val="28"/>
          <w:lang w:val="uk-UA"/>
        </w:rPr>
        <w:t>й інших предметів, виданих у користування працівникам, ощадливо і</w:t>
      </w:r>
      <w:r w:rsidR="008C3874">
        <w:rPr>
          <w:rFonts w:ascii="Times New Roman" w:hAnsi="Times New Roman"/>
          <w:sz w:val="28"/>
          <w:szCs w:val="28"/>
          <w:lang w:val="uk-UA"/>
        </w:rPr>
        <w:t xml:space="preserve"> </w:t>
      </w:r>
      <w:r w:rsidRPr="00957236">
        <w:rPr>
          <w:rFonts w:ascii="Times New Roman" w:hAnsi="Times New Roman"/>
          <w:sz w:val="28"/>
          <w:szCs w:val="28"/>
          <w:lang w:val="uk-UA"/>
        </w:rPr>
        <w:t>раціонально витрачати сировину, матеріали, енергію, паливо й інші матеріальні</w:t>
      </w:r>
      <w:r w:rsidR="008C3874">
        <w:rPr>
          <w:rFonts w:ascii="Times New Roman" w:hAnsi="Times New Roman"/>
          <w:sz w:val="28"/>
          <w:szCs w:val="28"/>
          <w:lang w:val="uk-UA"/>
        </w:rPr>
        <w:t xml:space="preserve"> </w:t>
      </w:r>
      <w:r w:rsidRPr="00957236">
        <w:rPr>
          <w:rFonts w:ascii="Times New Roman" w:hAnsi="Times New Roman"/>
          <w:sz w:val="28"/>
          <w:szCs w:val="28"/>
          <w:lang w:val="uk-UA"/>
        </w:rPr>
        <w:t>ресурси;</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3.1.10</w:t>
      </w:r>
      <w:r w:rsidR="00D32F58">
        <w:rPr>
          <w:rFonts w:ascii="Times New Roman" w:hAnsi="Times New Roman"/>
          <w:sz w:val="28"/>
          <w:szCs w:val="28"/>
          <w:lang w:val="uk-UA"/>
        </w:rPr>
        <w:t>.</w:t>
      </w:r>
      <w:r w:rsidRPr="00957236">
        <w:rPr>
          <w:rFonts w:ascii="Times New Roman" w:hAnsi="Times New Roman"/>
          <w:sz w:val="28"/>
          <w:szCs w:val="28"/>
          <w:lang w:val="uk-UA"/>
        </w:rPr>
        <w:t xml:space="preserve"> Проходити у встановленому порядку попередні та періодичні медичні</w:t>
      </w:r>
      <w:r w:rsidR="008C3874">
        <w:rPr>
          <w:rFonts w:ascii="Times New Roman" w:hAnsi="Times New Roman"/>
          <w:sz w:val="28"/>
          <w:szCs w:val="28"/>
          <w:lang w:val="uk-UA"/>
        </w:rPr>
        <w:t xml:space="preserve"> </w:t>
      </w:r>
      <w:r w:rsidRPr="00957236">
        <w:rPr>
          <w:rFonts w:ascii="Times New Roman" w:hAnsi="Times New Roman"/>
          <w:sz w:val="28"/>
          <w:szCs w:val="28"/>
          <w:lang w:val="uk-UA"/>
        </w:rPr>
        <w:t>огляди;</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3.1.11</w:t>
      </w:r>
      <w:r w:rsidR="00D32F5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Дотримуватися правил ділового етикету у взаєминах з іншими</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працівниками та пацієнтами установи;</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3.1.12</w:t>
      </w:r>
      <w:r w:rsidR="00D32F58">
        <w:rPr>
          <w:rFonts w:ascii="Times New Roman" w:hAnsi="Times New Roman"/>
          <w:sz w:val="28"/>
          <w:szCs w:val="28"/>
          <w:lang w:val="uk-UA"/>
        </w:rPr>
        <w:t>.</w:t>
      </w:r>
      <w:r w:rsidRPr="00957236">
        <w:rPr>
          <w:rFonts w:ascii="Times New Roman" w:hAnsi="Times New Roman"/>
          <w:sz w:val="28"/>
          <w:szCs w:val="28"/>
          <w:lang w:val="uk-UA"/>
        </w:rPr>
        <w:t xml:space="preserve"> Ознайомитись з Колективним договором, Правилами внутрішнього трудового розпорядку</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 посадовою інструкцією.</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3.2</w:t>
      </w:r>
      <w:r w:rsidR="00D32F58">
        <w:rPr>
          <w:rFonts w:ascii="Times New Roman" w:hAnsi="Times New Roman"/>
          <w:sz w:val="28"/>
          <w:szCs w:val="28"/>
          <w:lang w:val="uk-UA"/>
        </w:rPr>
        <w:t>.</w:t>
      </w:r>
      <w:r w:rsidRPr="00957236">
        <w:rPr>
          <w:rFonts w:ascii="Times New Roman" w:hAnsi="Times New Roman"/>
          <w:sz w:val="28"/>
          <w:szCs w:val="28"/>
          <w:lang w:val="uk-UA"/>
        </w:rPr>
        <w:t xml:space="preserve"> Працівники несуть матеріальну відповідальність за шкоду, заподіяну</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Підприємству</w:t>
      </w:r>
      <w:r w:rsidR="008C3874">
        <w:rPr>
          <w:rFonts w:ascii="Times New Roman" w:hAnsi="Times New Roman"/>
          <w:sz w:val="28"/>
          <w:szCs w:val="28"/>
          <w:lang w:val="uk-UA"/>
        </w:rPr>
        <w:t xml:space="preserve"> </w:t>
      </w:r>
      <w:r w:rsidRPr="00957236">
        <w:rPr>
          <w:rFonts w:ascii="Times New Roman" w:hAnsi="Times New Roman"/>
          <w:sz w:val="28"/>
          <w:szCs w:val="28"/>
          <w:lang w:val="uk-UA"/>
        </w:rPr>
        <w:t>внаслідок порушення покладених на них трудових обов’язків.</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3.3</w:t>
      </w:r>
      <w:r w:rsidR="00D32F58">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Коло обов’язків (робіт), що виконує кожен працівник по своїй спеціальності</w:t>
      </w:r>
      <w:r w:rsidR="008C3874">
        <w:rPr>
          <w:rFonts w:ascii="Times New Roman" w:hAnsi="Times New Roman"/>
          <w:sz w:val="28"/>
          <w:szCs w:val="28"/>
          <w:lang w:val="uk-UA"/>
        </w:rPr>
        <w:t xml:space="preserve"> </w:t>
      </w:r>
      <w:r w:rsidRPr="00957236">
        <w:rPr>
          <w:rFonts w:ascii="Times New Roman" w:hAnsi="Times New Roman"/>
          <w:sz w:val="28"/>
          <w:szCs w:val="28"/>
          <w:lang w:val="uk-UA"/>
        </w:rPr>
        <w:t>(кваліфікації, посаді) визначається колективним договором, трудовим договором</w:t>
      </w:r>
      <w:r w:rsidR="008C3874">
        <w:rPr>
          <w:rFonts w:ascii="Times New Roman" w:hAnsi="Times New Roman"/>
          <w:sz w:val="28"/>
          <w:szCs w:val="28"/>
          <w:lang w:val="uk-UA"/>
        </w:rPr>
        <w:t xml:space="preserve"> </w:t>
      </w:r>
      <w:r w:rsidRPr="00957236">
        <w:rPr>
          <w:rFonts w:ascii="Times New Roman" w:hAnsi="Times New Roman"/>
          <w:sz w:val="28"/>
          <w:szCs w:val="28"/>
          <w:lang w:val="uk-UA"/>
        </w:rPr>
        <w:t>(контрактом), Статутом</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 цими Правилами внутрішнього трудового</w:t>
      </w:r>
      <w:r w:rsidR="008C3874">
        <w:rPr>
          <w:rFonts w:ascii="Times New Roman" w:hAnsi="Times New Roman"/>
          <w:sz w:val="28"/>
          <w:szCs w:val="28"/>
          <w:lang w:val="uk-UA"/>
        </w:rPr>
        <w:t xml:space="preserve"> </w:t>
      </w:r>
      <w:r w:rsidRPr="00957236">
        <w:rPr>
          <w:rFonts w:ascii="Times New Roman" w:hAnsi="Times New Roman"/>
          <w:sz w:val="28"/>
          <w:szCs w:val="28"/>
          <w:lang w:val="uk-UA"/>
        </w:rPr>
        <w:t>розпорядку,</w:t>
      </w:r>
      <w:r w:rsidR="00D32F58">
        <w:rPr>
          <w:rFonts w:ascii="Times New Roman" w:hAnsi="Times New Roman"/>
          <w:sz w:val="28"/>
          <w:szCs w:val="28"/>
          <w:lang w:val="uk-UA"/>
        </w:rPr>
        <w:t xml:space="preserve"> </w:t>
      </w:r>
      <w:r w:rsidRPr="00957236">
        <w:rPr>
          <w:rFonts w:ascii="Times New Roman" w:hAnsi="Times New Roman"/>
          <w:sz w:val="28"/>
          <w:szCs w:val="28"/>
          <w:lang w:val="uk-UA"/>
        </w:rPr>
        <w:t>а також посадовими інструкціями і положеннями, затвердженими у</w:t>
      </w:r>
      <w:r w:rsidR="008C3874">
        <w:rPr>
          <w:rFonts w:ascii="Times New Roman" w:hAnsi="Times New Roman"/>
          <w:sz w:val="28"/>
          <w:szCs w:val="28"/>
          <w:lang w:val="uk-UA"/>
        </w:rPr>
        <w:t xml:space="preserve"> </w:t>
      </w:r>
      <w:r w:rsidRPr="00957236">
        <w:rPr>
          <w:rFonts w:ascii="Times New Roman" w:hAnsi="Times New Roman"/>
          <w:sz w:val="28"/>
          <w:szCs w:val="28"/>
          <w:lang w:val="uk-UA"/>
        </w:rPr>
        <w:t>встановленому порядку.</w:t>
      </w:r>
    </w:p>
    <w:p w:rsidR="00135FC3" w:rsidRPr="00957236" w:rsidRDefault="00135FC3" w:rsidP="005039AC">
      <w:pPr>
        <w:pStyle w:val="af5"/>
        <w:widowControl w:val="0"/>
        <w:jc w:val="both"/>
        <w:rPr>
          <w:rFonts w:ascii="Times New Roman" w:hAnsi="Times New Roman"/>
          <w:sz w:val="28"/>
          <w:szCs w:val="28"/>
          <w:lang w:val="uk-UA"/>
        </w:rPr>
      </w:pPr>
    </w:p>
    <w:p w:rsidR="00C30917" w:rsidRDefault="00C30917" w:rsidP="00D32F58">
      <w:pPr>
        <w:pStyle w:val="af5"/>
        <w:widowControl w:val="0"/>
        <w:jc w:val="center"/>
        <w:rPr>
          <w:rFonts w:ascii="Times New Roman" w:hAnsi="Times New Roman"/>
          <w:b/>
          <w:sz w:val="28"/>
          <w:szCs w:val="28"/>
          <w:lang w:val="uk-UA"/>
        </w:rPr>
      </w:pPr>
    </w:p>
    <w:p w:rsidR="00C30917" w:rsidRDefault="00C30917" w:rsidP="00C30917">
      <w:pPr>
        <w:pStyle w:val="af5"/>
        <w:widowControl w:val="0"/>
        <w:jc w:val="center"/>
        <w:rPr>
          <w:rFonts w:ascii="Times New Roman" w:hAnsi="Times New Roman"/>
          <w:sz w:val="20"/>
          <w:szCs w:val="20"/>
          <w:lang w:val="uk-UA"/>
        </w:rPr>
      </w:pPr>
      <w:r w:rsidRPr="00C30917">
        <w:rPr>
          <w:rFonts w:ascii="Times New Roman" w:hAnsi="Times New Roman"/>
          <w:sz w:val="20"/>
          <w:szCs w:val="20"/>
          <w:lang w:val="uk-UA"/>
        </w:rPr>
        <w:t>60</w:t>
      </w:r>
    </w:p>
    <w:p w:rsidR="00C30917" w:rsidRPr="00C30917" w:rsidRDefault="00C30917" w:rsidP="00C30917">
      <w:pPr>
        <w:pStyle w:val="af5"/>
        <w:widowControl w:val="0"/>
        <w:jc w:val="center"/>
        <w:rPr>
          <w:rFonts w:ascii="Times New Roman" w:hAnsi="Times New Roman"/>
          <w:sz w:val="20"/>
          <w:szCs w:val="20"/>
          <w:lang w:val="uk-UA"/>
        </w:rPr>
      </w:pPr>
    </w:p>
    <w:p w:rsidR="00135FC3" w:rsidRPr="00957236" w:rsidRDefault="00135FC3" w:rsidP="00D32F58">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lastRenderedPageBreak/>
        <w:t>ІV.</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ОСН</w:t>
      </w:r>
      <w:r w:rsidR="00F96FBB" w:rsidRPr="00957236">
        <w:rPr>
          <w:rFonts w:ascii="Times New Roman" w:hAnsi="Times New Roman"/>
          <w:b/>
          <w:sz w:val="28"/>
          <w:szCs w:val="28"/>
          <w:lang w:val="uk-UA"/>
        </w:rPr>
        <w:t>ОВНІ ОБОВ’ЯЗКИ</w:t>
      </w:r>
      <w:r w:rsidR="008C3874">
        <w:rPr>
          <w:rFonts w:ascii="Times New Roman" w:hAnsi="Times New Roman"/>
          <w:b/>
          <w:sz w:val="28"/>
          <w:szCs w:val="28"/>
          <w:lang w:val="uk-UA"/>
        </w:rPr>
        <w:t xml:space="preserve"> </w:t>
      </w:r>
      <w:r w:rsidR="00F96FBB" w:rsidRPr="00957236">
        <w:rPr>
          <w:rFonts w:ascii="Times New Roman" w:hAnsi="Times New Roman"/>
          <w:b/>
          <w:sz w:val="28"/>
          <w:szCs w:val="28"/>
          <w:lang w:val="uk-UA"/>
        </w:rPr>
        <w:t>ДИРЕКТОРА</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ПІДПРИЄМСТВА</w:t>
      </w:r>
    </w:p>
    <w:p w:rsidR="00135FC3" w:rsidRPr="00D32F58" w:rsidRDefault="00135FC3" w:rsidP="005039AC">
      <w:pPr>
        <w:pStyle w:val="af5"/>
        <w:widowControl w:val="0"/>
        <w:jc w:val="both"/>
        <w:rPr>
          <w:rFonts w:ascii="Times New Roman" w:hAnsi="Times New Roman"/>
          <w:sz w:val="28"/>
          <w:szCs w:val="28"/>
          <w:lang w:val="uk-UA"/>
        </w:rPr>
      </w:pPr>
    </w:p>
    <w:p w:rsidR="00135FC3" w:rsidRPr="00957236" w:rsidRDefault="00F96FBB"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w:t>
      </w:r>
      <w:r w:rsidR="008C3874">
        <w:rPr>
          <w:rFonts w:ascii="Times New Roman" w:hAnsi="Times New Roman"/>
          <w:sz w:val="28"/>
          <w:szCs w:val="28"/>
          <w:lang w:val="uk-UA"/>
        </w:rPr>
        <w:t xml:space="preserve"> </w:t>
      </w:r>
      <w:r w:rsidRPr="00957236">
        <w:rPr>
          <w:rFonts w:ascii="Times New Roman" w:hAnsi="Times New Roman"/>
          <w:sz w:val="28"/>
          <w:szCs w:val="28"/>
          <w:lang w:val="uk-UA"/>
        </w:rPr>
        <w:t>Директор</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зобов’язаний:</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4.1.1.</w:t>
      </w:r>
      <w:r w:rsidR="008C3874">
        <w:rPr>
          <w:rFonts w:ascii="Times New Roman" w:hAnsi="Times New Roman"/>
          <w:sz w:val="28"/>
          <w:szCs w:val="28"/>
          <w:lang w:val="uk-UA"/>
        </w:rPr>
        <w:t xml:space="preserve"> </w:t>
      </w:r>
      <w:r w:rsidRPr="00957236">
        <w:rPr>
          <w:rFonts w:ascii="Times New Roman" w:hAnsi="Times New Roman"/>
          <w:sz w:val="28"/>
          <w:szCs w:val="28"/>
          <w:lang w:val="uk-UA"/>
        </w:rPr>
        <w:t>Ознайомити працівника з Правилами внутрішнього трудового розпорядку та колективним договором;</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4.1.2.</w:t>
      </w:r>
      <w:r w:rsidR="008C3874">
        <w:rPr>
          <w:rFonts w:ascii="Times New Roman" w:hAnsi="Times New Roman"/>
          <w:sz w:val="28"/>
          <w:szCs w:val="28"/>
          <w:lang w:val="uk-UA"/>
        </w:rPr>
        <w:t xml:space="preserve"> </w:t>
      </w:r>
      <w:r w:rsidRPr="00957236">
        <w:rPr>
          <w:rFonts w:ascii="Times New Roman" w:hAnsi="Times New Roman"/>
          <w:sz w:val="28"/>
          <w:szCs w:val="28"/>
          <w:lang w:val="uk-UA"/>
        </w:rPr>
        <w:t>Забезпечити працівникові робоче місце та надати роботу за умовами трудового договору;</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4.1.3.</w:t>
      </w:r>
      <w:r w:rsidR="008C3874">
        <w:rPr>
          <w:rFonts w:ascii="Times New Roman" w:hAnsi="Times New Roman"/>
          <w:sz w:val="28"/>
          <w:szCs w:val="28"/>
          <w:lang w:val="uk-UA"/>
        </w:rPr>
        <w:t xml:space="preserve"> </w:t>
      </w:r>
      <w:r w:rsidRPr="00957236">
        <w:rPr>
          <w:rFonts w:ascii="Times New Roman" w:hAnsi="Times New Roman"/>
          <w:sz w:val="28"/>
          <w:szCs w:val="28"/>
          <w:lang w:val="uk-UA"/>
        </w:rPr>
        <w:t>Ознайомити працівника з його робочим завданням;</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4.1.4.</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Забезпечити робоче місце відповідними матеріальними та енергетичними ресурсами, інструментом і приладдям, а працівника </w:t>
      </w:r>
      <w:r w:rsidR="00D32F58">
        <w:rPr>
          <w:rFonts w:ascii="Times New Roman" w:hAnsi="Times New Roman"/>
          <w:sz w:val="28"/>
          <w:szCs w:val="28"/>
          <w:lang w:val="uk-UA"/>
        </w:rPr>
        <w:t>–</w:t>
      </w:r>
      <w:r w:rsidRPr="00957236">
        <w:rPr>
          <w:rFonts w:ascii="Times New Roman" w:hAnsi="Times New Roman"/>
          <w:sz w:val="28"/>
          <w:szCs w:val="28"/>
          <w:lang w:val="uk-UA"/>
        </w:rPr>
        <w:t xml:space="preserve"> спецодягом, спецвзуттям та засобами індивідуального захисту відповідно до нормативно-правових актів;</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4.1.5.</w:t>
      </w:r>
      <w:r w:rsidR="008C3874">
        <w:rPr>
          <w:rFonts w:ascii="Times New Roman" w:hAnsi="Times New Roman"/>
          <w:sz w:val="28"/>
          <w:szCs w:val="28"/>
          <w:lang w:val="uk-UA"/>
        </w:rPr>
        <w:t xml:space="preserve"> </w:t>
      </w:r>
      <w:r w:rsidRPr="00957236">
        <w:rPr>
          <w:rFonts w:ascii="Times New Roman" w:hAnsi="Times New Roman"/>
          <w:sz w:val="28"/>
          <w:szCs w:val="28"/>
          <w:lang w:val="uk-UA"/>
        </w:rPr>
        <w:t>Організовувати своєчасне проведення інструктажу працівника щодо вимог охорони праці, протипожежної безпеки та інших правил безпеки проведення робіт;</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4.1.6.</w:t>
      </w:r>
      <w:r w:rsidR="008C3874">
        <w:rPr>
          <w:rFonts w:ascii="Times New Roman" w:hAnsi="Times New Roman"/>
          <w:sz w:val="28"/>
          <w:szCs w:val="28"/>
          <w:lang w:val="uk-UA"/>
        </w:rPr>
        <w:t xml:space="preserve"> </w:t>
      </w:r>
      <w:r w:rsidRPr="00957236">
        <w:rPr>
          <w:rFonts w:ascii="Times New Roman" w:hAnsi="Times New Roman"/>
          <w:sz w:val="28"/>
          <w:szCs w:val="28"/>
          <w:lang w:val="uk-UA"/>
        </w:rPr>
        <w:t>У зв’язку з шкідливими умовами праці у випадках, передбачених законодавством, вчасно надавати пільги та компенсації (скорочений робочий день, додаткові відпустки, лікувально-профілактичне харчування та ін.);</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4.1.7.</w:t>
      </w:r>
      <w:r w:rsidR="008C3874">
        <w:rPr>
          <w:rFonts w:ascii="Times New Roman" w:hAnsi="Times New Roman"/>
          <w:sz w:val="28"/>
          <w:szCs w:val="28"/>
          <w:lang w:val="uk-UA"/>
        </w:rPr>
        <w:t xml:space="preserve"> </w:t>
      </w:r>
      <w:r w:rsidRPr="00957236">
        <w:rPr>
          <w:rFonts w:ascii="Times New Roman" w:hAnsi="Times New Roman"/>
          <w:sz w:val="28"/>
          <w:szCs w:val="28"/>
          <w:lang w:val="uk-UA"/>
        </w:rPr>
        <w:t>Видавати заробітну плату у встановлені чинним законодавством та колективним договором терміни;</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4.1.8.</w:t>
      </w:r>
      <w:r w:rsidR="008C3874">
        <w:rPr>
          <w:rFonts w:ascii="Times New Roman" w:hAnsi="Times New Roman"/>
          <w:sz w:val="28"/>
          <w:szCs w:val="28"/>
          <w:lang w:val="uk-UA"/>
        </w:rPr>
        <w:t xml:space="preserve"> </w:t>
      </w:r>
      <w:r w:rsidRPr="00957236">
        <w:rPr>
          <w:rFonts w:ascii="Times New Roman" w:hAnsi="Times New Roman"/>
          <w:sz w:val="28"/>
          <w:szCs w:val="28"/>
          <w:lang w:val="uk-UA"/>
        </w:rPr>
        <w:t>Забезпечувати своєчасний</w:t>
      </w:r>
      <w:r w:rsidR="008C3874">
        <w:rPr>
          <w:rFonts w:ascii="Times New Roman" w:hAnsi="Times New Roman"/>
          <w:sz w:val="28"/>
          <w:szCs w:val="28"/>
          <w:lang w:val="uk-UA"/>
        </w:rPr>
        <w:t xml:space="preserve"> </w:t>
      </w:r>
      <w:r w:rsidRPr="00957236">
        <w:rPr>
          <w:rFonts w:ascii="Times New Roman" w:hAnsi="Times New Roman"/>
          <w:sz w:val="28"/>
          <w:szCs w:val="28"/>
          <w:lang w:val="uk-UA"/>
        </w:rPr>
        <w:t>поточний та капітальний ремонт обладнання на робочих місцях;</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4.1.9.</w:t>
      </w:r>
      <w:r w:rsidR="008C3874">
        <w:rPr>
          <w:rFonts w:ascii="Times New Roman" w:hAnsi="Times New Roman"/>
          <w:sz w:val="28"/>
          <w:szCs w:val="28"/>
          <w:lang w:val="uk-UA"/>
        </w:rPr>
        <w:t xml:space="preserve"> </w:t>
      </w:r>
      <w:r w:rsidRPr="00957236">
        <w:rPr>
          <w:rFonts w:ascii="Times New Roman" w:hAnsi="Times New Roman"/>
          <w:sz w:val="28"/>
          <w:szCs w:val="28"/>
          <w:lang w:val="uk-UA"/>
        </w:rPr>
        <w:t>Контролювати дотримання працівниками трудової дисципліни;</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4.1.10.</w:t>
      </w:r>
      <w:r w:rsidR="008C3874">
        <w:rPr>
          <w:rFonts w:ascii="Times New Roman" w:hAnsi="Times New Roman"/>
          <w:sz w:val="28"/>
          <w:szCs w:val="28"/>
          <w:lang w:val="uk-UA"/>
        </w:rPr>
        <w:t xml:space="preserve"> </w:t>
      </w:r>
      <w:r w:rsidRPr="00957236">
        <w:rPr>
          <w:rFonts w:ascii="Times New Roman" w:hAnsi="Times New Roman"/>
          <w:sz w:val="28"/>
          <w:szCs w:val="28"/>
          <w:lang w:val="uk-UA"/>
        </w:rPr>
        <w:t>Організовувати облік робочого часу і</w:t>
      </w:r>
      <w:r w:rsidR="008C3874">
        <w:rPr>
          <w:rFonts w:ascii="Times New Roman" w:hAnsi="Times New Roman"/>
          <w:sz w:val="28"/>
          <w:szCs w:val="28"/>
          <w:lang w:val="uk-UA"/>
        </w:rPr>
        <w:t xml:space="preserve"> </w:t>
      </w:r>
      <w:r w:rsidRPr="00957236">
        <w:rPr>
          <w:rFonts w:ascii="Times New Roman" w:hAnsi="Times New Roman"/>
          <w:sz w:val="28"/>
          <w:szCs w:val="28"/>
          <w:lang w:val="uk-UA"/>
        </w:rPr>
        <w:t>ведення табелю відпрацювання робочого часу</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працівниками;</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4.1.11.</w:t>
      </w:r>
      <w:r w:rsidR="008C3874">
        <w:rPr>
          <w:rFonts w:ascii="Times New Roman" w:hAnsi="Times New Roman"/>
          <w:sz w:val="28"/>
          <w:szCs w:val="28"/>
          <w:lang w:val="uk-UA"/>
        </w:rPr>
        <w:t xml:space="preserve"> </w:t>
      </w:r>
      <w:r w:rsidRPr="00957236">
        <w:rPr>
          <w:rFonts w:ascii="Times New Roman" w:hAnsi="Times New Roman"/>
          <w:sz w:val="28"/>
          <w:szCs w:val="28"/>
          <w:lang w:val="uk-UA"/>
        </w:rPr>
        <w:t>Надавати працівникам можливості та створювати умови для підвищення їх кваліфікації, освіти;</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4.1.12.</w:t>
      </w:r>
      <w:r w:rsidR="008C3874">
        <w:rPr>
          <w:rFonts w:ascii="Times New Roman" w:hAnsi="Times New Roman"/>
          <w:sz w:val="28"/>
          <w:szCs w:val="28"/>
          <w:lang w:val="uk-UA"/>
        </w:rPr>
        <w:t xml:space="preserve"> </w:t>
      </w:r>
      <w:r w:rsidRPr="00957236">
        <w:rPr>
          <w:rFonts w:ascii="Times New Roman" w:hAnsi="Times New Roman"/>
          <w:sz w:val="28"/>
          <w:szCs w:val="28"/>
          <w:lang w:val="uk-UA"/>
        </w:rPr>
        <w:t>Дотримуватись вимог чинного законодавства про працю під час вирішення соціально-трудових питань</w:t>
      </w:r>
      <w:r w:rsidR="008C3874">
        <w:rPr>
          <w:rFonts w:ascii="Times New Roman" w:hAnsi="Times New Roman"/>
          <w:sz w:val="28"/>
          <w:szCs w:val="28"/>
          <w:lang w:val="uk-UA"/>
        </w:rPr>
        <w:t xml:space="preserve"> </w:t>
      </w:r>
      <w:r w:rsidRPr="00957236">
        <w:rPr>
          <w:rFonts w:ascii="Times New Roman" w:hAnsi="Times New Roman"/>
          <w:sz w:val="28"/>
          <w:szCs w:val="28"/>
          <w:lang w:val="uk-UA"/>
        </w:rPr>
        <w:t>в</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Підприємстві;</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4.1.13.</w:t>
      </w:r>
      <w:r w:rsidR="008C3874">
        <w:rPr>
          <w:rFonts w:ascii="Times New Roman" w:hAnsi="Times New Roman"/>
          <w:sz w:val="28"/>
          <w:szCs w:val="28"/>
          <w:lang w:val="uk-UA"/>
        </w:rPr>
        <w:t xml:space="preserve"> </w:t>
      </w:r>
      <w:r w:rsidRPr="00957236">
        <w:rPr>
          <w:rFonts w:ascii="Times New Roman" w:hAnsi="Times New Roman"/>
          <w:sz w:val="28"/>
          <w:szCs w:val="28"/>
          <w:lang w:val="uk-UA"/>
        </w:rPr>
        <w:t>Створювати умови для відпочинку працівників.</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D32F58">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V.</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ПРАВА</w:t>
      </w:r>
      <w:r w:rsidR="00F96FBB" w:rsidRPr="00957236">
        <w:rPr>
          <w:rFonts w:ascii="Times New Roman" w:hAnsi="Times New Roman"/>
          <w:b/>
          <w:sz w:val="28"/>
          <w:szCs w:val="28"/>
          <w:lang w:val="uk-UA"/>
        </w:rPr>
        <w:t xml:space="preserve"> ПРАЦІВНИКІВ ТА</w:t>
      </w:r>
      <w:r w:rsidR="008C3874">
        <w:rPr>
          <w:rFonts w:ascii="Times New Roman" w:hAnsi="Times New Roman"/>
          <w:b/>
          <w:sz w:val="28"/>
          <w:szCs w:val="28"/>
          <w:lang w:val="uk-UA"/>
        </w:rPr>
        <w:t xml:space="preserve"> </w:t>
      </w:r>
      <w:r w:rsidR="00F96FBB" w:rsidRPr="00957236">
        <w:rPr>
          <w:rFonts w:ascii="Times New Roman" w:hAnsi="Times New Roman"/>
          <w:b/>
          <w:sz w:val="28"/>
          <w:szCs w:val="28"/>
          <w:lang w:val="uk-UA"/>
        </w:rPr>
        <w:t>ДИРЕКТОРА</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ПІДПРИЄМСТВА</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Працівник має право:</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5.1.1.</w:t>
      </w:r>
      <w:r w:rsidR="008C3874">
        <w:rPr>
          <w:rFonts w:ascii="Times New Roman" w:hAnsi="Times New Roman"/>
          <w:sz w:val="28"/>
          <w:szCs w:val="28"/>
          <w:lang w:val="uk-UA"/>
        </w:rPr>
        <w:t xml:space="preserve"> </w:t>
      </w:r>
      <w:r w:rsidRPr="00957236">
        <w:rPr>
          <w:rFonts w:ascii="Times New Roman" w:hAnsi="Times New Roman"/>
          <w:sz w:val="28"/>
          <w:szCs w:val="28"/>
          <w:lang w:val="uk-UA"/>
        </w:rPr>
        <w:t>Вимагати від роботодавця своєчасного забезпечення його роботою згідно з професією та кваліфікацією відповідно до укладеного трудового договору (контракту);</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5.1.2.</w:t>
      </w:r>
      <w:r w:rsidR="008C3874">
        <w:rPr>
          <w:rFonts w:ascii="Times New Roman" w:hAnsi="Times New Roman"/>
          <w:sz w:val="28"/>
          <w:szCs w:val="28"/>
          <w:lang w:val="uk-UA"/>
        </w:rPr>
        <w:t xml:space="preserve"> </w:t>
      </w:r>
      <w:r w:rsidRPr="00957236">
        <w:rPr>
          <w:rFonts w:ascii="Times New Roman" w:hAnsi="Times New Roman"/>
          <w:sz w:val="28"/>
          <w:szCs w:val="28"/>
          <w:lang w:val="uk-UA"/>
        </w:rPr>
        <w:t>На належні, безпечні та здорові умови праці;</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5.1.3.</w:t>
      </w:r>
      <w:r w:rsidR="008C3874">
        <w:rPr>
          <w:rFonts w:ascii="Times New Roman" w:hAnsi="Times New Roman"/>
          <w:sz w:val="28"/>
          <w:szCs w:val="28"/>
          <w:lang w:val="uk-UA"/>
        </w:rPr>
        <w:t xml:space="preserve"> </w:t>
      </w:r>
      <w:r w:rsidRPr="00957236">
        <w:rPr>
          <w:rFonts w:ascii="Times New Roman" w:hAnsi="Times New Roman"/>
          <w:sz w:val="28"/>
          <w:szCs w:val="28"/>
          <w:lang w:val="uk-UA"/>
        </w:rPr>
        <w:t>Вимагати від</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 надання відповідно до чинних норм спецодягу, спецвзуття, засобів індивідуального захисту, лікувально-профілактичного лікування тощо;</w:t>
      </w:r>
    </w:p>
    <w:p w:rsidR="005857F9"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5.1.4.</w:t>
      </w:r>
      <w:r w:rsidR="008C3874">
        <w:rPr>
          <w:rFonts w:ascii="Times New Roman" w:hAnsi="Times New Roman"/>
          <w:sz w:val="28"/>
          <w:szCs w:val="28"/>
          <w:lang w:val="uk-UA"/>
        </w:rPr>
        <w:t xml:space="preserve"> </w:t>
      </w:r>
      <w:r w:rsidRPr="00957236">
        <w:rPr>
          <w:rFonts w:ascii="Times New Roman" w:hAnsi="Times New Roman"/>
          <w:sz w:val="28"/>
          <w:szCs w:val="28"/>
          <w:lang w:val="uk-UA"/>
        </w:rPr>
        <w:t>На заробітну плату, не нижчу від визначеної чинним законодавством, колективним договором;</w:t>
      </w:r>
    </w:p>
    <w:p w:rsidR="00C30917" w:rsidRDefault="00C30917" w:rsidP="00D32F58">
      <w:pPr>
        <w:pStyle w:val="af5"/>
        <w:widowControl w:val="0"/>
        <w:ind w:firstLine="709"/>
        <w:jc w:val="both"/>
        <w:rPr>
          <w:rFonts w:ascii="Times New Roman" w:hAnsi="Times New Roman"/>
          <w:sz w:val="28"/>
          <w:szCs w:val="28"/>
          <w:lang w:val="uk-UA"/>
        </w:rPr>
      </w:pPr>
    </w:p>
    <w:p w:rsidR="00C30917" w:rsidRPr="00C30917" w:rsidRDefault="00C30917" w:rsidP="00D32F58">
      <w:pPr>
        <w:pStyle w:val="af5"/>
        <w:widowControl w:val="0"/>
        <w:ind w:firstLine="709"/>
        <w:jc w:val="both"/>
        <w:rPr>
          <w:rFonts w:ascii="Times New Roman" w:hAnsi="Times New Roman"/>
          <w:sz w:val="20"/>
          <w:szCs w:val="20"/>
          <w:lang w:val="uk-UA"/>
        </w:rPr>
      </w:pPr>
      <w:r>
        <w:rPr>
          <w:rFonts w:ascii="Times New Roman" w:hAnsi="Times New Roman"/>
          <w:sz w:val="28"/>
          <w:szCs w:val="28"/>
          <w:lang w:val="uk-UA"/>
        </w:rPr>
        <w:t xml:space="preserve">                                              </w:t>
      </w:r>
      <w:r w:rsidRPr="00C30917">
        <w:rPr>
          <w:rFonts w:ascii="Times New Roman" w:hAnsi="Times New Roman"/>
          <w:sz w:val="20"/>
          <w:szCs w:val="20"/>
          <w:lang w:val="uk-UA"/>
        </w:rPr>
        <w:t xml:space="preserve"> 61</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lastRenderedPageBreak/>
        <w:t>5.1.5.</w:t>
      </w:r>
      <w:r w:rsidR="008C3874">
        <w:rPr>
          <w:rFonts w:ascii="Times New Roman" w:hAnsi="Times New Roman"/>
          <w:sz w:val="28"/>
          <w:szCs w:val="28"/>
          <w:lang w:val="uk-UA"/>
        </w:rPr>
        <w:t xml:space="preserve"> </w:t>
      </w:r>
      <w:r w:rsidRPr="00957236">
        <w:rPr>
          <w:rFonts w:ascii="Times New Roman" w:hAnsi="Times New Roman"/>
          <w:sz w:val="28"/>
          <w:szCs w:val="28"/>
          <w:lang w:val="uk-UA"/>
        </w:rPr>
        <w:t>На своєчасне одержання</w:t>
      </w:r>
      <w:r w:rsidR="008C3874">
        <w:rPr>
          <w:rFonts w:ascii="Times New Roman" w:hAnsi="Times New Roman"/>
          <w:sz w:val="28"/>
          <w:szCs w:val="28"/>
          <w:lang w:val="uk-UA"/>
        </w:rPr>
        <w:t xml:space="preserve"> </w:t>
      </w:r>
      <w:r w:rsidRPr="00957236">
        <w:rPr>
          <w:rFonts w:ascii="Times New Roman" w:hAnsi="Times New Roman"/>
          <w:sz w:val="28"/>
          <w:szCs w:val="28"/>
          <w:lang w:val="uk-UA"/>
        </w:rPr>
        <w:t>винагороди за працю;</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5.1.6.</w:t>
      </w:r>
      <w:r w:rsidR="008C3874">
        <w:rPr>
          <w:rFonts w:ascii="Times New Roman" w:hAnsi="Times New Roman"/>
          <w:sz w:val="28"/>
          <w:szCs w:val="28"/>
          <w:lang w:val="uk-UA"/>
        </w:rPr>
        <w:t xml:space="preserve"> </w:t>
      </w:r>
      <w:r w:rsidRPr="00957236">
        <w:rPr>
          <w:rFonts w:ascii="Times New Roman" w:hAnsi="Times New Roman"/>
          <w:sz w:val="28"/>
          <w:szCs w:val="28"/>
          <w:lang w:val="uk-UA"/>
        </w:rPr>
        <w:t>Оскаржувати неправомірні дії посадових осіб, які дають йому завдання, що їх він не в змозі виконати через не створення умов для виконання, або роботу, що не відповідає його професії та кваліфікації, або покладають на нього обов'язки, не передбачені трудовим договором;</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5.1.7.</w:t>
      </w:r>
      <w:r w:rsidR="008C3874">
        <w:rPr>
          <w:rFonts w:ascii="Times New Roman" w:hAnsi="Times New Roman"/>
          <w:sz w:val="28"/>
          <w:szCs w:val="28"/>
          <w:lang w:val="uk-UA"/>
        </w:rPr>
        <w:t xml:space="preserve"> </w:t>
      </w:r>
      <w:r w:rsidRPr="00957236">
        <w:rPr>
          <w:rFonts w:ascii="Times New Roman" w:hAnsi="Times New Roman"/>
          <w:sz w:val="28"/>
          <w:szCs w:val="28"/>
          <w:lang w:val="uk-UA"/>
        </w:rPr>
        <w:t>Оскаржувати дисциплінарне стягнення в порядку, встановленому чинним законодавством;</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5.1.8.</w:t>
      </w:r>
      <w:r w:rsidR="008C3874">
        <w:rPr>
          <w:rFonts w:ascii="Times New Roman" w:hAnsi="Times New Roman"/>
          <w:sz w:val="28"/>
          <w:szCs w:val="28"/>
          <w:lang w:val="uk-UA"/>
        </w:rPr>
        <w:t xml:space="preserve"> </w:t>
      </w:r>
      <w:r w:rsidR="00F96FBB" w:rsidRPr="00957236">
        <w:rPr>
          <w:rFonts w:ascii="Times New Roman" w:hAnsi="Times New Roman"/>
          <w:sz w:val="28"/>
          <w:szCs w:val="28"/>
          <w:lang w:val="uk-UA"/>
        </w:rPr>
        <w:t>Звертатися до директора</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 з пропозиціями щодо поліпшення організації праці;</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5.1.9.</w:t>
      </w:r>
      <w:r w:rsidR="008C3874">
        <w:rPr>
          <w:rFonts w:ascii="Times New Roman" w:hAnsi="Times New Roman"/>
          <w:sz w:val="28"/>
          <w:szCs w:val="28"/>
          <w:lang w:val="uk-UA"/>
        </w:rPr>
        <w:t xml:space="preserve"> </w:t>
      </w:r>
      <w:r w:rsidRPr="00957236">
        <w:rPr>
          <w:rFonts w:ascii="Times New Roman" w:hAnsi="Times New Roman"/>
          <w:sz w:val="28"/>
          <w:szCs w:val="28"/>
          <w:lang w:val="uk-UA"/>
        </w:rPr>
        <w:t>Брати участь у професійних спілках з метою захисту своїх трудових і соціально-економічних прав та інтересів;</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5.1.10.</w:t>
      </w:r>
      <w:r w:rsidR="008C3874">
        <w:rPr>
          <w:rFonts w:ascii="Times New Roman" w:hAnsi="Times New Roman"/>
          <w:sz w:val="28"/>
          <w:szCs w:val="28"/>
          <w:lang w:val="uk-UA"/>
        </w:rPr>
        <w:t xml:space="preserve"> </w:t>
      </w:r>
      <w:r w:rsidRPr="00957236">
        <w:rPr>
          <w:rFonts w:ascii="Times New Roman" w:hAnsi="Times New Roman"/>
          <w:sz w:val="28"/>
          <w:szCs w:val="28"/>
          <w:lang w:val="uk-UA"/>
        </w:rPr>
        <w:t>Брати участь у страйках, мітингах, демонстраціях для захисту своїх прав у порядку, встановленому чинним законодавством;</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5.2.</w:t>
      </w:r>
      <w:r w:rsidR="008C3874">
        <w:rPr>
          <w:rFonts w:ascii="Times New Roman" w:hAnsi="Times New Roman"/>
          <w:sz w:val="28"/>
          <w:szCs w:val="28"/>
          <w:lang w:val="uk-UA"/>
        </w:rPr>
        <w:t xml:space="preserve"> </w:t>
      </w:r>
      <w:r w:rsidRPr="00957236">
        <w:rPr>
          <w:rFonts w:ascii="Times New Roman" w:hAnsi="Times New Roman"/>
          <w:sz w:val="28"/>
          <w:szCs w:val="28"/>
          <w:lang w:val="uk-UA"/>
        </w:rPr>
        <w:t>Кожному працівникові гарантується право знати свої права та обов'язки, закони та інші нормативно-правові акти, що визначають права та обов'язки працівників, доводяться до їх відома в установленому порядку.</w:t>
      </w:r>
    </w:p>
    <w:p w:rsidR="00135FC3" w:rsidRPr="00957236" w:rsidRDefault="00F96FBB"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5.3.</w:t>
      </w:r>
      <w:r w:rsidR="008C3874">
        <w:rPr>
          <w:rFonts w:ascii="Times New Roman" w:hAnsi="Times New Roman"/>
          <w:sz w:val="28"/>
          <w:szCs w:val="28"/>
          <w:lang w:val="uk-UA"/>
        </w:rPr>
        <w:t xml:space="preserve"> </w:t>
      </w:r>
      <w:r w:rsidRPr="00957236">
        <w:rPr>
          <w:rFonts w:ascii="Times New Roman" w:hAnsi="Times New Roman"/>
          <w:sz w:val="28"/>
          <w:szCs w:val="28"/>
          <w:lang w:val="uk-UA"/>
        </w:rPr>
        <w:t>Директор</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Підприємства</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має право:</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5.3.1.</w:t>
      </w:r>
      <w:r w:rsidR="008C3874">
        <w:rPr>
          <w:rFonts w:ascii="Times New Roman" w:hAnsi="Times New Roman"/>
          <w:sz w:val="28"/>
          <w:szCs w:val="28"/>
          <w:lang w:val="uk-UA"/>
        </w:rPr>
        <w:t xml:space="preserve"> </w:t>
      </w:r>
      <w:r w:rsidRPr="00957236">
        <w:rPr>
          <w:rFonts w:ascii="Times New Roman" w:hAnsi="Times New Roman"/>
          <w:sz w:val="28"/>
          <w:szCs w:val="28"/>
          <w:lang w:val="uk-UA"/>
        </w:rPr>
        <w:t>Вимагати від працівника дотримання положень Правил та вживати необхідні заходи щодо притягнення порушників трудової дисципліни до відповідальності;</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5.3.2.</w:t>
      </w:r>
      <w:r w:rsidR="008C3874">
        <w:rPr>
          <w:rFonts w:ascii="Times New Roman" w:hAnsi="Times New Roman"/>
          <w:sz w:val="28"/>
          <w:szCs w:val="28"/>
          <w:lang w:val="uk-UA"/>
        </w:rPr>
        <w:t xml:space="preserve"> </w:t>
      </w:r>
      <w:r w:rsidRPr="00957236">
        <w:rPr>
          <w:rFonts w:ascii="Times New Roman" w:hAnsi="Times New Roman"/>
          <w:sz w:val="28"/>
          <w:szCs w:val="28"/>
          <w:lang w:val="uk-UA"/>
        </w:rPr>
        <w:t>Вживати необхідних заходів для морального та матеріального заохочення за сумлінне дотримання вимог цих Правил.</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D32F58">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VІ.</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РОБОЧИЙ ЧАС ТА ЙОГО ВИКОРИСТАННЯ</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6.1.</w:t>
      </w:r>
      <w:r w:rsidR="008C3874">
        <w:rPr>
          <w:rFonts w:ascii="Times New Roman" w:hAnsi="Times New Roman"/>
          <w:sz w:val="28"/>
          <w:szCs w:val="28"/>
          <w:lang w:val="uk-UA"/>
        </w:rPr>
        <w:t xml:space="preserve"> </w:t>
      </w:r>
      <w:r w:rsidRPr="00957236">
        <w:rPr>
          <w:rFonts w:ascii="Times New Roman" w:hAnsi="Times New Roman"/>
          <w:sz w:val="28"/>
          <w:szCs w:val="28"/>
          <w:lang w:val="uk-UA"/>
        </w:rPr>
        <w:t>Норма тривалості робочого часу працівників Підприємства не може перевищувати 40 годин на тиждень.</w:t>
      </w:r>
      <w:r w:rsidR="007C4028" w:rsidRPr="00957236">
        <w:rPr>
          <w:rFonts w:ascii="Times New Roman" w:hAnsi="Times New Roman"/>
          <w:sz w:val="28"/>
          <w:szCs w:val="28"/>
          <w:lang w:val="uk-UA"/>
        </w:rPr>
        <w:t xml:space="preserve"> У період воєнного стану нормальна тривалість робочого часу не може перевищувати 60 годин на тиждень.</w:t>
      </w:r>
    </w:p>
    <w:p w:rsidR="00135FC3" w:rsidRPr="00957236" w:rsidRDefault="00135FC3" w:rsidP="00D32F58">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6.2.</w:t>
      </w:r>
      <w:r w:rsidR="008C3874">
        <w:rPr>
          <w:rFonts w:ascii="Times New Roman" w:hAnsi="Times New Roman"/>
          <w:sz w:val="28"/>
          <w:szCs w:val="28"/>
          <w:lang w:val="uk-UA"/>
        </w:rPr>
        <w:t xml:space="preserve"> </w:t>
      </w:r>
      <w:r w:rsidRPr="00957236">
        <w:rPr>
          <w:rFonts w:ascii="Times New Roman" w:hAnsi="Times New Roman"/>
          <w:sz w:val="28"/>
          <w:szCs w:val="28"/>
          <w:lang w:val="uk-UA"/>
        </w:rPr>
        <w:t>За</w:t>
      </w:r>
      <w:r w:rsidR="008C3874">
        <w:rPr>
          <w:rFonts w:ascii="Times New Roman" w:hAnsi="Times New Roman"/>
          <w:sz w:val="28"/>
          <w:szCs w:val="28"/>
          <w:lang w:val="uk-UA"/>
        </w:rPr>
        <w:t xml:space="preserve"> </w:t>
      </w:r>
      <w:r w:rsidRPr="00957236">
        <w:rPr>
          <w:rFonts w:ascii="Times New Roman" w:hAnsi="Times New Roman"/>
          <w:sz w:val="28"/>
          <w:szCs w:val="28"/>
          <w:lang w:val="uk-UA"/>
        </w:rPr>
        <w:t>загальним правилом час початку і закінчення роботи та перерви для відпочинку і харчування встановлюється таким чином:</w:t>
      </w:r>
    </w:p>
    <w:p w:rsidR="00135FC3" w:rsidRPr="00957236" w:rsidRDefault="00135FC3" w:rsidP="005039AC">
      <w:pPr>
        <w:pStyle w:val="af5"/>
        <w:widowControl w:val="0"/>
        <w:jc w:val="both"/>
        <w:rPr>
          <w:rFonts w:ascii="Times New Roman" w:hAnsi="Times New Roman"/>
          <w:sz w:val="28"/>
          <w:szCs w:val="28"/>
          <w:lang w:val="uk-UA"/>
        </w:rPr>
      </w:pPr>
    </w:p>
    <w:p w:rsidR="00135FC3" w:rsidRPr="00C30917" w:rsidRDefault="00135FC3" w:rsidP="00D32F58">
      <w:pPr>
        <w:pStyle w:val="af5"/>
        <w:widowControl w:val="0"/>
        <w:jc w:val="center"/>
        <w:rPr>
          <w:rFonts w:ascii="Times New Roman" w:hAnsi="Times New Roman"/>
          <w:b/>
          <w:sz w:val="28"/>
          <w:szCs w:val="28"/>
          <w:lang w:val="uk-UA"/>
        </w:rPr>
      </w:pPr>
      <w:r w:rsidRPr="00C30917">
        <w:rPr>
          <w:rFonts w:ascii="Times New Roman" w:hAnsi="Times New Roman"/>
          <w:b/>
          <w:sz w:val="28"/>
          <w:szCs w:val="28"/>
          <w:lang w:val="uk-UA"/>
        </w:rPr>
        <w:t>Режим роботи КНП</w:t>
      </w:r>
      <w:r w:rsidR="008C3874" w:rsidRPr="00C30917">
        <w:rPr>
          <w:rFonts w:ascii="Times New Roman" w:hAnsi="Times New Roman"/>
          <w:b/>
          <w:sz w:val="28"/>
          <w:szCs w:val="28"/>
          <w:lang w:val="uk-UA"/>
        </w:rPr>
        <w:t xml:space="preserve"> </w:t>
      </w:r>
      <w:r w:rsidRPr="00C30917">
        <w:rPr>
          <w:rFonts w:ascii="Times New Roman" w:hAnsi="Times New Roman"/>
          <w:b/>
          <w:sz w:val="28"/>
          <w:szCs w:val="28"/>
          <w:lang w:val="uk-UA"/>
        </w:rPr>
        <w:t xml:space="preserve">«ЦПМСД </w:t>
      </w:r>
      <w:r w:rsidR="008C3874" w:rsidRPr="00C30917">
        <w:rPr>
          <w:rFonts w:ascii="Times New Roman" w:hAnsi="Times New Roman"/>
          <w:b/>
          <w:sz w:val="28"/>
          <w:szCs w:val="28"/>
          <w:lang w:val="uk-UA"/>
        </w:rPr>
        <w:t>№ </w:t>
      </w:r>
      <w:r w:rsidRPr="00C30917">
        <w:rPr>
          <w:rFonts w:ascii="Times New Roman" w:hAnsi="Times New Roman"/>
          <w:b/>
          <w:sz w:val="28"/>
          <w:szCs w:val="28"/>
          <w:lang w:val="uk-UA"/>
        </w:rPr>
        <w:t>1» КМР</w:t>
      </w:r>
    </w:p>
    <w:p w:rsidR="00135FC3" w:rsidRPr="00C30917" w:rsidRDefault="00135FC3" w:rsidP="005039AC">
      <w:pPr>
        <w:pStyle w:val="af5"/>
        <w:widowControl w:val="0"/>
        <w:jc w:val="both"/>
        <w:rPr>
          <w:rFonts w:ascii="Times New Roman" w:hAnsi="Times New Roman"/>
          <w:sz w:val="28"/>
          <w:szCs w:val="28"/>
          <w:lang w:val="uk-UA"/>
        </w:rPr>
      </w:pPr>
    </w:p>
    <w:p w:rsidR="00135FC3" w:rsidRPr="00C30917" w:rsidRDefault="00135FC3" w:rsidP="005039AC">
      <w:pPr>
        <w:pStyle w:val="af5"/>
        <w:widowControl w:val="0"/>
        <w:jc w:val="both"/>
        <w:rPr>
          <w:rFonts w:ascii="Times New Roman" w:hAnsi="Times New Roman"/>
          <w:sz w:val="28"/>
          <w:szCs w:val="28"/>
          <w:lang w:val="uk-UA"/>
        </w:rPr>
      </w:pPr>
      <w:r w:rsidRPr="00C30917">
        <w:rPr>
          <w:rFonts w:ascii="Times New Roman" w:hAnsi="Times New Roman"/>
          <w:sz w:val="28"/>
          <w:szCs w:val="28"/>
          <w:lang w:val="uk-UA"/>
        </w:rPr>
        <w:t>Щоденно</w:t>
      </w:r>
      <w:r w:rsidR="00D5101A" w:rsidRPr="00C30917">
        <w:rPr>
          <w:rFonts w:ascii="Times New Roman" w:hAnsi="Times New Roman"/>
          <w:sz w:val="28"/>
          <w:szCs w:val="28"/>
          <w:lang w:val="uk-UA"/>
        </w:rPr>
        <w:tab/>
      </w:r>
      <w:r w:rsidRPr="00C30917">
        <w:rPr>
          <w:rFonts w:ascii="Times New Roman" w:hAnsi="Times New Roman"/>
          <w:sz w:val="28"/>
          <w:szCs w:val="28"/>
          <w:lang w:val="uk-UA"/>
        </w:rPr>
        <w:t>з 7.30 до 19.00</w:t>
      </w:r>
      <w:r w:rsidR="00D32F58" w:rsidRPr="00C30917">
        <w:rPr>
          <w:rFonts w:ascii="Times New Roman" w:hAnsi="Times New Roman"/>
          <w:sz w:val="28"/>
          <w:szCs w:val="28"/>
          <w:lang w:val="uk-UA"/>
        </w:rPr>
        <w:t xml:space="preserve">  </w:t>
      </w:r>
    </w:p>
    <w:p w:rsidR="00135FC3" w:rsidRPr="00C30917" w:rsidRDefault="00135FC3" w:rsidP="00D5101A">
      <w:pPr>
        <w:pStyle w:val="af5"/>
        <w:widowControl w:val="0"/>
        <w:ind w:left="1418"/>
        <w:jc w:val="both"/>
        <w:rPr>
          <w:rFonts w:ascii="Times New Roman" w:hAnsi="Times New Roman"/>
          <w:sz w:val="28"/>
          <w:szCs w:val="28"/>
          <w:lang w:val="uk-UA"/>
        </w:rPr>
      </w:pPr>
      <w:r w:rsidRPr="00C30917">
        <w:rPr>
          <w:rFonts w:ascii="Times New Roman" w:hAnsi="Times New Roman"/>
          <w:sz w:val="28"/>
          <w:szCs w:val="28"/>
          <w:lang w:val="uk-UA"/>
        </w:rPr>
        <w:t>з 8.00 до 20.00 (для обслуговування викликів на дому)</w:t>
      </w:r>
    </w:p>
    <w:p w:rsidR="00135FC3" w:rsidRPr="00C30917" w:rsidRDefault="00135FC3" w:rsidP="005039AC">
      <w:pPr>
        <w:pStyle w:val="af5"/>
        <w:widowControl w:val="0"/>
        <w:jc w:val="both"/>
        <w:rPr>
          <w:rFonts w:ascii="Times New Roman" w:hAnsi="Times New Roman"/>
          <w:sz w:val="28"/>
          <w:szCs w:val="28"/>
          <w:lang w:val="uk-UA"/>
        </w:rPr>
      </w:pPr>
      <w:r w:rsidRPr="00C30917">
        <w:rPr>
          <w:rFonts w:ascii="Times New Roman" w:hAnsi="Times New Roman"/>
          <w:sz w:val="28"/>
          <w:szCs w:val="28"/>
          <w:lang w:val="uk-UA"/>
        </w:rPr>
        <w:t>Вихідний</w:t>
      </w:r>
      <w:r w:rsidR="00D5101A" w:rsidRPr="00C30917">
        <w:rPr>
          <w:rFonts w:ascii="Times New Roman" w:hAnsi="Times New Roman"/>
          <w:sz w:val="28"/>
          <w:szCs w:val="28"/>
          <w:lang w:val="uk-UA"/>
        </w:rPr>
        <w:tab/>
      </w:r>
      <w:r w:rsidRPr="00C30917">
        <w:rPr>
          <w:rFonts w:ascii="Times New Roman" w:hAnsi="Times New Roman"/>
          <w:sz w:val="28"/>
          <w:szCs w:val="28"/>
          <w:lang w:val="uk-UA"/>
        </w:rPr>
        <w:t xml:space="preserve">неділя, за винятком обслуговування </w:t>
      </w:r>
      <w:proofErr w:type="spellStart"/>
      <w:r w:rsidRPr="00C30917">
        <w:rPr>
          <w:rFonts w:ascii="Times New Roman" w:hAnsi="Times New Roman"/>
          <w:sz w:val="28"/>
          <w:szCs w:val="28"/>
          <w:lang w:val="uk-UA"/>
        </w:rPr>
        <w:t>онкохворих</w:t>
      </w:r>
      <w:proofErr w:type="spellEnd"/>
      <w:r w:rsidRPr="00C30917">
        <w:rPr>
          <w:rFonts w:ascii="Times New Roman" w:hAnsi="Times New Roman"/>
          <w:sz w:val="28"/>
          <w:szCs w:val="28"/>
          <w:lang w:val="uk-UA"/>
        </w:rPr>
        <w:t xml:space="preserve"> на дому.</w:t>
      </w:r>
    </w:p>
    <w:p w:rsidR="00135FC3" w:rsidRPr="00D32F58" w:rsidRDefault="00D32F58" w:rsidP="005039AC">
      <w:pPr>
        <w:pStyle w:val="af5"/>
        <w:widowControl w:val="0"/>
        <w:jc w:val="both"/>
        <w:rPr>
          <w:rFonts w:ascii="Times New Roman" w:hAnsi="Times New Roman"/>
          <w:sz w:val="28"/>
          <w:szCs w:val="28"/>
          <w:lang w:val="uk-UA"/>
        </w:rPr>
      </w:pPr>
      <w:r w:rsidRPr="00C30917">
        <w:rPr>
          <w:rFonts w:ascii="Times New Roman" w:hAnsi="Times New Roman"/>
          <w:sz w:val="28"/>
          <w:szCs w:val="28"/>
          <w:lang w:val="uk-UA"/>
        </w:rPr>
        <w:t>Неділя</w:t>
      </w:r>
      <w:r w:rsidR="00D5101A" w:rsidRPr="00C30917">
        <w:rPr>
          <w:rFonts w:ascii="Times New Roman" w:hAnsi="Times New Roman"/>
          <w:sz w:val="28"/>
          <w:szCs w:val="28"/>
          <w:lang w:val="uk-UA"/>
        </w:rPr>
        <w:tab/>
      </w:r>
      <w:r w:rsidRPr="00C30917">
        <w:rPr>
          <w:rFonts w:ascii="Times New Roman" w:hAnsi="Times New Roman"/>
          <w:sz w:val="28"/>
          <w:szCs w:val="28"/>
          <w:lang w:val="uk-UA"/>
        </w:rPr>
        <w:t>з 9.00 до 15.00</w:t>
      </w:r>
      <w:r w:rsidR="008C3874" w:rsidRPr="00C30917">
        <w:rPr>
          <w:rFonts w:ascii="Times New Roman" w:hAnsi="Times New Roman"/>
          <w:sz w:val="28"/>
          <w:szCs w:val="28"/>
          <w:lang w:val="uk-UA"/>
        </w:rPr>
        <w:t xml:space="preserve"> </w:t>
      </w:r>
      <w:r w:rsidRPr="00C30917">
        <w:rPr>
          <w:rFonts w:ascii="Times New Roman" w:hAnsi="Times New Roman"/>
          <w:sz w:val="28"/>
          <w:szCs w:val="28"/>
          <w:lang w:val="uk-UA"/>
        </w:rPr>
        <w:t>–</w:t>
      </w:r>
      <w:r w:rsidR="00135FC3" w:rsidRPr="00C30917">
        <w:rPr>
          <w:rFonts w:ascii="Times New Roman" w:hAnsi="Times New Roman"/>
          <w:sz w:val="28"/>
          <w:szCs w:val="28"/>
          <w:lang w:val="uk-UA"/>
        </w:rPr>
        <w:t xml:space="preserve"> черговий лікар, чергова медична сестра, водій автотранспортних засобів (санітарних).</w:t>
      </w:r>
    </w:p>
    <w:p w:rsidR="00135FC3" w:rsidRPr="00D32F58" w:rsidRDefault="00135FC3" w:rsidP="005039AC">
      <w:pPr>
        <w:pStyle w:val="af5"/>
        <w:widowControl w:val="0"/>
        <w:jc w:val="both"/>
        <w:rPr>
          <w:rFonts w:ascii="Times New Roman" w:hAnsi="Times New Roman"/>
          <w:sz w:val="28"/>
          <w:szCs w:val="28"/>
          <w:lang w:val="uk-UA"/>
        </w:rPr>
      </w:pPr>
    </w:p>
    <w:p w:rsidR="002B22C8" w:rsidRPr="00D32F58" w:rsidRDefault="002B22C8" w:rsidP="00D32F58">
      <w:pPr>
        <w:widowControl w:val="0"/>
        <w:suppressAutoHyphens w:val="0"/>
        <w:spacing w:after="0" w:line="240" w:lineRule="auto"/>
        <w:jc w:val="center"/>
        <w:rPr>
          <w:rFonts w:ascii="Times New Roman" w:hAnsi="Times New Roman" w:cs="Times New Roman"/>
          <w:b/>
          <w:sz w:val="28"/>
          <w:szCs w:val="28"/>
        </w:rPr>
      </w:pPr>
      <w:r w:rsidRPr="00D32F58">
        <w:rPr>
          <w:rFonts w:ascii="Times New Roman" w:hAnsi="Times New Roman" w:cs="Times New Roman"/>
          <w:b/>
          <w:sz w:val="28"/>
          <w:szCs w:val="28"/>
        </w:rPr>
        <w:t xml:space="preserve">Режим роботи працівників КНП «ЦПМСД </w:t>
      </w:r>
      <w:r w:rsidR="008C3874" w:rsidRPr="00D32F58">
        <w:rPr>
          <w:rFonts w:ascii="Times New Roman" w:hAnsi="Times New Roman" w:cs="Times New Roman"/>
          <w:b/>
          <w:sz w:val="28"/>
          <w:szCs w:val="28"/>
        </w:rPr>
        <w:t>№ </w:t>
      </w:r>
      <w:r w:rsidRPr="00D32F58">
        <w:rPr>
          <w:rFonts w:ascii="Times New Roman" w:hAnsi="Times New Roman" w:cs="Times New Roman"/>
          <w:b/>
          <w:sz w:val="28"/>
          <w:szCs w:val="28"/>
        </w:rPr>
        <w:t>1» КМР</w:t>
      </w:r>
    </w:p>
    <w:p w:rsidR="002B22C8" w:rsidRPr="00D32F58" w:rsidRDefault="00D32F58" w:rsidP="00D32F58">
      <w:pPr>
        <w:widowControl w:val="0"/>
        <w:suppressAutoHyphens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 5-тиденному робочому тижні</w:t>
      </w:r>
    </w:p>
    <w:p w:rsidR="002B22C8" w:rsidRPr="00D32F58" w:rsidRDefault="002B22C8" w:rsidP="00D32F58">
      <w:pPr>
        <w:widowControl w:val="0"/>
        <w:suppressAutoHyphens w:val="0"/>
        <w:spacing w:after="0" w:line="240" w:lineRule="auto"/>
        <w:jc w:val="both"/>
        <w:rPr>
          <w:rFonts w:ascii="Times New Roman" w:hAnsi="Times New Roman" w:cs="Times New Roman"/>
          <w:sz w:val="28"/>
          <w:szCs w:val="28"/>
        </w:rPr>
      </w:pPr>
    </w:p>
    <w:p w:rsidR="00C30917" w:rsidRPr="00C30917" w:rsidRDefault="00C30917" w:rsidP="00D32F58">
      <w:pPr>
        <w:widowControl w:val="0"/>
        <w:suppressAutoHyphens w:val="0"/>
        <w:spacing w:after="0" w:line="240" w:lineRule="auto"/>
        <w:jc w:val="both"/>
        <w:rPr>
          <w:rFonts w:ascii="Times New Roman" w:hAnsi="Times New Roman" w:cs="Times New Roman"/>
          <w:sz w:val="20"/>
          <w:szCs w:val="20"/>
        </w:rPr>
      </w:pPr>
      <w:r>
        <w:rPr>
          <w:rFonts w:ascii="Times New Roman" w:hAnsi="Times New Roman" w:cs="Times New Roman"/>
          <w:sz w:val="28"/>
          <w:szCs w:val="28"/>
        </w:rPr>
        <w:t xml:space="preserve">                                                  </w:t>
      </w:r>
      <w:r w:rsidRPr="00C30917">
        <w:rPr>
          <w:rFonts w:ascii="Times New Roman" w:hAnsi="Times New Roman" w:cs="Times New Roman"/>
          <w:sz w:val="20"/>
          <w:szCs w:val="20"/>
        </w:rPr>
        <w:t>62</w:t>
      </w:r>
    </w:p>
    <w:p w:rsidR="00C30917" w:rsidRDefault="00C30917" w:rsidP="00D32F58">
      <w:pPr>
        <w:widowControl w:val="0"/>
        <w:suppressAutoHyphens w:val="0"/>
        <w:spacing w:after="0" w:line="240" w:lineRule="auto"/>
        <w:jc w:val="both"/>
        <w:rPr>
          <w:rFonts w:ascii="Times New Roman" w:hAnsi="Times New Roman" w:cs="Times New Roman"/>
          <w:sz w:val="28"/>
          <w:szCs w:val="28"/>
        </w:rPr>
      </w:pPr>
    </w:p>
    <w:p w:rsidR="002B22C8" w:rsidRPr="009A231C" w:rsidRDefault="002B22C8" w:rsidP="00D32F58">
      <w:pPr>
        <w:widowControl w:val="0"/>
        <w:suppressAutoHyphens w:val="0"/>
        <w:spacing w:after="0" w:line="240" w:lineRule="auto"/>
        <w:jc w:val="both"/>
        <w:rPr>
          <w:rFonts w:ascii="Times New Roman" w:hAnsi="Times New Roman" w:cs="Times New Roman"/>
          <w:sz w:val="28"/>
          <w:szCs w:val="28"/>
        </w:rPr>
      </w:pPr>
      <w:r w:rsidRPr="009A231C">
        <w:rPr>
          <w:rFonts w:ascii="Times New Roman" w:hAnsi="Times New Roman" w:cs="Times New Roman"/>
          <w:sz w:val="28"/>
          <w:szCs w:val="28"/>
        </w:rPr>
        <w:lastRenderedPageBreak/>
        <w:t>Щоденно</w:t>
      </w:r>
      <w:r w:rsidR="00D5101A">
        <w:rPr>
          <w:rFonts w:ascii="Times New Roman" w:hAnsi="Times New Roman" w:cs="Times New Roman"/>
          <w:sz w:val="28"/>
          <w:szCs w:val="28"/>
        </w:rPr>
        <w:tab/>
      </w:r>
      <w:r w:rsidRPr="009A231C">
        <w:rPr>
          <w:rFonts w:ascii="Times New Roman" w:hAnsi="Times New Roman" w:cs="Times New Roman"/>
          <w:sz w:val="28"/>
          <w:szCs w:val="28"/>
        </w:rPr>
        <w:t>з 8.00 до 16.00 (8</w:t>
      </w:r>
      <w:r w:rsidR="00D32F58" w:rsidRPr="009A231C">
        <w:rPr>
          <w:rFonts w:ascii="Times New Roman" w:hAnsi="Times New Roman" w:cs="Times New Roman"/>
          <w:sz w:val="28"/>
          <w:szCs w:val="28"/>
        </w:rPr>
        <w:t>,0</w:t>
      </w:r>
      <w:r w:rsidRPr="009A231C">
        <w:rPr>
          <w:rFonts w:ascii="Times New Roman" w:hAnsi="Times New Roman" w:cs="Times New Roman"/>
          <w:sz w:val="28"/>
          <w:szCs w:val="28"/>
        </w:rPr>
        <w:t xml:space="preserve"> год.)</w:t>
      </w:r>
    </w:p>
    <w:p w:rsidR="002B22C8" w:rsidRPr="009A231C" w:rsidRDefault="002B22C8" w:rsidP="00D32F58">
      <w:pPr>
        <w:widowControl w:val="0"/>
        <w:suppressAutoHyphens w:val="0"/>
        <w:spacing w:after="0" w:line="240" w:lineRule="auto"/>
        <w:jc w:val="both"/>
        <w:rPr>
          <w:rFonts w:ascii="Times New Roman" w:hAnsi="Times New Roman" w:cs="Times New Roman"/>
          <w:sz w:val="28"/>
          <w:szCs w:val="28"/>
        </w:rPr>
      </w:pPr>
      <w:r w:rsidRPr="009A231C">
        <w:rPr>
          <w:rFonts w:ascii="Times New Roman" w:hAnsi="Times New Roman" w:cs="Times New Roman"/>
          <w:sz w:val="28"/>
          <w:szCs w:val="28"/>
        </w:rPr>
        <w:t>Вихідний</w:t>
      </w:r>
      <w:r w:rsidR="00D5101A">
        <w:rPr>
          <w:rFonts w:ascii="Times New Roman" w:hAnsi="Times New Roman" w:cs="Times New Roman"/>
          <w:sz w:val="28"/>
          <w:szCs w:val="28"/>
        </w:rPr>
        <w:tab/>
      </w:r>
      <w:r w:rsidRPr="009A231C">
        <w:rPr>
          <w:rFonts w:ascii="Times New Roman" w:hAnsi="Times New Roman" w:cs="Times New Roman"/>
          <w:sz w:val="28"/>
          <w:szCs w:val="28"/>
        </w:rPr>
        <w:t>субота, неділя</w:t>
      </w:r>
    </w:p>
    <w:p w:rsidR="002B22C8" w:rsidRPr="009A231C" w:rsidRDefault="002B22C8" w:rsidP="00D32F58">
      <w:pPr>
        <w:widowControl w:val="0"/>
        <w:suppressAutoHyphens w:val="0"/>
        <w:spacing w:after="0" w:line="240" w:lineRule="auto"/>
        <w:jc w:val="both"/>
        <w:rPr>
          <w:rFonts w:ascii="Times New Roman" w:hAnsi="Times New Roman" w:cs="Times New Roman"/>
          <w:sz w:val="28"/>
          <w:szCs w:val="28"/>
        </w:rPr>
      </w:pPr>
    </w:p>
    <w:p w:rsidR="002B22C8" w:rsidRPr="009A231C" w:rsidRDefault="002B22C8" w:rsidP="009A231C">
      <w:pPr>
        <w:widowControl w:val="0"/>
        <w:tabs>
          <w:tab w:val="left" w:pos="4820"/>
        </w:tabs>
        <w:suppressAutoHyphens w:val="0"/>
        <w:spacing w:after="0" w:line="240" w:lineRule="auto"/>
        <w:jc w:val="both"/>
        <w:rPr>
          <w:rFonts w:ascii="Times New Roman" w:hAnsi="Times New Roman" w:cs="Times New Roman"/>
          <w:sz w:val="28"/>
          <w:szCs w:val="28"/>
        </w:rPr>
      </w:pPr>
      <w:r w:rsidRPr="009A231C">
        <w:rPr>
          <w:rFonts w:ascii="Times New Roman" w:hAnsi="Times New Roman" w:cs="Times New Roman"/>
          <w:sz w:val="28"/>
          <w:szCs w:val="28"/>
        </w:rPr>
        <w:t>Керівний</w:t>
      </w:r>
      <w:r w:rsidR="008C3874" w:rsidRPr="009A231C">
        <w:rPr>
          <w:rFonts w:ascii="Times New Roman" w:hAnsi="Times New Roman" w:cs="Times New Roman"/>
          <w:sz w:val="28"/>
          <w:szCs w:val="28"/>
        </w:rPr>
        <w:t xml:space="preserve"> </w:t>
      </w:r>
      <w:r w:rsidRPr="009A231C">
        <w:rPr>
          <w:rFonts w:ascii="Times New Roman" w:hAnsi="Times New Roman" w:cs="Times New Roman"/>
          <w:sz w:val="28"/>
          <w:szCs w:val="28"/>
        </w:rPr>
        <w:t>персонал</w:t>
      </w:r>
      <w:r w:rsidR="009A231C" w:rsidRPr="009A231C">
        <w:rPr>
          <w:rFonts w:ascii="Times New Roman" w:hAnsi="Times New Roman" w:cs="Times New Roman"/>
          <w:sz w:val="28"/>
          <w:szCs w:val="28"/>
        </w:rPr>
        <w:tab/>
      </w:r>
      <w:r w:rsidRPr="009A231C">
        <w:rPr>
          <w:rFonts w:ascii="Times New Roman" w:hAnsi="Times New Roman" w:cs="Times New Roman"/>
          <w:sz w:val="28"/>
          <w:szCs w:val="28"/>
        </w:rPr>
        <w:t>головний бухгалтер</w:t>
      </w:r>
    </w:p>
    <w:p w:rsidR="002B22C8" w:rsidRPr="009A231C" w:rsidRDefault="002B22C8" w:rsidP="00D32F58">
      <w:pPr>
        <w:widowControl w:val="0"/>
        <w:suppressAutoHyphens w:val="0"/>
        <w:spacing w:after="0" w:line="240" w:lineRule="auto"/>
        <w:jc w:val="both"/>
        <w:rPr>
          <w:rFonts w:ascii="Times New Roman" w:hAnsi="Times New Roman" w:cs="Times New Roman"/>
          <w:sz w:val="28"/>
          <w:szCs w:val="28"/>
        </w:rPr>
      </w:pPr>
    </w:p>
    <w:p w:rsidR="002B22C8" w:rsidRPr="009A231C" w:rsidRDefault="002B22C8" w:rsidP="00D32F58">
      <w:pPr>
        <w:widowControl w:val="0"/>
        <w:suppressAutoHyphens w:val="0"/>
        <w:spacing w:after="0" w:line="240" w:lineRule="auto"/>
        <w:jc w:val="both"/>
        <w:rPr>
          <w:rFonts w:ascii="Times New Roman" w:hAnsi="Times New Roman" w:cs="Times New Roman"/>
          <w:sz w:val="28"/>
          <w:szCs w:val="28"/>
        </w:rPr>
      </w:pPr>
      <w:r w:rsidRPr="009A231C">
        <w:rPr>
          <w:rFonts w:ascii="Times New Roman" w:hAnsi="Times New Roman" w:cs="Times New Roman"/>
          <w:sz w:val="28"/>
          <w:szCs w:val="28"/>
        </w:rPr>
        <w:t>Інши</w:t>
      </w:r>
      <w:r w:rsidR="009A231C" w:rsidRPr="009A231C">
        <w:rPr>
          <w:rFonts w:ascii="Times New Roman" w:hAnsi="Times New Roman" w:cs="Times New Roman"/>
          <w:sz w:val="28"/>
          <w:szCs w:val="28"/>
        </w:rPr>
        <w:t>й адміністративно-управлінський</w:t>
      </w:r>
    </w:p>
    <w:p w:rsidR="002B22C8" w:rsidRPr="00D32F58" w:rsidRDefault="002B22C8" w:rsidP="009A231C">
      <w:pPr>
        <w:widowControl w:val="0"/>
        <w:tabs>
          <w:tab w:val="left" w:pos="4820"/>
        </w:tabs>
        <w:suppressAutoHyphens w:val="0"/>
        <w:spacing w:after="0" w:line="240" w:lineRule="auto"/>
        <w:jc w:val="both"/>
        <w:rPr>
          <w:rFonts w:ascii="Times New Roman" w:hAnsi="Times New Roman" w:cs="Times New Roman"/>
          <w:sz w:val="28"/>
          <w:szCs w:val="28"/>
        </w:rPr>
      </w:pPr>
      <w:r w:rsidRPr="009A231C">
        <w:rPr>
          <w:rFonts w:ascii="Times New Roman" w:hAnsi="Times New Roman" w:cs="Times New Roman"/>
          <w:sz w:val="28"/>
          <w:szCs w:val="28"/>
        </w:rPr>
        <w:t>та допоміжний персонал</w:t>
      </w:r>
      <w:r w:rsidR="009A231C" w:rsidRPr="009A231C">
        <w:rPr>
          <w:rFonts w:ascii="Times New Roman" w:hAnsi="Times New Roman" w:cs="Times New Roman"/>
          <w:sz w:val="28"/>
          <w:szCs w:val="28"/>
        </w:rPr>
        <w:tab/>
      </w:r>
      <w:r w:rsidRPr="00D32F58">
        <w:rPr>
          <w:rFonts w:ascii="Times New Roman" w:hAnsi="Times New Roman" w:cs="Times New Roman"/>
          <w:sz w:val="28"/>
          <w:szCs w:val="28"/>
        </w:rPr>
        <w:t>інженер з охорони праці,</w:t>
      </w:r>
    </w:p>
    <w:p w:rsidR="00471823" w:rsidRDefault="002B22C8" w:rsidP="009A231C">
      <w:pPr>
        <w:widowControl w:val="0"/>
        <w:suppressAutoHyphens w:val="0"/>
        <w:spacing w:after="0" w:line="240" w:lineRule="auto"/>
        <w:ind w:left="4820"/>
        <w:jc w:val="both"/>
        <w:rPr>
          <w:rFonts w:ascii="Times New Roman" w:hAnsi="Times New Roman" w:cs="Times New Roman"/>
          <w:sz w:val="28"/>
          <w:szCs w:val="28"/>
        </w:rPr>
      </w:pPr>
      <w:r w:rsidRPr="00D32F58">
        <w:rPr>
          <w:rFonts w:ascii="Times New Roman" w:hAnsi="Times New Roman" w:cs="Times New Roman"/>
          <w:sz w:val="28"/>
          <w:szCs w:val="28"/>
        </w:rPr>
        <w:t>технік,</w:t>
      </w:r>
    </w:p>
    <w:p w:rsidR="002B22C8" w:rsidRPr="00D32F58" w:rsidRDefault="002B22C8" w:rsidP="009A231C">
      <w:pPr>
        <w:widowControl w:val="0"/>
        <w:suppressAutoHyphens w:val="0"/>
        <w:spacing w:after="0" w:line="240" w:lineRule="auto"/>
        <w:ind w:left="4820"/>
        <w:jc w:val="both"/>
        <w:rPr>
          <w:rFonts w:ascii="Times New Roman" w:hAnsi="Times New Roman" w:cs="Times New Roman"/>
          <w:sz w:val="28"/>
          <w:szCs w:val="28"/>
        </w:rPr>
      </w:pPr>
      <w:r w:rsidRPr="00D32F58">
        <w:rPr>
          <w:rFonts w:ascii="Times New Roman" w:hAnsi="Times New Roman" w:cs="Times New Roman"/>
          <w:sz w:val="28"/>
          <w:szCs w:val="28"/>
        </w:rPr>
        <w:t>інспектор з кадрів,</w:t>
      </w:r>
    </w:p>
    <w:p w:rsidR="00471823" w:rsidRDefault="002B22C8" w:rsidP="009A231C">
      <w:pPr>
        <w:widowControl w:val="0"/>
        <w:suppressAutoHyphens w:val="0"/>
        <w:spacing w:after="0" w:line="240" w:lineRule="auto"/>
        <w:ind w:left="4820"/>
        <w:jc w:val="both"/>
        <w:rPr>
          <w:rFonts w:ascii="Times New Roman" w:hAnsi="Times New Roman" w:cs="Times New Roman"/>
          <w:sz w:val="28"/>
          <w:szCs w:val="28"/>
        </w:rPr>
      </w:pPr>
      <w:r w:rsidRPr="00D32F58">
        <w:rPr>
          <w:rFonts w:ascii="Times New Roman" w:hAnsi="Times New Roman" w:cs="Times New Roman"/>
          <w:sz w:val="28"/>
          <w:szCs w:val="28"/>
        </w:rPr>
        <w:t>бухгалтер,</w:t>
      </w:r>
    </w:p>
    <w:p w:rsidR="002B22C8" w:rsidRPr="00D32F58" w:rsidRDefault="002B22C8" w:rsidP="009A231C">
      <w:pPr>
        <w:widowControl w:val="0"/>
        <w:suppressAutoHyphens w:val="0"/>
        <w:spacing w:after="0" w:line="240" w:lineRule="auto"/>
        <w:ind w:left="4820"/>
        <w:jc w:val="both"/>
        <w:rPr>
          <w:rFonts w:ascii="Times New Roman" w:hAnsi="Times New Roman" w:cs="Times New Roman"/>
          <w:sz w:val="28"/>
          <w:szCs w:val="28"/>
        </w:rPr>
      </w:pPr>
      <w:r w:rsidRPr="00D32F58">
        <w:rPr>
          <w:rFonts w:ascii="Times New Roman" w:hAnsi="Times New Roman" w:cs="Times New Roman"/>
          <w:sz w:val="28"/>
          <w:szCs w:val="28"/>
        </w:rPr>
        <w:t>економіст,</w:t>
      </w:r>
    </w:p>
    <w:p w:rsidR="002B22C8" w:rsidRPr="00D32F58" w:rsidRDefault="002B22C8" w:rsidP="009A231C">
      <w:pPr>
        <w:widowControl w:val="0"/>
        <w:suppressAutoHyphens w:val="0"/>
        <w:spacing w:after="0" w:line="240" w:lineRule="auto"/>
        <w:ind w:left="4820"/>
        <w:jc w:val="both"/>
        <w:rPr>
          <w:rFonts w:ascii="Times New Roman" w:hAnsi="Times New Roman" w:cs="Times New Roman"/>
          <w:sz w:val="28"/>
          <w:szCs w:val="28"/>
        </w:rPr>
      </w:pPr>
      <w:r w:rsidRPr="00D32F58">
        <w:rPr>
          <w:rFonts w:ascii="Times New Roman" w:hAnsi="Times New Roman" w:cs="Times New Roman"/>
          <w:sz w:val="28"/>
          <w:szCs w:val="28"/>
        </w:rPr>
        <w:t>юрисконсульт,</w:t>
      </w:r>
    </w:p>
    <w:p w:rsidR="002B22C8" w:rsidRDefault="002B22C8" w:rsidP="009A231C">
      <w:pPr>
        <w:widowControl w:val="0"/>
        <w:suppressAutoHyphens w:val="0"/>
        <w:spacing w:after="0" w:line="240" w:lineRule="auto"/>
        <w:ind w:left="4820"/>
        <w:jc w:val="both"/>
        <w:rPr>
          <w:rFonts w:ascii="Times New Roman" w:hAnsi="Times New Roman" w:cs="Times New Roman"/>
          <w:sz w:val="28"/>
          <w:szCs w:val="28"/>
        </w:rPr>
      </w:pPr>
      <w:r w:rsidRPr="00D32F58">
        <w:rPr>
          <w:rFonts w:ascii="Times New Roman" w:hAnsi="Times New Roman" w:cs="Times New Roman"/>
          <w:sz w:val="28"/>
          <w:szCs w:val="28"/>
        </w:rPr>
        <w:t>адміністратор системи</w:t>
      </w:r>
    </w:p>
    <w:p w:rsidR="00EE638C" w:rsidRDefault="00EE638C" w:rsidP="009A231C">
      <w:pPr>
        <w:widowControl w:val="0"/>
        <w:suppressAutoHyphens w:val="0"/>
        <w:spacing w:after="0" w:line="240" w:lineRule="auto"/>
        <w:ind w:left="4820"/>
        <w:jc w:val="both"/>
        <w:rPr>
          <w:rFonts w:ascii="Times New Roman" w:hAnsi="Times New Roman" w:cs="Times New Roman"/>
          <w:sz w:val="28"/>
          <w:szCs w:val="28"/>
        </w:rPr>
      </w:pPr>
      <w:r>
        <w:rPr>
          <w:rFonts w:ascii="Times New Roman" w:hAnsi="Times New Roman" w:cs="Times New Roman"/>
          <w:sz w:val="28"/>
          <w:szCs w:val="28"/>
        </w:rPr>
        <w:t>табельник</w:t>
      </w:r>
    </w:p>
    <w:p w:rsidR="00C30917" w:rsidRDefault="00C30917" w:rsidP="009A231C">
      <w:pPr>
        <w:widowControl w:val="0"/>
        <w:suppressAutoHyphens w:val="0"/>
        <w:spacing w:after="0" w:line="240" w:lineRule="auto"/>
        <w:ind w:left="4820"/>
        <w:jc w:val="both"/>
        <w:rPr>
          <w:rFonts w:ascii="Times New Roman" w:hAnsi="Times New Roman" w:cs="Times New Roman"/>
          <w:sz w:val="28"/>
          <w:szCs w:val="28"/>
        </w:rPr>
      </w:pPr>
      <w:r>
        <w:rPr>
          <w:rFonts w:ascii="Times New Roman" w:hAnsi="Times New Roman" w:cs="Times New Roman"/>
          <w:sz w:val="28"/>
          <w:szCs w:val="28"/>
        </w:rPr>
        <w:t>сестра медична</w:t>
      </w:r>
    </w:p>
    <w:p w:rsidR="00C30917" w:rsidRPr="00D32F58" w:rsidRDefault="00C30917" w:rsidP="009A231C">
      <w:pPr>
        <w:widowControl w:val="0"/>
        <w:suppressAutoHyphens w:val="0"/>
        <w:spacing w:after="0" w:line="240" w:lineRule="auto"/>
        <w:ind w:left="4820"/>
        <w:jc w:val="both"/>
        <w:rPr>
          <w:rFonts w:ascii="Times New Roman" w:hAnsi="Times New Roman" w:cs="Times New Roman"/>
          <w:sz w:val="28"/>
          <w:szCs w:val="28"/>
        </w:rPr>
      </w:pPr>
      <w:r>
        <w:rPr>
          <w:rFonts w:ascii="Times New Roman" w:hAnsi="Times New Roman" w:cs="Times New Roman"/>
          <w:sz w:val="28"/>
          <w:szCs w:val="28"/>
        </w:rPr>
        <w:t>оператор комп’ютерного набору</w:t>
      </w:r>
    </w:p>
    <w:p w:rsidR="002B22C8" w:rsidRPr="00957236" w:rsidRDefault="002B22C8" w:rsidP="005039AC">
      <w:pPr>
        <w:widowControl w:val="0"/>
        <w:suppressAutoHyphens w:val="0"/>
        <w:jc w:val="both"/>
        <w:rPr>
          <w:rFonts w:ascii="Times New Roman" w:hAnsi="Times New Roman" w:cs="Times New Roman"/>
          <w:sz w:val="28"/>
          <w:szCs w:val="28"/>
        </w:rPr>
      </w:pPr>
    </w:p>
    <w:p w:rsidR="002B22C8" w:rsidRPr="009A231C" w:rsidRDefault="002B22C8" w:rsidP="009A231C">
      <w:pPr>
        <w:widowControl w:val="0"/>
        <w:suppressAutoHyphens w:val="0"/>
        <w:spacing w:after="0" w:line="240" w:lineRule="auto"/>
        <w:jc w:val="center"/>
        <w:rPr>
          <w:rFonts w:ascii="Times New Roman" w:hAnsi="Times New Roman" w:cs="Times New Roman"/>
          <w:b/>
          <w:sz w:val="28"/>
          <w:szCs w:val="28"/>
        </w:rPr>
      </w:pPr>
      <w:r w:rsidRPr="009A231C">
        <w:rPr>
          <w:rFonts w:ascii="Times New Roman" w:hAnsi="Times New Roman" w:cs="Times New Roman"/>
          <w:b/>
          <w:sz w:val="28"/>
          <w:szCs w:val="28"/>
        </w:rPr>
        <w:t xml:space="preserve">Режим роботи працівників КНП «ЦПМСД </w:t>
      </w:r>
      <w:r w:rsidR="008C3874" w:rsidRPr="009A231C">
        <w:rPr>
          <w:rFonts w:ascii="Times New Roman" w:hAnsi="Times New Roman" w:cs="Times New Roman"/>
          <w:b/>
          <w:sz w:val="28"/>
          <w:szCs w:val="28"/>
        </w:rPr>
        <w:t>№ </w:t>
      </w:r>
      <w:r w:rsidRPr="009A231C">
        <w:rPr>
          <w:rFonts w:ascii="Times New Roman" w:hAnsi="Times New Roman" w:cs="Times New Roman"/>
          <w:b/>
          <w:sz w:val="28"/>
          <w:szCs w:val="28"/>
        </w:rPr>
        <w:t>1» КМР</w:t>
      </w:r>
    </w:p>
    <w:p w:rsidR="002B22C8" w:rsidRPr="009A231C" w:rsidRDefault="002B22C8" w:rsidP="009A231C">
      <w:pPr>
        <w:widowControl w:val="0"/>
        <w:suppressAutoHyphens w:val="0"/>
        <w:spacing w:after="0" w:line="240" w:lineRule="auto"/>
        <w:jc w:val="center"/>
        <w:rPr>
          <w:rFonts w:ascii="Times New Roman" w:hAnsi="Times New Roman" w:cs="Times New Roman"/>
          <w:b/>
          <w:sz w:val="28"/>
          <w:szCs w:val="28"/>
        </w:rPr>
      </w:pPr>
      <w:r w:rsidRPr="009A231C">
        <w:rPr>
          <w:rFonts w:ascii="Times New Roman" w:hAnsi="Times New Roman" w:cs="Times New Roman"/>
          <w:b/>
          <w:sz w:val="28"/>
          <w:szCs w:val="28"/>
        </w:rPr>
        <w:t>при 6-тиденному робочому тижні</w:t>
      </w:r>
    </w:p>
    <w:p w:rsidR="002B22C8" w:rsidRPr="00471823" w:rsidRDefault="002B22C8" w:rsidP="009A231C">
      <w:pPr>
        <w:widowControl w:val="0"/>
        <w:suppressAutoHyphens w:val="0"/>
        <w:spacing w:after="0" w:line="240" w:lineRule="auto"/>
        <w:jc w:val="both"/>
        <w:rPr>
          <w:rFonts w:ascii="Times New Roman" w:hAnsi="Times New Roman" w:cs="Times New Roman"/>
          <w:b/>
          <w:sz w:val="28"/>
          <w:szCs w:val="28"/>
        </w:rPr>
      </w:pPr>
    </w:p>
    <w:p w:rsidR="002B22C8" w:rsidRPr="00E30C6F" w:rsidRDefault="002B22C8" w:rsidP="009A231C">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Щоденно</w:t>
      </w:r>
      <w:r w:rsidR="00D5101A" w:rsidRPr="00E30C6F">
        <w:rPr>
          <w:rFonts w:ascii="Times New Roman" w:hAnsi="Times New Roman" w:cs="Times New Roman"/>
          <w:b/>
          <w:sz w:val="28"/>
          <w:szCs w:val="28"/>
        </w:rPr>
        <w:tab/>
      </w:r>
      <w:r w:rsidRPr="00E30C6F">
        <w:rPr>
          <w:rFonts w:ascii="Times New Roman" w:hAnsi="Times New Roman" w:cs="Times New Roman"/>
          <w:b/>
          <w:sz w:val="28"/>
          <w:szCs w:val="28"/>
        </w:rPr>
        <w:t>з 8.00 до 15.00 (7</w:t>
      </w:r>
      <w:r w:rsidR="009A231C" w:rsidRPr="00E30C6F">
        <w:rPr>
          <w:rFonts w:ascii="Times New Roman" w:hAnsi="Times New Roman" w:cs="Times New Roman"/>
          <w:b/>
          <w:sz w:val="28"/>
          <w:szCs w:val="28"/>
        </w:rPr>
        <w:t>,0</w:t>
      </w:r>
      <w:r w:rsidRPr="00E30C6F">
        <w:rPr>
          <w:rFonts w:ascii="Times New Roman" w:hAnsi="Times New Roman" w:cs="Times New Roman"/>
          <w:b/>
          <w:sz w:val="28"/>
          <w:szCs w:val="28"/>
        </w:rPr>
        <w:t xml:space="preserve"> год.)</w:t>
      </w:r>
    </w:p>
    <w:p w:rsidR="002B22C8" w:rsidRPr="00E30C6F" w:rsidRDefault="002B22C8" w:rsidP="009A231C">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Субота</w:t>
      </w:r>
      <w:r w:rsidR="00D5101A" w:rsidRPr="00E30C6F">
        <w:rPr>
          <w:rFonts w:ascii="Times New Roman" w:hAnsi="Times New Roman" w:cs="Times New Roman"/>
          <w:b/>
          <w:sz w:val="28"/>
          <w:szCs w:val="28"/>
        </w:rPr>
        <w:tab/>
      </w:r>
      <w:r w:rsidRPr="00E30C6F">
        <w:rPr>
          <w:rFonts w:ascii="Times New Roman" w:hAnsi="Times New Roman" w:cs="Times New Roman"/>
          <w:b/>
          <w:sz w:val="28"/>
          <w:szCs w:val="28"/>
        </w:rPr>
        <w:t>з 8.00 до 13.00 (5</w:t>
      </w:r>
      <w:r w:rsidR="009A231C" w:rsidRPr="00E30C6F">
        <w:rPr>
          <w:rFonts w:ascii="Times New Roman" w:hAnsi="Times New Roman" w:cs="Times New Roman"/>
          <w:b/>
          <w:sz w:val="28"/>
          <w:szCs w:val="28"/>
        </w:rPr>
        <w:t>,0</w:t>
      </w:r>
      <w:r w:rsidRPr="00E30C6F">
        <w:rPr>
          <w:rFonts w:ascii="Times New Roman" w:hAnsi="Times New Roman" w:cs="Times New Roman"/>
          <w:b/>
          <w:sz w:val="28"/>
          <w:szCs w:val="28"/>
        </w:rPr>
        <w:t xml:space="preserve"> год.)</w:t>
      </w:r>
    </w:p>
    <w:p w:rsidR="002B22C8" w:rsidRPr="00E30C6F" w:rsidRDefault="002B22C8" w:rsidP="009A231C">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Вихідний</w:t>
      </w:r>
      <w:r w:rsidR="00D5101A" w:rsidRPr="00E30C6F">
        <w:rPr>
          <w:rFonts w:ascii="Times New Roman" w:hAnsi="Times New Roman" w:cs="Times New Roman"/>
          <w:b/>
          <w:sz w:val="28"/>
          <w:szCs w:val="28"/>
        </w:rPr>
        <w:tab/>
      </w:r>
      <w:r w:rsidR="009A231C" w:rsidRPr="00E30C6F">
        <w:rPr>
          <w:rFonts w:ascii="Times New Roman" w:hAnsi="Times New Roman" w:cs="Times New Roman"/>
          <w:b/>
          <w:sz w:val="28"/>
          <w:szCs w:val="28"/>
        </w:rPr>
        <w:t>н</w:t>
      </w:r>
      <w:r w:rsidRPr="00E30C6F">
        <w:rPr>
          <w:rFonts w:ascii="Times New Roman" w:hAnsi="Times New Roman" w:cs="Times New Roman"/>
          <w:b/>
          <w:sz w:val="28"/>
          <w:szCs w:val="28"/>
        </w:rPr>
        <w:t>еділя</w:t>
      </w:r>
    </w:p>
    <w:p w:rsidR="002B22C8" w:rsidRPr="009A231C" w:rsidRDefault="002B22C8" w:rsidP="009A231C">
      <w:pPr>
        <w:widowControl w:val="0"/>
        <w:suppressAutoHyphens w:val="0"/>
        <w:spacing w:after="0" w:line="240" w:lineRule="auto"/>
        <w:jc w:val="both"/>
        <w:rPr>
          <w:rFonts w:ascii="Times New Roman" w:hAnsi="Times New Roman" w:cs="Times New Roman"/>
          <w:sz w:val="28"/>
          <w:szCs w:val="28"/>
        </w:rPr>
      </w:pPr>
    </w:p>
    <w:p w:rsidR="009A231C" w:rsidRDefault="002B22C8" w:rsidP="009A231C">
      <w:pPr>
        <w:widowControl w:val="0"/>
        <w:tabs>
          <w:tab w:val="left" w:pos="4820"/>
        </w:tabs>
        <w:suppressAutoHyphens w:val="0"/>
        <w:spacing w:after="0" w:line="240" w:lineRule="auto"/>
        <w:jc w:val="both"/>
        <w:rPr>
          <w:rFonts w:ascii="Times New Roman" w:hAnsi="Times New Roman" w:cs="Times New Roman"/>
          <w:sz w:val="28"/>
          <w:szCs w:val="28"/>
        </w:rPr>
      </w:pPr>
      <w:r w:rsidRPr="009A231C">
        <w:rPr>
          <w:rFonts w:ascii="Times New Roman" w:hAnsi="Times New Roman" w:cs="Times New Roman"/>
          <w:sz w:val="28"/>
          <w:szCs w:val="28"/>
        </w:rPr>
        <w:t>Керівний</w:t>
      </w:r>
      <w:r w:rsidR="008C3874" w:rsidRPr="009A231C">
        <w:rPr>
          <w:rFonts w:ascii="Times New Roman" w:hAnsi="Times New Roman" w:cs="Times New Roman"/>
          <w:sz w:val="28"/>
          <w:szCs w:val="28"/>
        </w:rPr>
        <w:t xml:space="preserve"> </w:t>
      </w:r>
      <w:r w:rsidRPr="009A231C">
        <w:rPr>
          <w:rFonts w:ascii="Times New Roman" w:hAnsi="Times New Roman" w:cs="Times New Roman"/>
          <w:sz w:val="28"/>
          <w:szCs w:val="28"/>
        </w:rPr>
        <w:t>персонал</w:t>
      </w:r>
      <w:r w:rsidR="009A231C">
        <w:rPr>
          <w:rFonts w:ascii="Times New Roman" w:hAnsi="Times New Roman" w:cs="Times New Roman"/>
          <w:sz w:val="28"/>
          <w:szCs w:val="28"/>
        </w:rPr>
        <w:tab/>
      </w:r>
      <w:r w:rsidRPr="009A231C">
        <w:rPr>
          <w:rFonts w:ascii="Times New Roman" w:hAnsi="Times New Roman" w:cs="Times New Roman"/>
          <w:sz w:val="28"/>
          <w:szCs w:val="28"/>
        </w:rPr>
        <w:t>директор, медичний</w:t>
      </w:r>
      <w:r w:rsidR="009A231C">
        <w:rPr>
          <w:rFonts w:ascii="Times New Roman" w:hAnsi="Times New Roman" w:cs="Times New Roman"/>
          <w:sz w:val="28"/>
          <w:szCs w:val="28"/>
        </w:rPr>
        <w:t xml:space="preserve"> директор,</w:t>
      </w:r>
    </w:p>
    <w:p w:rsidR="009A231C" w:rsidRDefault="002B22C8" w:rsidP="009A231C">
      <w:pPr>
        <w:widowControl w:val="0"/>
        <w:tabs>
          <w:tab w:val="left" w:pos="4820"/>
        </w:tabs>
        <w:suppressAutoHyphens w:val="0"/>
        <w:spacing w:after="0" w:line="240" w:lineRule="auto"/>
        <w:ind w:left="4820"/>
        <w:jc w:val="both"/>
        <w:rPr>
          <w:rFonts w:ascii="Times New Roman" w:hAnsi="Times New Roman" w:cs="Times New Roman"/>
          <w:sz w:val="28"/>
          <w:szCs w:val="28"/>
        </w:rPr>
      </w:pPr>
      <w:r w:rsidRPr="009A231C">
        <w:rPr>
          <w:rFonts w:ascii="Times New Roman" w:hAnsi="Times New Roman" w:cs="Times New Roman"/>
          <w:sz w:val="28"/>
          <w:szCs w:val="28"/>
        </w:rPr>
        <w:t>головна медична</w:t>
      </w:r>
      <w:r w:rsidR="008C3874" w:rsidRPr="009A231C">
        <w:rPr>
          <w:rFonts w:ascii="Times New Roman" w:hAnsi="Times New Roman" w:cs="Times New Roman"/>
          <w:sz w:val="28"/>
          <w:szCs w:val="28"/>
        </w:rPr>
        <w:t xml:space="preserve"> </w:t>
      </w:r>
      <w:r w:rsidR="009A231C">
        <w:rPr>
          <w:rFonts w:ascii="Times New Roman" w:hAnsi="Times New Roman" w:cs="Times New Roman"/>
          <w:sz w:val="28"/>
          <w:szCs w:val="28"/>
        </w:rPr>
        <w:t>сестра,</w:t>
      </w:r>
    </w:p>
    <w:p w:rsidR="002B22C8" w:rsidRPr="009A231C" w:rsidRDefault="002B22C8" w:rsidP="009A231C">
      <w:pPr>
        <w:widowControl w:val="0"/>
        <w:tabs>
          <w:tab w:val="left" w:pos="4820"/>
        </w:tabs>
        <w:suppressAutoHyphens w:val="0"/>
        <w:spacing w:after="0" w:line="240" w:lineRule="auto"/>
        <w:ind w:left="4820"/>
        <w:jc w:val="both"/>
        <w:rPr>
          <w:rFonts w:ascii="Times New Roman" w:hAnsi="Times New Roman" w:cs="Times New Roman"/>
          <w:sz w:val="28"/>
          <w:szCs w:val="28"/>
        </w:rPr>
      </w:pPr>
      <w:r w:rsidRPr="009A231C">
        <w:rPr>
          <w:rFonts w:ascii="Times New Roman" w:hAnsi="Times New Roman" w:cs="Times New Roman"/>
          <w:sz w:val="28"/>
          <w:szCs w:val="28"/>
        </w:rPr>
        <w:t>завідувач</w:t>
      </w:r>
      <w:r w:rsidR="008C3874" w:rsidRPr="009A231C">
        <w:rPr>
          <w:rFonts w:ascii="Times New Roman" w:hAnsi="Times New Roman" w:cs="Times New Roman"/>
          <w:sz w:val="28"/>
          <w:szCs w:val="28"/>
        </w:rPr>
        <w:t xml:space="preserve"> </w:t>
      </w:r>
      <w:r w:rsidR="009A231C">
        <w:rPr>
          <w:rFonts w:ascii="Times New Roman" w:hAnsi="Times New Roman" w:cs="Times New Roman"/>
          <w:sz w:val="28"/>
          <w:szCs w:val="28"/>
        </w:rPr>
        <w:t>господарства</w:t>
      </w:r>
    </w:p>
    <w:p w:rsidR="002B22C8" w:rsidRPr="009A231C" w:rsidRDefault="002B22C8" w:rsidP="009A231C">
      <w:pPr>
        <w:widowControl w:val="0"/>
        <w:suppressAutoHyphens w:val="0"/>
        <w:spacing w:after="0" w:line="240" w:lineRule="auto"/>
        <w:jc w:val="both"/>
        <w:rPr>
          <w:rFonts w:ascii="Times New Roman" w:hAnsi="Times New Roman" w:cs="Times New Roman"/>
          <w:sz w:val="28"/>
          <w:szCs w:val="28"/>
        </w:rPr>
      </w:pPr>
    </w:p>
    <w:p w:rsidR="002B22C8" w:rsidRPr="009A231C" w:rsidRDefault="002B22C8" w:rsidP="009A231C">
      <w:pPr>
        <w:widowControl w:val="0"/>
        <w:suppressAutoHyphens w:val="0"/>
        <w:spacing w:after="0" w:line="240" w:lineRule="auto"/>
        <w:jc w:val="both"/>
        <w:rPr>
          <w:rFonts w:ascii="Times New Roman" w:hAnsi="Times New Roman" w:cs="Times New Roman"/>
          <w:sz w:val="28"/>
          <w:szCs w:val="28"/>
        </w:rPr>
      </w:pPr>
      <w:r w:rsidRPr="009A231C">
        <w:rPr>
          <w:rFonts w:ascii="Times New Roman" w:hAnsi="Times New Roman" w:cs="Times New Roman"/>
          <w:sz w:val="28"/>
          <w:szCs w:val="28"/>
        </w:rPr>
        <w:t>Інший адміністративно-управлінський</w:t>
      </w:r>
    </w:p>
    <w:p w:rsidR="009A231C" w:rsidRDefault="002B22C8" w:rsidP="009A231C">
      <w:pPr>
        <w:widowControl w:val="0"/>
        <w:tabs>
          <w:tab w:val="left" w:pos="4820"/>
        </w:tabs>
        <w:suppressAutoHyphens w:val="0"/>
        <w:spacing w:after="0" w:line="240" w:lineRule="auto"/>
        <w:jc w:val="both"/>
        <w:rPr>
          <w:rFonts w:ascii="Times New Roman" w:hAnsi="Times New Roman" w:cs="Times New Roman"/>
          <w:sz w:val="28"/>
          <w:szCs w:val="28"/>
        </w:rPr>
      </w:pPr>
      <w:r w:rsidRPr="009A231C">
        <w:rPr>
          <w:rFonts w:ascii="Times New Roman" w:hAnsi="Times New Roman" w:cs="Times New Roman"/>
          <w:sz w:val="28"/>
          <w:szCs w:val="28"/>
        </w:rPr>
        <w:t>та допоміжний персонал</w:t>
      </w:r>
      <w:r w:rsidR="009A231C">
        <w:rPr>
          <w:rFonts w:ascii="Times New Roman" w:hAnsi="Times New Roman" w:cs="Times New Roman"/>
          <w:sz w:val="28"/>
          <w:szCs w:val="28"/>
        </w:rPr>
        <w:tab/>
      </w:r>
      <w:r w:rsidR="009A231C" w:rsidRPr="009A231C">
        <w:rPr>
          <w:rFonts w:ascii="Times New Roman" w:hAnsi="Times New Roman" w:cs="Times New Roman"/>
          <w:sz w:val="28"/>
          <w:szCs w:val="28"/>
        </w:rPr>
        <w:t>сестра – господиня,</w:t>
      </w:r>
    </w:p>
    <w:p w:rsidR="002B22C8" w:rsidRPr="009A231C" w:rsidRDefault="002B22C8" w:rsidP="009A231C">
      <w:pPr>
        <w:widowControl w:val="0"/>
        <w:suppressAutoHyphens w:val="0"/>
        <w:spacing w:after="0" w:line="240" w:lineRule="auto"/>
        <w:ind w:left="4820"/>
        <w:jc w:val="both"/>
        <w:rPr>
          <w:rFonts w:ascii="Times New Roman" w:hAnsi="Times New Roman" w:cs="Times New Roman"/>
          <w:sz w:val="28"/>
          <w:szCs w:val="28"/>
        </w:rPr>
      </w:pPr>
      <w:r w:rsidRPr="009A231C">
        <w:rPr>
          <w:rFonts w:ascii="Times New Roman" w:hAnsi="Times New Roman" w:cs="Times New Roman"/>
          <w:sz w:val="28"/>
          <w:szCs w:val="28"/>
        </w:rPr>
        <w:t>секретар</w:t>
      </w:r>
      <w:r w:rsidR="008C3874" w:rsidRPr="009A231C">
        <w:rPr>
          <w:rFonts w:ascii="Times New Roman" w:hAnsi="Times New Roman" w:cs="Times New Roman"/>
          <w:sz w:val="28"/>
          <w:szCs w:val="28"/>
        </w:rPr>
        <w:t xml:space="preserve"> </w:t>
      </w:r>
      <w:r w:rsidRPr="009A231C">
        <w:rPr>
          <w:rFonts w:ascii="Times New Roman" w:hAnsi="Times New Roman" w:cs="Times New Roman"/>
          <w:sz w:val="28"/>
          <w:szCs w:val="28"/>
        </w:rPr>
        <w:t>керівника,</w:t>
      </w:r>
    </w:p>
    <w:p w:rsidR="002B22C8" w:rsidRPr="009A231C" w:rsidRDefault="002B22C8" w:rsidP="009A231C">
      <w:pPr>
        <w:widowControl w:val="0"/>
        <w:suppressAutoHyphens w:val="0"/>
        <w:spacing w:after="0" w:line="240" w:lineRule="auto"/>
        <w:ind w:left="4820"/>
        <w:jc w:val="both"/>
        <w:rPr>
          <w:rFonts w:ascii="Times New Roman" w:hAnsi="Times New Roman" w:cs="Times New Roman"/>
          <w:sz w:val="28"/>
          <w:szCs w:val="28"/>
        </w:rPr>
      </w:pPr>
      <w:r w:rsidRPr="009A231C">
        <w:rPr>
          <w:rFonts w:ascii="Times New Roman" w:hAnsi="Times New Roman" w:cs="Times New Roman"/>
          <w:sz w:val="28"/>
          <w:szCs w:val="28"/>
        </w:rPr>
        <w:t>оператор комп’ютерного набору,</w:t>
      </w:r>
    </w:p>
    <w:p w:rsidR="002B22C8" w:rsidRPr="009A231C" w:rsidRDefault="002B22C8" w:rsidP="009A231C">
      <w:pPr>
        <w:widowControl w:val="0"/>
        <w:suppressAutoHyphens w:val="0"/>
        <w:spacing w:after="0" w:line="240" w:lineRule="auto"/>
        <w:ind w:left="4820"/>
        <w:jc w:val="both"/>
        <w:rPr>
          <w:rFonts w:ascii="Times New Roman" w:hAnsi="Times New Roman" w:cs="Times New Roman"/>
          <w:sz w:val="28"/>
          <w:szCs w:val="28"/>
        </w:rPr>
      </w:pPr>
      <w:r w:rsidRPr="009A231C">
        <w:rPr>
          <w:rFonts w:ascii="Times New Roman" w:hAnsi="Times New Roman" w:cs="Times New Roman"/>
          <w:sz w:val="28"/>
          <w:szCs w:val="28"/>
        </w:rPr>
        <w:t>двірник, психолог</w:t>
      </w:r>
      <w:r w:rsidR="008B721E" w:rsidRPr="009A231C">
        <w:rPr>
          <w:rFonts w:ascii="Times New Roman" w:hAnsi="Times New Roman" w:cs="Times New Roman"/>
          <w:sz w:val="28"/>
          <w:szCs w:val="28"/>
        </w:rPr>
        <w:t>,</w:t>
      </w:r>
    </w:p>
    <w:p w:rsidR="008B721E" w:rsidRPr="009A231C" w:rsidRDefault="008B721E" w:rsidP="009A231C">
      <w:pPr>
        <w:widowControl w:val="0"/>
        <w:suppressAutoHyphens w:val="0"/>
        <w:spacing w:after="0" w:line="240" w:lineRule="auto"/>
        <w:ind w:left="4820"/>
        <w:jc w:val="both"/>
        <w:rPr>
          <w:rFonts w:ascii="Times New Roman" w:hAnsi="Times New Roman" w:cs="Times New Roman"/>
          <w:sz w:val="28"/>
          <w:szCs w:val="28"/>
        </w:rPr>
      </w:pPr>
      <w:r w:rsidRPr="003D119B">
        <w:rPr>
          <w:rFonts w:ascii="Times New Roman" w:hAnsi="Times New Roman" w:cs="Times New Roman"/>
          <w:sz w:val="28"/>
          <w:szCs w:val="28"/>
        </w:rPr>
        <w:t>водій автотранспортних</w:t>
      </w:r>
      <w:r w:rsidR="008C3874" w:rsidRPr="003D119B">
        <w:rPr>
          <w:rFonts w:ascii="Times New Roman" w:hAnsi="Times New Roman" w:cs="Times New Roman"/>
          <w:sz w:val="28"/>
          <w:szCs w:val="28"/>
        </w:rPr>
        <w:t xml:space="preserve"> </w:t>
      </w:r>
      <w:r w:rsidRPr="003D119B">
        <w:rPr>
          <w:rFonts w:ascii="Times New Roman" w:hAnsi="Times New Roman" w:cs="Times New Roman"/>
          <w:sz w:val="28"/>
          <w:szCs w:val="28"/>
        </w:rPr>
        <w:t>засобів (санітарних),</w:t>
      </w:r>
    </w:p>
    <w:p w:rsidR="009A231C" w:rsidRDefault="008B721E" w:rsidP="009A231C">
      <w:pPr>
        <w:widowControl w:val="0"/>
        <w:suppressAutoHyphens w:val="0"/>
        <w:spacing w:after="0" w:line="240" w:lineRule="auto"/>
        <w:ind w:left="4820"/>
        <w:jc w:val="both"/>
        <w:rPr>
          <w:rFonts w:ascii="Times New Roman" w:hAnsi="Times New Roman" w:cs="Times New Roman"/>
          <w:sz w:val="28"/>
          <w:szCs w:val="28"/>
        </w:rPr>
      </w:pPr>
      <w:r w:rsidRPr="009A231C">
        <w:rPr>
          <w:rFonts w:ascii="Times New Roman" w:hAnsi="Times New Roman" w:cs="Times New Roman"/>
          <w:sz w:val="28"/>
          <w:szCs w:val="28"/>
        </w:rPr>
        <w:t>робітник з комплексного</w:t>
      </w:r>
      <w:r w:rsidR="009A231C">
        <w:rPr>
          <w:rFonts w:ascii="Times New Roman" w:hAnsi="Times New Roman" w:cs="Times New Roman"/>
          <w:sz w:val="28"/>
          <w:szCs w:val="28"/>
        </w:rPr>
        <w:t xml:space="preserve"> обслуговування </w:t>
      </w:r>
      <w:r w:rsidRPr="009A231C">
        <w:rPr>
          <w:rFonts w:ascii="Times New Roman" w:hAnsi="Times New Roman" w:cs="Times New Roman"/>
          <w:sz w:val="28"/>
          <w:szCs w:val="28"/>
        </w:rPr>
        <w:t>й ремонту</w:t>
      </w:r>
      <w:r w:rsidR="009A231C">
        <w:rPr>
          <w:rFonts w:ascii="Times New Roman" w:hAnsi="Times New Roman" w:cs="Times New Roman"/>
          <w:sz w:val="28"/>
          <w:szCs w:val="28"/>
        </w:rPr>
        <w:t xml:space="preserve"> </w:t>
      </w:r>
      <w:r w:rsidRPr="009A231C">
        <w:rPr>
          <w:rFonts w:ascii="Times New Roman" w:hAnsi="Times New Roman" w:cs="Times New Roman"/>
          <w:sz w:val="28"/>
          <w:szCs w:val="28"/>
        </w:rPr>
        <w:t>будинк</w:t>
      </w:r>
      <w:r w:rsidR="009A231C">
        <w:rPr>
          <w:rFonts w:ascii="Times New Roman" w:hAnsi="Times New Roman" w:cs="Times New Roman"/>
          <w:sz w:val="28"/>
          <w:szCs w:val="28"/>
        </w:rPr>
        <w:t>ів,</w:t>
      </w:r>
    </w:p>
    <w:p w:rsidR="008B721E" w:rsidRPr="009A231C" w:rsidRDefault="008B721E" w:rsidP="009A231C">
      <w:pPr>
        <w:widowControl w:val="0"/>
        <w:suppressAutoHyphens w:val="0"/>
        <w:spacing w:after="0" w:line="240" w:lineRule="auto"/>
        <w:ind w:left="4820"/>
        <w:jc w:val="both"/>
        <w:rPr>
          <w:rFonts w:ascii="Times New Roman" w:hAnsi="Times New Roman" w:cs="Times New Roman"/>
          <w:sz w:val="28"/>
          <w:szCs w:val="28"/>
        </w:rPr>
      </w:pPr>
      <w:r w:rsidRPr="009A231C">
        <w:rPr>
          <w:rFonts w:ascii="Times New Roman" w:hAnsi="Times New Roman" w:cs="Times New Roman"/>
          <w:sz w:val="28"/>
          <w:szCs w:val="28"/>
        </w:rPr>
        <w:t>електромонтер з</w:t>
      </w:r>
      <w:r w:rsidR="008C3874" w:rsidRPr="009A231C">
        <w:rPr>
          <w:rFonts w:ascii="Times New Roman" w:hAnsi="Times New Roman" w:cs="Times New Roman"/>
          <w:sz w:val="28"/>
          <w:szCs w:val="28"/>
        </w:rPr>
        <w:t xml:space="preserve"> </w:t>
      </w:r>
      <w:r w:rsidRPr="009A231C">
        <w:rPr>
          <w:rFonts w:ascii="Times New Roman" w:hAnsi="Times New Roman" w:cs="Times New Roman"/>
          <w:sz w:val="28"/>
          <w:szCs w:val="28"/>
        </w:rPr>
        <w:t>ремонту та обслуговування електроустановок,</w:t>
      </w:r>
    </w:p>
    <w:p w:rsidR="008B721E" w:rsidRPr="009A231C" w:rsidRDefault="008B721E" w:rsidP="009A231C">
      <w:pPr>
        <w:widowControl w:val="0"/>
        <w:suppressAutoHyphens w:val="0"/>
        <w:spacing w:after="0" w:line="240" w:lineRule="auto"/>
        <w:ind w:left="4820"/>
        <w:jc w:val="both"/>
        <w:rPr>
          <w:rFonts w:ascii="Times New Roman" w:hAnsi="Times New Roman" w:cs="Times New Roman"/>
          <w:sz w:val="28"/>
          <w:szCs w:val="28"/>
        </w:rPr>
      </w:pPr>
      <w:r w:rsidRPr="009A231C">
        <w:rPr>
          <w:rFonts w:ascii="Times New Roman" w:hAnsi="Times New Roman" w:cs="Times New Roman"/>
          <w:sz w:val="28"/>
          <w:szCs w:val="28"/>
        </w:rPr>
        <w:t>прибиральник службових</w:t>
      </w:r>
      <w:r w:rsidR="008C3874" w:rsidRPr="009A231C">
        <w:rPr>
          <w:rFonts w:ascii="Times New Roman" w:hAnsi="Times New Roman" w:cs="Times New Roman"/>
          <w:sz w:val="28"/>
          <w:szCs w:val="28"/>
        </w:rPr>
        <w:t xml:space="preserve"> </w:t>
      </w:r>
      <w:r w:rsidRPr="009A231C">
        <w:rPr>
          <w:rFonts w:ascii="Times New Roman" w:hAnsi="Times New Roman" w:cs="Times New Roman"/>
          <w:sz w:val="28"/>
          <w:szCs w:val="28"/>
        </w:rPr>
        <w:t>приміщень</w:t>
      </w:r>
      <w:r w:rsidR="009A231C">
        <w:rPr>
          <w:rFonts w:ascii="Times New Roman" w:hAnsi="Times New Roman" w:cs="Times New Roman"/>
          <w:sz w:val="28"/>
          <w:szCs w:val="28"/>
        </w:rPr>
        <w:t>.</w:t>
      </w:r>
    </w:p>
    <w:p w:rsidR="002B22C8" w:rsidRPr="009A231C" w:rsidRDefault="002B22C8" w:rsidP="00471823">
      <w:pPr>
        <w:widowControl w:val="0"/>
        <w:suppressAutoHyphens w:val="0"/>
        <w:spacing w:after="0" w:line="240" w:lineRule="auto"/>
        <w:jc w:val="both"/>
        <w:rPr>
          <w:rFonts w:ascii="Times New Roman" w:hAnsi="Times New Roman" w:cs="Times New Roman"/>
          <w:sz w:val="28"/>
          <w:szCs w:val="28"/>
        </w:rPr>
      </w:pPr>
    </w:p>
    <w:p w:rsidR="00C30917" w:rsidRDefault="00C30917" w:rsidP="00471823">
      <w:pPr>
        <w:widowControl w:val="0"/>
        <w:suppressAutoHyphens w:val="0"/>
        <w:spacing w:after="0" w:line="240" w:lineRule="auto"/>
        <w:jc w:val="both"/>
        <w:rPr>
          <w:rFonts w:ascii="Times New Roman" w:hAnsi="Times New Roman" w:cs="Times New Roman"/>
          <w:b/>
          <w:sz w:val="28"/>
          <w:szCs w:val="28"/>
        </w:rPr>
      </w:pPr>
    </w:p>
    <w:p w:rsidR="00C30917" w:rsidRDefault="00C30917" w:rsidP="00471823">
      <w:pPr>
        <w:widowControl w:val="0"/>
        <w:suppressAutoHyphens w:val="0"/>
        <w:spacing w:after="0" w:line="240" w:lineRule="auto"/>
        <w:jc w:val="both"/>
        <w:rPr>
          <w:rFonts w:ascii="Times New Roman" w:hAnsi="Times New Roman" w:cs="Times New Roman"/>
          <w:b/>
          <w:sz w:val="28"/>
          <w:szCs w:val="28"/>
        </w:rPr>
      </w:pPr>
    </w:p>
    <w:p w:rsidR="00C30917" w:rsidRPr="00C30917" w:rsidRDefault="00C30917" w:rsidP="00471823">
      <w:pPr>
        <w:widowControl w:val="0"/>
        <w:suppressAutoHyphens w:val="0"/>
        <w:spacing w:after="0" w:line="240" w:lineRule="auto"/>
        <w:jc w:val="both"/>
        <w:rPr>
          <w:rFonts w:ascii="Times New Roman" w:hAnsi="Times New Roman" w:cs="Times New Roman"/>
          <w:sz w:val="20"/>
          <w:szCs w:val="20"/>
        </w:rPr>
      </w:pPr>
      <w:r w:rsidRPr="00C3091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30917">
        <w:rPr>
          <w:rFonts w:ascii="Times New Roman" w:hAnsi="Times New Roman" w:cs="Times New Roman"/>
          <w:sz w:val="20"/>
          <w:szCs w:val="20"/>
        </w:rPr>
        <w:t xml:space="preserve">         63</w:t>
      </w:r>
    </w:p>
    <w:p w:rsidR="002B22C8" w:rsidRPr="00DD26C6" w:rsidRDefault="002B22C8" w:rsidP="00471823">
      <w:pPr>
        <w:widowControl w:val="0"/>
        <w:suppressAutoHyphens w:val="0"/>
        <w:spacing w:after="0" w:line="240" w:lineRule="auto"/>
        <w:jc w:val="both"/>
        <w:rPr>
          <w:rFonts w:ascii="Times New Roman" w:hAnsi="Times New Roman" w:cs="Times New Roman"/>
          <w:b/>
          <w:sz w:val="28"/>
          <w:szCs w:val="28"/>
        </w:rPr>
      </w:pPr>
      <w:r w:rsidRPr="00DD26C6">
        <w:rPr>
          <w:rFonts w:ascii="Times New Roman" w:hAnsi="Times New Roman" w:cs="Times New Roman"/>
          <w:b/>
          <w:sz w:val="28"/>
          <w:szCs w:val="28"/>
        </w:rPr>
        <w:lastRenderedPageBreak/>
        <w:t xml:space="preserve">Щоденно </w:t>
      </w:r>
      <w:r w:rsidR="00471823" w:rsidRPr="00DD26C6">
        <w:rPr>
          <w:rFonts w:ascii="Times New Roman" w:hAnsi="Times New Roman" w:cs="Times New Roman"/>
          <w:b/>
          <w:sz w:val="28"/>
          <w:szCs w:val="28"/>
        </w:rPr>
        <w:t>з 8.00 до 14.30 (6 год. 30 хв.)</w:t>
      </w:r>
    </w:p>
    <w:p w:rsidR="002B22C8" w:rsidRPr="00DD26C6" w:rsidRDefault="002B22C8" w:rsidP="00471823">
      <w:pPr>
        <w:widowControl w:val="0"/>
        <w:suppressAutoHyphens w:val="0"/>
        <w:spacing w:after="0" w:line="240" w:lineRule="auto"/>
        <w:jc w:val="both"/>
        <w:rPr>
          <w:rFonts w:ascii="Times New Roman" w:hAnsi="Times New Roman" w:cs="Times New Roman"/>
          <w:b/>
          <w:sz w:val="28"/>
          <w:szCs w:val="28"/>
        </w:rPr>
      </w:pPr>
      <w:r w:rsidRPr="00DD26C6">
        <w:rPr>
          <w:rFonts w:ascii="Times New Roman" w:hAnsi="Times New Roman" w:cs="Times New Roman"/>
          <w:b/>
          <w:sz w:val="28"/>
          <w:szCs w:val="28"/>
        </w:rPr>
        <w:t>Субота з 8.00 до 14.00 (6 год.)</w:t>
      </w:r>
    </w:p>
    <w:p w:rsidR="002B22C8" w:rsidRPr="00DD26C6" w:rsidRDefault="002B22C8" w:rsidP="00471823">
      <w:pPr>
        <w:widowControl w:val="0"/>
        <w:suppressAutoHyphens w:val="0"/>
        <w:spacing w:after="0" w:line="240" w:lineRule="auto"/>
        <w:jc w:val="both"/>
        <w:rPr>
          <w:rFonts w:ascii="Times New Roman" w:hAnsi="Times New Roman" w:cs="Times New Roman"/>
          <w:b/>
          <w:sz w:val="28"/>
          <w:szCs w:val="28"/>
        </w:rPr>
      </w:pPr>
      <w:r w:rsidRPr="00DD26C6">
        <w:rPr>
          <w:rFonts w:ascii="Times New Roman" w:hAnsi="Times New Roman" w:cs="Times New Roman"/>
          <w:b/>
          <w:sz w:val="28"/>
          <w:szCs w:val="28"/>
        </w:rPr>
        <w:t>Вихідний</w:t>
      </w:r>
      <w:r w:rsidR="00471823" w:rsidRPr="00DD26C6">
        <w:rPr>
          <w:rFonts w:ascii="Times New Roman" w:hAnsi="Times New Roman" w:cs="Times New Roman"/>
          <w:b/>
          <w:sz w:val="28"/>
          <w:szCs w:val="28"/>
        </w:rPr>
        <w:t xml:space="preserve"> </w:t>
      </w:r>
      <w:r w:rsidRPr="00DD26C6">
        <w:rPr>
          <w:rFonts w:ascii="Times New Roman" w:hAnsi="Times New Roman" w:cs="Times New Roman"/>
          <w:b/>
          <w:sz w:val="28"/>
          <w:szCs w:val="28"/>
        </w:rPr>
        <w:t>неділя</w:t>
      </w:r>
    </w:p>
    <w:p w:rsidR="002B22C8" w:rsidRPr="00DD26C6" w:rsidRDefault="002B22C8" w:rsidP="00471823">
      <w:pPr>
        <w:widowControl w:val="0"/>
        <w:suppressAutoHyphens w:val="0"/>
        <w:spacing w:after="0" w:line="240" w:lineRule="auto"/>
        <w:jc w:val="both"/>
        <w:rPr>
          <w:rFonts w:ascii="Times New Roman" w:hAnsi="Times New Roman" w:cs="Times New Roman"/>
          <w:sz w:val="28"/>
          <w:szCs w:val="28"/>
        </w:rPr>
      </w:pPr>
    </w:p>
    <w:p w:rsidR="002B22C8" w:rsidRPr="00DD26C6" w:rsidRDefault="002B22C8" w:rsidP="00471823">
      <w:pPr>
        <w:widowControl w:val="0"/>
        <w:suppressAutoHyphens w:val="0"/>
        <w:spacing w:after="0" w:line="240" w:lineRule="auto"/>
        <w:jc w:val="both"/>
        <w:rPr>
          <w:rFonts w:ascii="Times New Roman" w:hAnsi="Times New Roman" w:cs="Times New Roman"/>
          <w:sz w:val="28"/>
          <w:szCs w:val="28"/>
        </w:rPr>
      </w:pPr>
      <w:r w:rsidRPr="00DD26C6">
        <w:rPr>
          <w:rFonts w:ascii="Times New Roman" w:hAnsi="Times New Roman" w:cs="Times New Roman"/>
          <w:sz w:val="28"/>
          <w:szCs w:val="28"/>
        </w:rPr>
        <w:t>Інший адміністративно-управлінський</w:t>
      </w:r>
    </w:p>
    <w:p w:rsidR="002B22C8" w:rsidRPr="00471823" w:rsidRDefault="002B22C8" w:rsidP="00471823">
      <w:pPr>
        <w:widowControl w:val="0"/>
        <w:tabs>
          <w:tab w:val="left" w:pos="4820"/>
        </w:tabs>
        <w:suppressAutoHyphens w:val="0"/>
        <w:spacing w:after="0" w:line="240" w:lineRule="auto"/>
        <w:jc w:val="both"/>
        <w:rPr>
          <w:rFonts w:ascii="Times New Roman" w:hAnsi="Times New Roman" w:cs="Times New Roman"/>
          <w:sz w:val="28"/>
          <w:szCs w:val="28"/>
        </w:rPr>
      </w:pPr>
      <w:r w:rsidRPr="00DD26C6">
        <w:rPr>
          <w:rFonts w:ascii="Times New Roman" w:hAnsi="Times New Roman" w:cs="Times New Roman"/>
          <w:sz w:val="28"/>
          <w:szCs w:val="28"/>
        </w:rPr>
        <w:t>та допоміжний персонал</w:t>
      </w:r>
      <w:r w:rsidR="00471823" w:rsidRPr="00DD26C6">
        <w:rPr>
          <w:rFonts w:ascii="Times New Roman" w:hAnsi="Times New Roman" w:cs="Times New Roman"/>
          <w:sz w:val="28"/>
          <w:szCs w:val="28"/>
        </w:rPr>
        <w:tab/>
      </w:r>
      <w:r w:rsidRPr="00DD26C6">
        <w:rPr>
          <w:rFonts w:ascii="Times New Roman" w:hAnsi="Times New Roman" w:cs="Times New Roman"/>
          <w:sz w:val="28"/>
          <w:szCs w:val="28"/>
        </w:rPr>
        <w:t>статистик медичний</w:t>
      </w:r>
      <w:r w:rsidRPr="00471823">
        <w:rPr>
          <w:rFonts w:ascii="Times New Roman" w:hAnsi="Times New Roman" w:cs="Times New Roman"/>
          <w:sz w:val="28"/>
          <w:szCs w:val="28"/>
        </w:rPr>
        <w:t xml:space="preserve"> </w:t>
      </w:r>
    </w:p>
    <w:p w:rsidR="002B22C8" w:rsidRPr="00471823" w:rsidRDefault="002B22C8" w:rsidP="00471823">
      <w:pPr>
        <w:widowControl w:val="0"/>
        <w:suppressAutoHyphens w:val="0"/>
        <w:spacing w:after="0" w:line="240" w:lineRule="auto"/>
        <w:jc w:val="both"/>
        <w:rPr>
          <w:rFonts w:ascii="Times New Roman" w:hAnsi="Times New Roman" w:cs="Times New Roman"/>
          <w:sz w:val="28"/>
          <w:szCs w:val="28"/>
        </w:rPr>
      </w:pPr>
    </w:p>
    <w:p w:rsidR="002B22C8" w:rsidRPr="00E30C6F" w:rsidRDefault="002B22C8" w:rsidP="00471823">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Щоденно</w:t>
      </w:r>
      <w:r w:rsidR="00471823" w:rsidRPr="00E30C6F">
        <w:rPr>
          <w:rFonts w:ascii="Times New Roman" w:hAnsi="Times New Roman" w:cs="Times New Roman"/>
          <w:b/>
          <w:sz w:val="28"/>
          <w:szCs w:val="28"/>
        </w:rPr>
        <w:tab/>
      </w:r>
      <w:r w:rsidRPr="00E30C6F">
        <w:rPr>
          <w:rFonts w:ascii="Times New Roman" w:hAnsi="Times New Roman" w:cs="Times New Roman"/>
          <w:b/>
          <w:sz w:val="28"/>
          <w:szCs w:val="28"/>
        </w:rPr>
        <w:t>з 7.00 до 14.00 (7</w:t>
      </w:r>
      <w:r w:rsidR="00471823" w:rsidRPr="00E30C6F">
        <w:rPr>
          <w:rFonts w:ascii="Times New Roman" w:hAnsi="Times New Roman" w:cs="Times New Roman"/>
          <w:b/>
          <w:sz w:val="28"/>
          <w:szCs w:val="28"/>
        </w:rPr>
        <w:t>,0</w:t>
      </w:r>
      <w:r w:rsidRPr="00E30C6F">
        <w:rPr>
          <w:rFonts w:ascii="Times New Roman" w:hAnsi="Times New Roman" w:cs="Times New Roman"/>
          <w:b/>
          <w:sz w:val="28"/>
          <w:szCs w:val="28"/>
        </w:rPr>
        <w:t xml:space="preserve"> год.)</w:t>
      </w:r>
    </w:p>
    <w:p w:rsidR="002B22C8" w:rsidRPr="00E30C6F" w:rsidRDefault="002B22C8" w:rsidP="00471823">
      <w:pPr>
        <w:widowControl w:val="0"/>
        <w:suppressAutoHyphens w:val="0"/>
        <w:spacing w:after="0" w:line="240" w:lineRule="auto"/>
        <w:ind w:left="1418"/>
        <w:jc w:val="both"/>
        <w:rPr>
          <w:rFonts w:ascii="Times New Roman" w:hAnsi="Times New Roman" w:cs="Times New Roman"/>
          <w:b/>
          <w:sz w:val="28"/>
          <w:szCs w:val="28"/>
        </w:rPr>
      </w:pPr>
      <w:r w:rsidRPr="00E30C6F">
        <w:rPr>
          <w:rFonts w:ascii="Times New Roman" w:hAnsi="Times New Roman" w:cs="Times New Roman"/>
          <w:b/>
          <w:sz w:val="28"/>
          <w:szCs w:val="28"/>
        </w:rPr>
        <w:t>з 8.00 до 15.00 (7</w:t>
      </w:r>
      <w:r w:rsidR="00471823" w:rsidRPr="00E30C6F">
        <w:rPr>
          <w:rFonts w:ascii="Times New Roman" w:hAnsi="Times New Roman" w:cs="Times New Roman"/>
          <w:b/>
          <w:sz w:val="28"/>
          <w:szCs w:val="28"/>
        </w:rPr>
        <w:t>,0</w:t>
      </w:r>
      <w:r w:rsidRPr="00E30C6F">
        <w:rPr>
          <w:rFonts w:ascii="Times New Roman" w:hAnsi="Times New Roman" w:cs="Times New Roman"/>
          <w:b/>
          <w:sz w:val="28"/>
          <w:szCs w:val="28"/>
        </w:rPr>
        <w:t xml:space="preserve"> год.)</w:t>
      </w:r>
    </w:p>
    <w:p w:rsidR="002B22C8" w:rsidRPr="00E30C6F" w:rsidRDefault="002B22C8" w:rsidP="00471823">
      <w:pPr>
        <w:widowControl w:val="0"/>
        <w:suppressAutoHyphens w:val="0"/>
        <w:spacing w:after="0" w:line="240" w:lineRule="auto"/>
        <w:ind w:left="1418"/>
        <w:jc w:val="both"/>
        <w:rPr>
          <w:rFonts w:ascii="Times New Roman" w:hAnsi="Times New Roman" w:cs="Times New Roman"/>
          <w:b/>
          <w:sz w:val="28"/>
          <w:szCs w:val="28"/>
        </w:rPr>
      </w:pPr>
      <w:r w:rsidRPr="00E30C6F">
        <w:rPr>
          <w:rFonts w:ascii="Times New Roman" w:hAnsi="Times New Roman" w:cs="Times New Roman"/>
          <w:b/>
          <w:sz w:val="28"/>
          <w:szCs w:val="28"/>
        </w:rPr>
        <w:t>з 13.00 до 19.00 (7</w:t>
      </w:r>
      <w:r w:rsidR="00471823" w:rsidRPr="00E30C6F">
        <w:rPr>
          <w:rFonts w:ascii="Times New Roman" w:hAnsi="Times New Roman" w:cs="Times New Roman"/>
          <w:b/>
          <w:sz w:val="28"/>
          <w:szCs w:val="28"/>
        </w:rPr>
        <w:t>,0</w:t>
      </w:r>
      <w:r w:rsidRPr="00E30C6F">
        <w:rPr>
          <w:rFonts w:ascii="Times New Roman" w:hAnsi="Times New Roman" w:cs="Times New Roman"/>
          <w:b/>
          <w:sz w:val="28"/>
          <w:szCs w:val="28"/>
        </w:rPr>
        <w:t xml:space="preserve"> год.)</w:t>
      </w:r>
    </w:p>
    <w:p w:rsidR="002B22C8" w:rsidRPr="00E30C6F" w:rsidRDefault="002B22C8" w:rsidP="00471823">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Субота</w:t>
      </w:r>
      <w:r w:rsidR="00D5101A" w:rsidRPr="00E30C6F">
        <w:rPr>
          <w:rFonts w:ascii="Times New Roman" w:hAnsi="Times New Roman" w:cs="Times New Roman"/>
          <w:b/>
          <w:sz w:val="28"/>
          <w:szCs w:val="28"/>
        </w:rPr>
        <w:tab/>
      </w:r>
      <w:r w:rsidR="00D5101A" w:rsidRPr="00DD26C6">
        <w:rPr>
          <w:rFonts w:ascii="Times New Roman" w:hAnsi="Times New Roman" w:cs="Times New Roman"/>
          <w:b/>
          <w:sz w:val="28"/>
          <w:szCs w:val="28"/>
        </w:rPr>
        <w:t>з 8.00 до 13.00</w:t>
      </w:r>
      <w:r w:rsidR="00D5101A" w:rsidRPr="00E30C6F">
        <w:rPr>
          <w:rFonts w:ascii="Times New Roman" w:hAnsi="Times New Roman" w:cs="Times New Roman"/>
          <w:b/>
          <w:sz w:val="28"/>
          <w:szCs w:val="28"/>
        </w:rPr>
        <w:t xml:space="preserve"> (</w:t>
      </w:r>
      <w:r w:rsidRPr="00E30C6F">
        <w:rPr>
          <w:rFonts w:ascii="Times New Roman" w:hAnsi="Times New Roman" w:cs="Times New Roman"/>
          <w:b/>
          <w:sz w:val="28"/>
          <w:szCs w:val="28"/>
        </w:rPr>
        <w:t>5</w:t>
      </w:r>
      <w:r w:rsidR="00D5101A" w:rsidRPr="00E30C6F">
        <w:rPr>
          <w:rFonts w:ascii="Times New Roman" w:hAnsi="Times New Roman" w:cs="Times New Roman"/>
          <w:b/>
          <w:sz w:val="28"/>
          <w:szCs w:val="28"/>
        </w:rPr>
        <w:t>,0</w:t>
      </w:r>
      <w:r w:rsidRPr="00E30C6F">
        <w:rPr>
          <w:rFonts w:ascii="Times New Roman" w:hAnsi="Times New Roman" w:cs="Times New Roman"/>
          <w:b/>
          <w:sz w:val="28"/>
          <w:szCs w:val="28"/>
        </w:rPr>
        <w:t xml:space="preserve"> год.</w:t>
      </w:r>
      <w:r w:rsidR="00D5101A" w:rsidRPr="00E30C6F">
        <w:rPr>
          <w:rFonts w:ascii="Times New Roman" w:hAnsi="Times New Roman" w:cs="Times New Roman"/>
          <w:b/>
          <w:sz w:val="28"/>
          <w:szCs w:val="28"/>
        </w:rPr>
        <w:t>)</w:t>
      </w:r>
    </w:p>
    <w:p w:rsidR="002B22C8" w:rsidRPr="00E30C6F" w:rsidRDefault="002B22C8" w:rsidP="00471823">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Вихідний</w:t>
      </w:r>
      <w:r w:rsidR="00D5101A" w:rsidRPr="00E30C6F">
        <w:rPr>
          <w:rFonts w:ascii="Times New Roman" w:hAnsi="Times New Roman" w:cs="Times New Roman"/>
          <w:b/>
          <w:sz w:val="28"/>
          <w:szCs w:val="28"/>
        </w:rPr>
        <w:tab/>
      </w:r>
      <w:r w:rsidRPr="00E30C6F">
        <w:rPr>
          <w:rFonts w:ascii="Times New Roman" w:hAnsi="Times New Roman" w:cs="Times New Roman"/>
          <w:b/>
          <w:sz w:val="28"/>
          <w:szCs w:val="28"/>
        </w:rPr>
        <w:t>неділя</w:t>
      </w:r>
    </w:p>
    <w:p w:rsidR="002B22C8" w:rsidRPr="00471823" w:rsidRDefault="002B22C8" w:rsidP="00471823">
      <w:pPr>
        <w:widowControl w:val="0"/>
        <w:suppressAutoHyphens w:val="0"/>
        <w:spacing w:after="0" w:line="240" w:lineRule="auto"/>
        <w:jc w:val="both"/>
        <w:rPr>
          <w:rFonts w:ascii="Times New Roman" w:hAnsi="Times New Roman" w:cs="Times New Roman"/>
          <w:sz w:val="28"/>
          <w:szCs w:val="28"/>
        </w:rPr>
      </w:pPr>
    </w:p>
    <w:p w:rsidR="002B22C8" w:rsidRPr="00471823" w:rsidRDefault="00D5101A" w:rsidP="00471823">
      <w:pPr>
        <w:widowControl w:val="0"/>
        <w:suppressAutoHyphens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Амбулаторії загальної практики</w:t>
      </w:r>
    </w:p>
    <w:p w:rsidR="002B22C8" w:rsidRPr="00471823" w:rsidRDefault="002B22C8" w:rsidP="00D5101A">
      <w:pPr>
        <w:widowControl w:val="0"/>
        <w:tabs>
          <w:tab w:val="left" w:pos="4820"/>
        </w:tabs>
        <w:suppressAutoHyphens w:val="0"/>
        <w:spacing w:after="0" w:line="240" w:lineRule="auto"/>
        <w:jc w:val="both"/>
        <w:rPr>
          <w:rFonts w:ascii="Times New Roman" w:hAnsi="Times New Roman" w:cs="Times New Roman"/>
          <w:sz w:val="28"/>
          <w:szCs w:val="28"/>
        </w:rPr>
      </w:pPr>
      <w:r w:rsidRPr="00471823">
        <w:rPr>
          <w:rFonts w:ascii="Times New Roman" w:hAnsi="Times New Roman" w:cs="Times New Roman"/>
          <w:sz w:val="28"/>
          <w:szCs w:val="28"/>
        </w:rPr>
        <w:t>сімейної медицини</w:t>
      </w:r>
      <w:r w:rsidR="00D5101A">
        <w:rPr>
          <w:rFonts w:ascii="Times New Roman" w:hAnsi="Times New Roman" w:cs="Times New Roman"/>
          <w:sz w:val="28"/>
          <w:szCs w:val="28"/>
        </w:rPr>
        <w:tab/>
      </w:r>
      <w:r w:rsidR="00D5101A" w:rsidRPr="00471823">
        <w:rPr>
          <w:rFonts w:ascii="Times New Roman" w:hAnsi="Times New Roman" w:cs="Times New Roman"/>
          <w:sz w:val="28"/>
          <w:szCs w:val="28"/>
        </w:rPr>
        <w:t>молодша медична сестра</w:t>
      </w:r>
    </w:p>
    <w:p w:rsidR="002B22C8" w:rsidRPr="00D5101A" w:rsidRDefault="002B22C8" w:rsidP="00D5101A">
      <w:pPr>
        <w:widowControl w:val="0"/>
        <w:suppressAutoHyphens w:val="0"/>
        <w:spacing w:after="0" w:line="240" w:lineRule="auto"/>
        <w:jc w:val="both"/>
        <w:rPr>
          <w:rFonts w:ascii="Times New Roman" w:hAnsi="Times New Roman" w:cs="Times New Roman"/>
          <w:sz w:val="28"/>
          <w:szCs w:val="28"/>
        </w:rPr>
      </w:pPr>
    </w:p>
    <w:p w:rsidR="002B22C8" w:rsidRPr="00E30C6F" w:rsidRDefault="002B22C8" w:rsidP="00D5101A">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Щоденно</w:t>
      </w:r>
      <w:r w:rsidR="00D5101A" w:rsidRPr="00E30C6F">
        <w:rPr>
          <w:rFonts w:ascii="Times New Roman" w:hAnsi="Times New Roman" w:cs="Times New Roman"/>
          <w:b/>
          <w:sz w:val="28"/>
          <w:szCs w:val="28"/>
        </w:rPr>
        <w:tab/>
      </w:r>
      <w:r w:rsidRPr="00E30C6F">
        <w:rPr>
          <w:rFonts w:ascii="Times New Roman" w:hAnsi="Times New Roman" w:cs="Times New Roman"/>
          <w:b/>
          <w:sz w:val="28"/>
          <w:szCs w:val="28"/>
        </w:rPr>
        <w:t>з</w:t>
      </w:r>
      <w:r w:rsidR="00D5101A" w:rsidRPr="00E30C6F">
        <w:rPr>
          <w:rFonts w:ascii="Times New Roman" w:hAnsi="Times New Roman" w:cs="Times New Roman"/>
          <w:b/>
          <w:sz w:val="28"/>
          <w:szCs w:val="28"/>
        </w:rPr>
        <w:t xml:space="preserve"> 8.00</w:t>
      </w:r>
      <w:r w:rsidRPr="00E30C6F">
        <w:rPr>
          <w:rFonts w:ascii="Times New Roman" w:hAnsi="Times New Roman" w:cs="Times New Roman"/>
          <w:b/>
          <w:sz w:val="28"/>
          <w:szCs w:val="28"/>
        </w:rPr>
        <w:t xml:space="preserve"> до 13.30 (5 год. 30 хв.)</w:t>
      </w:r>
    </w:p>
    <w:p w:rsidR="002B22C8" w:rsidRPr="00D5101A" w:rsidRDefault="002B22C8" w:rsidP="00D5101A">
      <w:pPr>
        <w:widowControl w:val="0"/>
        <w:suppressAutoHyphens w:val="0"/>
        <w:spacing w:after="0" w:line="240" w:lineRule="auto"/>
        <w:jc w:val="both"/>
        <w:rPr>
          <w:rFonts w:ascii="Times New Roman" w:hAnsi="Times New Roman" w:cs="Times New Roman"/>
          <w:sz w:val="28"/>
          <w:szCs w:val="28"/>
        </w:rPr>
      </w:pPr>
      <w:r w:rsidRPr="00E30C6F">
        <w:rPr>
          <w:rFonts w:ascii="Times New Roman" w:hAnsi="Times New Roman" w:cs="Times New Roman"/>
          <w:b/>
          <w:sz w:val="28"/>
          <w:szCs w:val="28"/>
        </w:rPr>
        <w:t>Вихідний</w:t>
      </w:r>
      <w:r w:rsidR="00D5101A" w:rsidRPr="00E30C6F">
        <w:rPr>
          <w:rFonts w:ascii="Times New Roman" w:hAnsi="Times New Roman" w:cs="Times New Roman"/>
          <w:b/>
          <w:sz w:val="28"/>
          <w:szCs w:val="28"/>
        </w:rPr>
        <w:tab/>
      </w:r>
      <w:r w:rsidRPr="00E30C6F">
        <w:rPr>
          <w:rFonts w:ascii="Times New Roman" w:hAnsi="Times New Roman" w:cs="Times New Roman"/>
          <w:b/>
          <w:sz w:val="28"/>
          <w:szCs w:val="28"/>
        </w:rPr>
        <w:t>неділя</w:t>
      </w:r>
    </w:p>
    <w:p w:rsidR="002B22C8" w:rsidRPr="00D5101A" w:rsidRDefault="002B22C8" w:rsidP="00D5101A">
      <w:pPr>
        <w:widowControl w:val="0"/>
        <w:suppressAutoHyphens w:val="0"/>
        <w:spacing w:after="0" w:line="240" w:lineRule="auto"/>
        <w:jc w:val="both"/>
        <w:rPr>
          <w:rFonts w:ascii="Times New Roman" w:hAnsi="Times New Roman" w:cs="Times New Roman"/>
          <w:sz w:val="28"/>
          <w:szCs w:val="28"/>
        </w:rPr>
      </w:pPr>
    </w:p>
    <w:p w:rsidR="002B22C8" w:rsidRPr="00D5101A" w:rsidRDefault="00D5101A" w:rsidP="00D5101A">
      <w:pPr>
        <w:widowControl w:val="0"/>
        <w:suppressAutoHyphens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Амбулаторія загальної практики</w:t>
      </w:r>
      <w:r w:rsidR="002B22C8" w:rsidRPr="00D5101A">
        <w:rPr>
          <w:rFonts w:ascii="Times New Roman" w:hAnsi="Times New Roman" w:cs="Times New Roman"/>
          <w:sz w:val="28"/>
          <w:szCs w:val="28"/>
        </w:rPr>
        <w:t>-</w:t>
      </w:r>
    </w:p>
    <w:p w:rsidR="002B22C8" w:rsidRPr="00D5101A" w:rsidRDefault="002B22C8" w:rsidP="00D5101A">
      <w:pPr>
        <w:widowControl w:val="0"/>
        <w:tabs>
          <w:tab w:val="left" w:pos="4820"/>
        </w:tabs>
        <w:suppressAutoHyphens w:val="0"/>
        <w:spacing w:after="0" w:line="240" w:lineRule="auto"/>
        <w:jc w:val="both"/>
        <w:rPr>
          <w:rFonts w:ascii="Times New Roman" w:hAnsi="Times New Roman" w:cs="Times New Roman"/>
          <w:sz w:val="28"/>
          <w:szCs w:val="28"/>
        </w:rPr>
      </w:pPr>
      <w:r w:rsidRPr="00D5101A">
        <w:rPr>
          <w:rFonts w:ascii="Times New Roman" w:hAnsi="Times New Roman" w:cs="Times New Roman"/>
          <w:sz w:val="28"/>
          <w:szCs w:val="28"/>
        </w:rPr>
        <w:t>сімейної медицини</w:t>
      </w:r>
      <w:r w:rsidR="00D5101A">
        <w:rPr>
          <w:rFonts w:ascii="Times New Roman" w:hAnsi="Times New Roman" w:cs="Times New Roman"/>
          <w:sz w:val="28"/>
          <w:szCs w:val="28"/>
        </w:rPr>
        <w:t xml:space="preserve"> </w:t>
      </w:r>
      <w:r w:rsidR="008C3874" w:rsidRPr="00D5101A">
        <w:rPr>
          <w:rFonts w:ascii="Times New Roman" w:hAnsi="Times New Roman" w:cs="Times New Roman"/>
          <w:sz w:val="28"/>
          <w:szCs w:val="28"/>
        </w:rPr>
        <w:t>№ </w:t>
      </w:r>
      <w:r w:rsidRPr="00D5101A">
        <w:rPr>
          <w:rFonts w:ascii="Times New Roman" w:hAnsi="Times New Roman" w:cs="Times New Roman"/>
          <w:sz w:val="28"/>
          <w:szCs w:val="28"/>
        </w:rPr>
        <w:t>1</w:t>
      </w:r>
      <w:r w:rsidR="00D5101A">
        <w:rPr>
          <w:rFonts w:ascii="Times New Roman" w:hAnsi="Times New Roman" w:cs="Times New Roman"/>
          <w:sz w:val="28"/>
          <w:szCs w:val="28"/>
        </w:rPr>
        <w:tab/>
      </w:r>
      <w:r w:rsidR="00D5101A" w:rsidRPr="00D5101A">
        <w:rPr>
          <w:rFonts w:ascii="Times New Roman" w:hAnsi="Times New Roman" w:cs="Times New Roman"/>
          <w:sz w:val="28"/>
          <w:szCs w:val="28"/>
        </w:rPr>
        <w:t>лікар</w:t>
      </w:r>
      <w:r w:rsidR="00D5101A">
        <w:rPr>
          <w:rFonts w:ascii="Times New Roman" w:hAnsi="Times New Roman" w:cs="Times New Roman"/>
          <w:sz w:val="28"/>
          <w:szCs w:val="28"/>
        </w:rPr>
        <w:t>-</w:t>
      </w:r>
      <w:r w:rsidR="00D5101A" w:rsidRPr="00D5101A">
        <w:rPr>
          <w:rFonts w:ascii="Times New Roman" w:hAnsi="Times New Roman" w:cs="Times New Roman"/>
          <w:sz w:val="28"/>
          <w:szCs w:val="28"/>
        </w:rPr>
        <w:t>акушер-</w:t>
      </w:r>
      <w:r w:rsidR="008B721E" w:rsidRPr="00D5101A">
        <w:rPr>
          <w:rFonts w:ascii="Times New Roman" w:hAnsi="Times New Roman" w:cs="Times New Roman"/>
          <w:sz w:val="28"/>
          <w:szCs w:val="28"/>
        </w:rPr>
        <w:t>гінеколог</w:t>
      </w:r>
    </w:p>
    <w:p w:rsidR="002B22C8" w:rsidRPr="00E30C6F" w:rsidRDefault="002B22C8" w:rsidP="00E30C6F">
      <w:pPr>
        <w:widowControl w:val="0"/>
        <w:suppressAutoHyphens w:val="0"/>
        <w:spacing w:after="0" w:line="240" w:lineRule="auto"/>
        <w:jc w:val="both"/>
        <w:rPr>
          <w:rFonts w:ascii="Times New Roman" w:hAnsi="Times New Roman" w:cs="Times New Roman"/>
          <w:sz w:val="28"/>
          <w:szCs w:val="28"/>
        </w:rPr>
      </w:pPr>
    </w:p>
    <w:p w:rsidR="002B22C8" w:rsidRPr="00E30C6F" w:rsidRDefault="002B22C8" w:rsidP="00E30C6F">
      <w:pPr>
        <w:widowControl w:val="0"/>
        <w:suppressAutoHyphens w:val="0"/>
        <w:spacing w:after="0" w:line="240" w:lineRule="auto"/>
        <w:jc w:val="both"/>
        <w:rPr>
          <w:rFonts w:ascii="Times New Roman" w:hAnsi="Times New Roman" w:cs="Times New Roman"/>
          <w:sz w:val="28"/>
          <w:szCs w:val="28"/>
        </w:rPr>
      </w:pPr>
      <w:r w:rsidRPr="00E30C6F">
        <w:rPr>
          <w:rFonts w:ascii="Times New Roman" w:hAnsi="Times New Roman" w:cs="Times New Roman"/>
          <w:b/>
          <w:sz w:val="28"/>
          <w:szCs w:val="28"/>
        </w:rPr>
        <w:t>Щоденно</w:t>
      </w:r>
      <w:r w:rsidR="00E30C6F" w:rsidRPr="00E30C6F">
        <w:rPr>
          <w:rFonts w:ascii="Times New Roman" w:hAnsi="Times New Roman" w:cs="Times New Roman"/>
          <w:b/>
          <w:sz w:val="28"/>
          <w:szCs w:val="28"/>
        </w:rPr>
        <w:tab/>
      </w:r>
      <w:r w:rsidRPr="00E30C6F">
        <w:rPr>
          <w:rFonts w:ascii="Times New Roman" w:hAnsi="Times New Roman" w:cs="Times New Roman"/>
          <w:b/>
          <w:sz w:val="28"/>
          <w:szCs w:val="28"/>
        </w:rPr>
        <w:t>з 8.00. до 20.00 (6 год. 30 хв.)</w:t>
      </w:r>
      <w:r w:rsidR="00E30C6F">
        <w:rPr>
          <w:rFonts w:ascii="Times New Roman" w:hAnsi="Times New Roman" w:cs="Times New Roman"/>
          <w:sz w:val="28"/>
          <w:szCs w:val="28"/>
        </w:rPr>
        <w:t xml:space="preserve"> з</w:t>
      </w:r>
      <w:r w:rsidRPr="00E30C6F">
        <w:rPr>
          <w:rFonts w:ascii="Times New Roman" w:hAnsi="Times New Roman" w:cs="Times New Roman"/>
          <w:sz w:val="28"/>
          <w:szCs w:val="28"/>
        </w:rPr>
        <w:t>гідно</w:t>
      </w:r>
      <w:r w:rsidR="00E30C6F">
        <w:rPr>
          <w:rFonts w:ascii="Times New Roman" w:hAnsi="Times New Roman" w:cs="Times New Roman"/>
          <w:sz w:val="28"/>
          <w:szCs w:val="28"/>
        </w:rPr>
        <w:t xml:space="preserve"> з</w:t>
      </w:r>
      <w:r w:rsidRPr="00E30C6F">
        <w:rPr>
          <w:rFonts w:ascii="Times New Roman" w:hAnsi="Times New Roman" w:cs="Times New Roman"/>
          <w:sz w:val="28"/>
          <w:szCs w:val="28"/>
        </w:rPr>
        <w:t xml:space="preserve"> графік</w:t>
      </w:r>
      <w:r w:rsidR="00E30C6F">
        <w:rPr>
          <w:rFonts w:ascii="Times New Roman" w:hAnsi="Times New Roman" w:cs="Times New Roman"/>
          <w:sz w:val="28"/>
          <w:szCs w:val="28"/>
        </w:rPr>
        <w:t>ом</w:t>
      </w:r>
      <w:r w:rsidRPr="00E30C6F">
        <w:rPr>
          <w:rFonts w:ascii="Times New Roman" w:hAnsi="Times New Roman" w:cs="Times New Roman"/>
          <w:sz w:val="28"/>
          <w:szCs w:val="28"/>
        </w:rPr>
        <w:t xml:space="preserve"> роботи</w:t>
      </w:r>
    </w:p>
    <w:p w:rsidR="002B22C8" w:rsidRPr="00E30C6F" w:rsidRDefault="002B22C8" w:rsidP="00E30C6F">
      <w:pPr>
        <w:widowControl w:val="0"/>
        <w:suppressAutoHyphens w:val="0"/>
        <w:spacing w:after="0" w:line="240" w:lineRule="auto"/>
        <w:jc w:val="both"/>
        <w:rPr>
          <w:rFonts w:ascii="Times New Roman" w:hAnsi="Times New Roman" w:cs="Times New Roman"/>
          <w:b/>
          <w:color w:val="FF0000"/>
          <w:sz w:val="28"/>
          <w:szCs w:val="28"/>
        </w:rPr>
      </w:pPr>
      <w:r w:rsidRPr="00E30C6F">
        <w:rPr>
          <w:rFonts w:ascii="Times New Roman" w:hAnsi="Times New Roman" w:cs="Times New Roman"/>
          <w:b/>
          <w:sz w:val="28"/>
          <w:szCs w:val="28"/>
        </w:rPr>
        <w:t>Субота</w:t>
      </w:r>
      <w:r w:rsidR="00E30C6F" w:rsidRPr="00E30C6F">
        <w:rPr>
          <w:rFonts w:ascii="Times New Roman" w:hAnsi="Times New Roman" w:cs="Times New Roman"/>
          <w:b/>
          <w:sz w:val="28"/>
          <w:szCs w:val="28"/>
        </w:rPr>
        <w:tab/>
      </w:r>
      <w:r w:rsidRPr="00E30C6F">
        <w:rPr>
          <w:rFonts w:ascii="Times New Roman" w:hAnsi="Times New Roman" w:cs="Times New Roman"/>
          <w:b/>
          <w:color w:val="FF0000"/>
          <w:sz w:val="28"/>
          <w:szCs w:val="28"/>
        </w:rPr>
        <w:t>6</w:t>
      </w:r>
      <w:r w:rsidR="00E30C6F" w:rsidRPr="00E30C6F">
        <w:rPr>
          <w:rFonts w:ascii="Times New Roman" w:hAnsi="Times New Roman" w:cs="Times New Roman"/>
          <w:b/>
          <w:color w:val="FF0000"/>
          <w:sz w:val="28"/>
          <w:szCs w:val="28"/>
        </w:rPr>
        <w:t>,0</w:t>
      </w:r>
      <w:r w:rsidRPr="00E30C6F">
        <w:rPr>
          <w:rFonts w:ascii="Times New Roman" w:hAnsi="Times New Roman" w:cs="Times New Roman"/>
          <w:b/>
          <w:color w:val="FF0000"/>
          <w:sz w:val="28"/>
          <w:szCs w:val="28"/>
        </w:rPr>
        <w:t xml:space="preserve"> год.</w:t>
      </w:r>
    </w:p>
    <w:p w:rsidR="002B22C8" w:rsidRPr="00E30C6F" w:rsidRDefault="002B22C8" w:rsidP="00E30C6F">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Вихідний</w:t>
      </w:r>
      <w:r w:rsidR="00E30C6F" w:rsidRPr="00E30C6F">
        <w:rPr>
          <w:rFonts w:ascii="Times New Roman" w:hAnsi="Times New Roman" w:cs="Times New Roman"/>
          <w:b/>
          <w:sz w:val="28"/>
          <w:szCs w:val="28"/>
        </w:rPr>
        <w:tab/>
      </w:r>
      <w:r w:rsidRPr="00E30C6F">
        <w:rPr>
          <w:rFonts w:ascii="Times New Roman" w:hAnsi="Times New Roman" w:cs="Times New Roman"/>
          <w:b/>
          <w:sz w:val="28"/>
          <w:szCs w:val="28"/>
        </w:rPr>
        <w:t>неділя</w:t>
      </w:r>
    </w:p>
    <w:p w:rsidR="002B22C8" w:rsidRPr="00E30C6F" w:rsidRDefault="002B22C8" w:rsidP="00E30C6F">
      <w:pPr>
        <w:widowControl w:val="0"/>
        <w:suppressAutoHyphens w:val="0"/>
        <w:spacing w:after="0" w:line="240" w:lineRule="auto"/>
        <w:jc w:val="both"/>
        <w:rPr>
          <w:rFonts w:ascii="Times New Roman" w:hAnsi="Times New Roman" w:cs="Times New Roman"/>
          <w:sz w:val="28"/>
          <w:szCs w:val="28"/>
        </w:rPr>
      </w:pPr>
    </w:p>
    <w:p w:rsidR="002B22C8" w:rsidRPr="00E30C6F" w:rsidRDefault="002B22C8" w:rsidP="00E30C6F">
      <w:pPr>
        <w:widowControl w:val="0"/>
        <w:suppressAutoHyphens w:val="0"/>
        <w:spacing w:after="0" w:line="240" w:lineRule="auto"/>
        <w:jc w:val="both"/>
        <w:rPr>
          <w:rFonts w:ascii="Times New Roman" w:hAnsi="Times New Roman" w:cs="Times New Roman"/>
          <w:sz w:val="28"/>
          <w:szCs w:val="28"/>
        </w:rPr>
      </w:pPr>
      <w:r w:rsidRPr="00E30C6F">
        <w:rPr>
          <w:rFonts w:ascii="Times New Roman" w:hAnsi="Times New Roman" w:cs="Times New Roman"/>
          <w:sz w:val="28"/>
          <w:szCs w:val="28"/>
        </w:rPr>
        <w:t>Амбулаторії загальної практики-</w:t>
      </w:r>
    </w:p>
    <w:p w:rsidR="00E30C6F" w:rsidRDefault="002B22C8" w:rsidP="00E30C6F">
      <w:pPr>
        <w:widowControl w:val="0"/>
        <w:tabs>
          <w:tab w:val="left" w:pos="4253"/>
        </w:tabs>
        <w:suppressAutoHyphens w:val="0"/>
        <w:spacing w:after="0" w:line="240" w:lineRule="auto"/>
        <w:rPr>
          <w:rFonts w:ascii="Times New Roman" w:hAnsi="Times New Roman" w:cs="Times New Roman"/>
          <w:sz w:val="28"/>
          <w:szCs w:val="28"/>
        </w:rPr>
      </w:pPr>
      <w:r w:rsidRPr="00E30C6F">
        <w:rPr>
          <w:rFonts w:ascii="Times New Roman" w:hAnsi="Times New Roman" w:cs="Times New Roman"/>
          <w:sz w:val="28"/>
          <w:szCs w:val="28"/>
        </w:rPr>
        <w:t>сімейної медицини</w:t>
      </w:r>
      <w:r w:rsidR="00E30C6F">
        <w:rPr>
          <w:rFonts w:ascii="Times New Roman" w:hAnsi="Times New Roman" w:cs="Times New Roman"/>
          <w:sz w:val="28"/>
          <w:szCs w:val="28"/>
        </w:rPr>
        <w:tab/>
      </w:r>
      <w:r w:rsidRPr="00E30C6F">
        <w:rPr>
          <w:rFonts w:ascii="Times New Roman" w:hAnsi="Times New Roman" w:cs="Times New Roman"/>
          <w:sz w:val="28"/>
          <w:szCs w:val="28"/>
        </w:rPr>
        <w:t>завідувач - лікар</w:t>
      </w:r>
      <w:r w:rsidR="008C3874" w:rsidRPr="00E30C6F">
        <w:rPr>
          <w:rFonts w:ascii="Times New Roman" w:hAnsi="Times New Roman" w:cs="Times New Roman"/>
          <w:sz w:val="28"/>
          <w:szCs w:val="28"/>
        </w:rPr>
        <w:t xml:space="preserve"> </w:t>
      </w:r>
      <w:r w:rsidR="00E30C6F">
        <w:rPr>
          <w:rFonts w:ascii="Times New Roman" w:hAnsi="Times New Roman" w:cs="Times New Roman"/>
          <w:sz w:val="28"/>
          <w:szCs w:val="28"/>
        </w:rPr>
        <w:t>загальної практики–</w:t>
      </w:r>
    </w:p>
    <w:p w:rsidR="00E30C6F" w:rsidRDefault="002B22C8" w:rsidP="00E30C6F">
      <w:pPr>
        <w:widowControl w:val="0"/>
        <w:tabs>
          <w:tab w:val="left" w:pos="4253"/>
        </w:tabs>
        <w:suppressAutoHyphens w:val="0"/>
        <w:spacing w:after="0" w:line="240" w:lineRule="auto"/>
        <w:ind w:left="4253"/>
        <w:rPr>
          <w:rFonts w:ascii="Times New Roman" w:hAnsi="Times New Roman" w:cs="Times New Roman"/>
          <w:sz w:val="28"/>
          <w:szCs w:val="28"/>
        </w:rPr>
      </w:pPr>
      <w:r w:rsidRPr="00E30C6F">
        <w:rPr>
          <w:rFonts w:ascii="Times New Roman" w:hAnsi="Times New Roman" w:cs="Times New Roman"/>
          <w:sz w:val="28"/>
          <w:szCs w:val="28"/>
        </w:rPr>
        <w:t>сімейний</w:t>
      </w:r>
      <w:r w:rsidR="00E30C6F">
        <w:rPr>
          <w:rFonts w:ascii="Times New Roman" w:hAnsi="Times New Roman" w:cs="Times New Roman"/>
          <w:sz w:val="28"/>
          <w:szCs w:val="28"/>
        </w:rPr>
        <w:t xml:space="preserve"> лікар,</w:t>
      </w:r>
    </w:p>
    <w:p w:rsidR="002B22C8" w:rsidRPr="00E30C6F" w:rsidRDefault="002B22C8" w:rsidP="00E30C6F">
      <w:pPr>
        <w:widowControl w:val="0"/>
        <w:tabs>
          <w:tab w:val="left" w:pos="4253"/>
        </w:tabs>
        <w:suppressAutoHyphens w:val="0"/>
        <w:spacing w:after="0" w:line="240" w:lineRule="auto"/>
        <w:ind w:left="4253"/>
        <w:rPr>
          <w:rFonts w:ascii="Times New Roman" w:hAnsi="Times New Roman" w:cs="Times New Roman"/>
          <w:sz w:val="28"/>
          <w:szCs w:val="28"/>
        </w:rPr>
      </w:pPr>
      <w:r w:rsidRPr="00E30C6F">
        <w:rPr>
          <w:rFonts w:ascii="Times New Roman" w:hAnsi="Times New Roman" w:cs="Times New Roman"/>
          <w:sz w:val="28"/>
          <w:szCs w:val="28"/>
        </w:rPr>
        <w:t>лікар-терапевт</w:t>
      </w:r>
      <w:r w:rsidR="008B721E" w:rsidRPr="00E30C6F">
        <w:rPr>
          <w:rFonts w:ascii="Times New Roman" w:hAnsi="Times New Roman" w:cs="Times New Roman"/>
          <w:sz w:val="28"/>
          <w:szCs w:val="28"/>
        </w:rPr>
        <w:t>,</w:t>
      </w:r>
    </w:p>
    <w:p w:rsidR="00E30C6F" w:rsidRDefault="002B22C8" w:rsidP="00E30C6F">
      <w:pPr>
        <w:widowControl w:val="0"/>
        <w:tabs>
          <w:tab w:val="left" w:pos="4253"/>
        </w:tabs>
        <w:suppressAutoHyphens w:val="0"/>
        <w:spacing w:after="0" w:line="240" w:lineRule="auto"/>
        <w:ind w:left="4253"/>
        <w:rPr>
          <w:rFonts w:ascii="Times New Roman" w:hAnsi="Times New Roman" w:cs="Times New Roman"/>
          <w:sz w:val="28"/>
          <w:szCs w:val="28"/>
        </w:rPr>
      </w:pPr>
      <w:r w:rsidRPr="00E30C6F">
        <w:rPr>
          <w:rFonts w:ascii="Times New Roman" w:hAnsi="Times New Roman" w:cs="Times New Roman"/>
          <w:sz w:val="28"/>
          <w:szCs w:val="28"/>
        </w:rPr>
        <w:t>лікар-педіатр</w:t>
      </w:r>
      <w:r w:rsidR="008B721E" w:rsidRPr="00E30C6F">
        <w:rPr>
          <w:rFonts w:ascii="Times New Roman" w:hAnsi="Times New Roman" w:cs="Times New Roman"/>
          <w:sz w:val="28"/>
          <w:szCs w:val="28"/>
        </w:rPr>
        <w:t>,</w:t>
      </w:r>
    </w:p>
    <w:p w:rsidR="00E30C6F" w:rsidRDefault="008B721E" w:rsidP="00E30C6F">
      <w:pPr>
        <w:widowControl w:val="0"/>
        <w:tabs>
          <w:tab w:val="left" w:pos="4253"/>
        </w:tabs>
        <w:suppressAutoHyphens w:val="0"/>
        <w:spacing w:after="0" w:line="240" w:lineRule="auto"/>
        <w:ind w:left="4253"/>
        <w:rPr>
          <w:rFonts w:ascii="Times New Roman" w:hAnsi="Times New Roman" w:cs="Times New Roman"/>
          <w:sz w:val="28"/>
          <w:szCs w:val="28"/>
        </w:rPr>
      </w:pPr>
      <w:r w:rsidRPr="00E30C6F">
        <w:rPr>
          <w:rFonts w:ascii="Times New Roman" w:hAnsi="Times New Roman" w:cs="Times New Roman"/>
          <w:sz w:val="28"/>
          <w:szCs w:val="28"/>
        </w:rPr>
        <w:t>лікар</w:t>
      </w:r>
      <w:r w:rsidR="008C3874" w:rsidRPr="00E30C6F">
        <w:rPr>
          <w:rFonts w:ascii="Times New Roman" w:hAnsi="Times New Roman" w:cs="Times New Roman"/>
          <w:sz w:val="28"/>
          <w:szCs w:val="28"/>
        </w:rPr>
        <w:t xml:space="preserve"> </w:t>
      </w:r>
      <w:r w:rsidR="002B22C8" w:rsidRPr="00E30C6F">
        <w:rPr>
          <w:rFonts w:ascii="Times New Roman" w:hAnsi="Times New Roman" w:cs="Times New Roman"/>
          <w:sz w:val="28"/>
          <w:szCs w:val="28"/>
        </w:rPr>
        <w:t>загальної практики -</w:t>
      </w:r>
      <w:r w:rsidR="008C3874" w:rsidRPr="00E30C6F">
        <w:rPr>
          <w:rFonts w:ascii="Times New Roman" w:hAnsi="Times New Roman" w:cs="Times New Roman"/>
          <w:sz w:val="28"/>
          <w:szCs w:val="28"/>
        </w:rPr>
        <w:t xml:space="preserve"> </w:t>
      </w:r>
      <w:r w:rsidR="002B22C8" w:rsidRPr="00E30C6F">
        <w:rPr>
          <w:rFonts w:ascii="Times New Roman" w:hAnsi="Times New Roman" w:cs="Times New Roman"/>
          <w:sz w:val="28"/>
          <w:szCs w:val="28"/>
        </w:rPr>
        <w:t>сімейний лікар,</w:t>
      </w:r>
    </w:p>
    <w:p w:rsidR="00E30C6F" w:rsidRDefault="002B22C8" w:rsidP="00E30C6F">
      <w:pPr>
        <w:widowControl w:val="0"/>
        <w:tabs>
          <w:tab w:val="left" w:pos="4253"/>
        </w:tabs>
        <w:suppressAutoHyphens w:val="0"/>
        <w:spacing w:after="0" w:line="240" w:lineRule="auto"/>
        <w:ind w:left="4253"/>
        <w:rPr>
          <w:rFonts w:ascii="Times New Roman" w:hAnsi="Times New Roman" w:cs="Times New Roman"/>
          <w:sz w:val="28"/>
          <w:szCs w:val="28"/>
        </w:rPr>
      </w:pPr>
      <w:r w:rsidRPr="00E30C6F">
        <w:rPr>
          <w:rFonts w:ascii="Times New Roman" w:hAnsi="Times New Roman" w:cs="Times New Roman"/>
          <w:sz w:val="28"/>
          <w:szCs w:val="28"/>
        </w:rPr>
        <w:t>сестра</w:t>
      </w:r>
      <w:r w:rsidR="00E30C6F">
        <w:rPr>
          <w:rFonts w:ascii="Times New Roman" w:hAnsi="Times New Roman" w:cs="Times New Roman"/>
          <w:sz w:val="28"/>
          <w:szCs w:val="28"/>
        </w:rPr>
        <w:t xml:space="preserve"> </w:t>
      </w:r>
      <w:r w:rsidRPr="00E30C6F">
        <w:rPr>
          <w:rFonts w:ascii="Times New Roman" w:hAnsi="Times New Roman" w:cs="Times New Roman"/>
          <w:sz w:val="28"/>
          <w:szCs w:val="28"/>
        </w:rPr>
        <w:t>медична загальної</w:t>
      </w:r>
      <w:r w:rsidR="008C3874" w:rsidRPr="00E30C6F">
        <w:rPr>
          <w:rFonts w:ascii="Times New Roman" w:hAnsi="Times New Roman" w:cs="Times New Roman"/>
          <w:sz w:val="28"/>
          <w:szCs w:val="28"/>
        </w:rPr>
        <w:t xml:space="preserve"> </w:t>
      </w:r>
      <w:r w:rsidR="00E30C6F">
        <w:rPr>
          <w:rFonts w:ascii="Times New Roman" w:hAnsi="Times New Roman" w:cs="Times New Roman"/>
          <w:sz w:val="28"/>
          <w:szCs w:val="28"/>
        </w:rPr>
        <w:t>практики-</w:t>
      </w:r>
      <w:r w:rsidRPr="00E30C6F">
        <w:rPr>
          <w:rFonts w:ascii="Times New Roman" w:hAnsi="Times New Roman" w:cs="Times New Roman"/>
          <w:sz w:val="28"/>
          <w:szCs w:val="28"/>
        </w:rPr>
        <w:t>сімейної</w:t>
      </w:r>
      <w:r w:rsidR="00E30C6F">
        <w:rPr>
          <w:rFonts w:ascii="Times New Roman" w:hAnsi="Times New Roman" w:cs="Times New Roman"/>
          <w:sz w:val="28"/>
          <w:szCs w:val="28"/>
        </w:rPr>
        <w:t xml:space="preserve"> </w:t>
      </w:r>
      <w:r w:rsidRPr="00E30C6F">
        <w:rPr>
          <w:rFonts w:ascii="Times New Roman" w:hAnsi="Times New Roman" w:cs="Times New Roman"/>
          <w:sz w:val="28"/>
          <w:szCs w:val="28"/>
        </w:rPr>
        <w:t>медицини</w:t>
      </w:r>
      <w:r w:rsidR="00E30C6F">
        <w:rPr>
          <w:rFonts w:ascii="Times New Roman" w:hAnsi="Times New Roman" w:cs="Times New Roman"/>
          <w:sz w:val="28"/>
          <w:szCs w:val="28"/>
        </w:rPr>
        <w:t xml:space="preserve"> </w:t>
      </w:r>
      <w:r w:rsidR="008B721E" w:rsidRPr="00E30C6F">
        <w:rPr>
          <w:rFonts w:ascii="Times New Roman" w:hAnsi="Times New Roman" w:cs="Times New Roman"/>
          <w:sz w:val="28"/>
          <w:szCs w:val="28"/>
        </w:rPr>
        <w:t>/</w:t>
      </w:r>
      <w:r w:rsidR="00E30C6F">
        <w:rPr>
          <w:rFonts w:ascii="Times New Roman" w:hAnsi="Times New Roman" w:cs="Times New Roman"/>
          <w:sz w:val="28"/>
          <w:szCs w:val="28"/>
        </w:rPr>
        <w:t xml:space="preserve"> </w:t>
      </w:r>
      <w:r w:rsidR="008B721E" w:rsidRPr="00E30C6F">
        <w:rPr>
          <w:rFonts w:ascii="Times New Roman" w:hAnsi="Times New Roman" w:cs="Times New Roman"/>
          <w:sz w:val="28"/>
          <w:szCs w:val="28"/>
        </w:rPr>
        <w:t xml:space="preserve">брат </w:t>
      </w:r>
      <w:r w:rsidR="00F30964" w:rsidRPr="00E30C6F">
        <w:rPr>
          <w:rFonts w:ascii="Times New Roman" w:hAnsi="Times New Roman" w:cs="Times New Roman"/>
          <w:sz w:val="28"/>
          <w:szCs w:val="28"/>
        </w:rPr>
        <w:t>медичний</w:t>
      </w:r>
      <w:r w:rsidR="00E30C6F">
        <w:rPr>
          <w:rFonts w:ascii="Times New Roman" w:hAnsi="Times New Roman" w:cs="Times New Roman"/>
          <w:sz w:val="28"/>
          <w:szCs w:val="28"/>
        </w:rPr>
        <w:t xml:space="preserve"> </w:t>
      </w:r>
      <w:r w:rsidR="008B721E" w:rsidRPr="00E30C6F">
        <w:rPr>
          <w:rFonts w:ascii="Times New Roman" w:hAnsi="Times New Roman" w:cs="Times New Roman"/>
          <w:sz w:val="28"/>
          <w:szCs w:val="28"/>
        </w:rPr>
        <w:t>загальної</w:t>
      </w:r>
      <w:r w:rsidR="00F30964" w:rsidRPr="00E30C6F">
        <w:rPr>
          <w:rFonts w:ascii="Times New Roman" w:hAnsi="Times New Roman" w:cs="Times New Roman"/>
          <w:sz w:val="28"/>
          <w:szCs w:val="28"/>
        </w:rPr>
        <w:t xml:space="preserve"> </w:t>
      </w:r>
      <w:r w:rsidR="00E30C6F">
        <w:rPr>
          <w:rFonts w:ascii="Times New Roman" w:hAnsi="Times New Roman" w:cs="Times New Roman"/>
          <w:sz w:val="28"/>
          <w:szCs w:val="28"/>
        </w:rPr>
        <w:t>практики-</w:t>
      </w:r>
      <w:r w:rsidR="008B721E" w:rsidRPr="00E30C6F">
        <w:rPr>
          <w:rFonts w:ascii="Times New Roman" w:hAnsi="Times New Roman" w:cs="Times New Roman"/>
          <w:sz w:val="28"/>
          <w:szCs w:val="28"/>
        </w:rPr>
        <w:t>сімейної</w:t>
      </w:r>
      <w:r w:rsidR="008C3874" w:rsidRPr="00E30C6F">
        <w:rPr>
          <w:rFonts w:ascii="Times New Roman" w:hAnsi="Times New Roman" w:cs="Times New Roman"/>
          <w:sz w:val="28"/>
          <w:szCs w:val="28"/>
        </w:rPr>
        <w:t xml:space="preserve"> </w:t>
      </w:r>
      <w:r w:rsidR="008B721E" w:rsidRPr="00E30C6F">
        <w:rPr>
          <w:rFonts w:ascii="Times New Roman" w:hAnsi="Times New Roman" w:cs="Times New Roman"/>
          <w:sz w:val="28"/>
          <w:szCs w:val="28"/>
        </w:rPr>
        <w:t>медицини</w:t>
      </w:r>
      <w:r w:rsidRPr="00E30C6F">
        <w:rPr>
          <w:rFonts w:ascii="Times New Roman" w:hAnsi="Times New Roman" w:cs="Times New Roman"/>
          <w:sz w:val="28"/>
          <w:szCs w:val="28"/>
        </w:rPr>
        <w:t>,</w:t>
      </w:r>
    </w:p>
    <w:p w:rsidR="00E30C6F" w:rsidRDefault="002B22C8" w:rsidP="00E30C6F">
      <w:pPr>
        <w:widowControl w:val="0"/>
        <w:tabs>
          <w:tab w:val="left" w:pos="4253"/>
        </w:tabs>
        <w:suppressAutoHyphens w:val="0"/>
        <w:spacing w:after="0" w:line="240" w:lineRule="auto"/>
        <w:ind w:left="4253"/>
        <w:rPr>
          <w:rFonts w:ascii="Times New Roman" w:hAnsi="Times New Roman" w:cs="Times New Roman"/>
          <w:sz w:val="28"/>
          <w:szCs w:val="28"/>
        </w:rPr>
      </w:pPr>
      <w:r w:rsidRPr="00E30C6F">
        <w:rPr>
          <w:rFonts w:ascii="Times New Roman" w:hAnsi="Times New Roman" w:cs="Times New Roman"/>
          <w:sz w:val="28"/>
          <w:szCs w:val="28"/>
        </w:rPr>
        <w:t xml:space="preserve">сестра </w:t>
      </w:r>
      <w:r w:rsidR="008B721E" w:rsidRPr="00E30C6F">
        <w:rPr>
          <w:rFonts w:ascii="Times New Roman" w:hAnsi="Times New Roman" w:cs="Times New Roman"/>
          <w:sz w:val="28"/>
          <w:szCs w:val="28"/>
        </w:rPr>
        <w:t>медична</w:t>
      </w:r>
      <w:r w:rsidR="00E30C6F">
        <w:rPr>
          <w:rFonts w:ascii="Times New Roman" w:hAnsi="Times New Roman" w:cs="Times New Roman"/>
          <w:sz w:val="28"/>
          <w:szCs w:val="28"/>
        </w:rPr>
        <w:t xml:space="preserve"> </w:t>
      </w:r>
      <w:r w:rsidR="008B721E" w:rsidRPr="00E30C6F">
        <w:rPr>
          <w:rFonts w:ascii="Times New Roman" w:hAnsi="Times New Roman" w:cs="Times New Roman"/>
          <w:sz w:val="28"/>
          <w:szCs w:val="28"/>
        </w:rPr>
        <w:t>/</w:t>
      </w:r>
      <w:r w:rsidR="00E30C6F">
        <w:rPr>
          <w:rFonts w:ascii="Times New Roman" w:hAnsi="Times New Roman" w:cs="Times New Roman"/>
          <w:sz w:val="28"/>
          <w:szCs w:val="28"/>
        </w:rPr>
        <w:t xml:space="preserve"> </w:t>
      </w:r>
      <w:r w:rsidR="008B721E" w:rsidRPr="00E30C6F">
        <w:rPr>
          <w:rFonts w:ascii="Times New Roman" w:hAnsi="Times New Roman" w:cs="Times New Roman"/>
          <w:sz w:val="28"/>
          <w:szCs w:val="28"/>
        </w:rPr>
        <w:t>брат</w:t>
      </w:r>
      <w:r w:rsidR="00E30C6F">
        <w:rPr>
          <w:rFonts w:ascii="Times New Roman" w:hAnsi="Times New Roman" w:cs="Times New Roman"/>
          <w:sz w:val="28"/>
          <w:szCs w:val="28"/>
        </w:rPr>
        <w:t xml:space="preserve"> </w:t>
      </w:r>
      <w:r w:rsidR="008B721E" w:rsidRPr="00E30C6F">
        <w:rPr>
          <w:rFonts w:ascii="Times New Roman" w:hAnsi="Times New Roman" w:cs="Times New Roman"/>
          <w:sz w:val="28"/>
          <w:szCs w:val="28"/>
        </w:rPr>
        <w:t>медичний</w:t>
      </w:r>
      <w:r w:rsidR="00F30964" w:rsidRPr="00E30C6F">
        <w:rPr>
          <w:rFonts w:ascii="Times New Roman" w:hAnsi="Times New Roman" w:cs="Times New Roman"/>
          <w:sz w:val="28"/>
          <w:szCs w:val="28"/>
        </w:rPr>
        <w:t>,</w:t>
      </w:r>
    </w:p>
    <w:p w:rsidR="00F30964" w:rsidRPr="00E30C6F" w:rsidRDefault="00F30964" w:rsidP="00E30C6F">
      <w:pPr>
        <w:widowControl w:val="0"/>
        <w:tabs>
          <w:tab w:val="left" w:pos="4253"/>
        </w:tabs>
        <w:suppressAutoHyphens w:val="0"/>
        <w:spacing w:after="0" w:line="240" w:lineRule="auto"/>
        <w:ind w:left="4253"/>
        <w:rPr>
          <w:rFonts w:ascii="Times New Roman" w:hAnsi="Times New Roman" w:cs="Times New Roman"/>
          <w:sz w:val="28"/>
          <w:szCs w:val="28"/>
        </w:rPr>
      </w:pPr>
      <w:r w:rsidRPr="00E30C6F">
        <w:rPr>
          <w:rFonts w:ascii="Times New Roman" w:hAnsi="Times New Roman" w:cs="Times New Roman"/>
          <w:sz w:val="28"/>
          <w:szCs w:val="28"/>
        </w:rPr>
        <w:t>сестра медична</w:t>
      </w:r>
      <w:r w:rsidR="008C3874" w:rsidRPr="00E30C6F">
        <w:rPr>
          <w:rFonts w:ascii="Times New Roman" w:hAnsi="Times New Roman" w:cs="Times New Roman"/>
          <w:sz w:val="28"/>
          <w:szCs w:val="28"/>
        </w:rPr>
        <w:t xml:space="preserve"> </w:t>
      </w:r>
      <w:r w:rsidRPr="00E30C6F">
        <w:rPr>
          <w:rFonts w:ascii="Times New Roman" w:hAnsi="Times New Roman" w:cs="Times New Roman"/>
          <w:sz w:val="28"/>
          <w:szCs w:val="28"/>
        </w:rPr>
        <w:t>старша</w:t>
      </w:r>
      <w:r w:rsidR="00E30C6F">
        <w:rPr>
          <w:rFonts w:ascii="Times New Roman" w:hAnsi="Times New Roman" w:cs="Times New Roman"/>
          <w:sz w:val="28"/>
          <w:szCs w:val="28"/>
        </w:rPr>
        <w:t xml:space="preserve"> </w:t>
      </w:r>
      <w:r w:rsidRPr="00E30C6F">
        <w:rPr>
          <w:rFonts w:ascii="Times New Roman" w:hAnsi="Times New Roman" w:cs="Times New Roman"/>
          <w:sz w:val="28"/>
          <w:szCs w:val="28"/>
        </w:rPr>
        <w:t>/</w:t>
      </w:r>
      <w:r w:rsidR="00E30C6F">
        <w:rPr>
          <w:rFonts w:ascii="Times New Roman" w:hAnsi="Times New Roman" w:cs="Times New Roman"/>
          <w:sz w:val="28"/>
          <w:szCs w:val="28"/>
        </w:rPr>
        <w:t xml:space="preserve"> </w:t>
      </w:r>
      <w:r w:rsidRPr="00E30C6F">
        <w:rPr>
          <w:rFonts w:ascii="Times New Roman" w:hAnsi="Times New Roman" w:cs="Times New Roman"/>
          <w:sz w:val="28"/>
          <w:szCs w:val="28"/>
        </w:rPr>
        <w:t>брат медичний старший,</w:t>
      </w:r>
    </w:p>
    <w:p w:rsidR="00F30964" w:rsidRPr="00E30C6F" w:rsidRDefault="00F30964" w:rsidP="00E30C6F">
      <w:pPr>
        <w:widowControl w:val="0"/>
        <w:tabs>
          <w:tab w:val="left" w:pos="4253"/>
        </w:tabs>
        <w:suppressAutoHyphens w:val="0"/>
        <w:spacing w:after="0" w:line="240" w:lineRule="auto"/>
        <w:ind w:left="4253"/>
        <w:rPr>
          <w:rFonts w:ascii="Times New Roman" w:hAnsi="Times New Roman" w:cs="Times New Roman"/>
          <w:sz w:val="28"/>
          <w:szCs w:val="28"/>
        </w:rPr>
      </w:pPr>
      <w:r w:rsidRPr="00E30C6F">
        <w:rPr>
          <w:rFonts w:ascii="Times New Roman" w:hAnsi="Times New Roman" w:cs="Times New Roman"/>
          <w:sz w:val="28"/>
          <w:szCs w:val="28"/>
        </w:rPr>
        <w:t>акушерка</w:t>
      </w:r>
      <w:r w:rsidR="00E30C6F">
        <w:rPr>
          <w:rFonts w:ascii="Times New Roman" w:hAnsi="Times New Roman" w:cs="Times New Roman"/>
          <w:sz w:val="28"/>
          <w:szCs w:val="28"/>
        </w:rPr>
        <w:t xml:space="preserve"> </w:t>
      </w:r>
      <w:r w:rsidRPr="00E30C6F">
        <w:rPr>
          <w:rFonts w:ascii="Times New Roman" w:hAnsi="Times New Roman" w:cs="Times New Roman"/>
          <w:sz w:val="28"/>
          <w:szCs w:val="28"/>
        </w:rPr>
        <w:t>/</w:t>
      </w:r>
      <w:r w:rsidR="00E30C6F">
        <w:rPr>
          <w:rFonts w:ascii="Times New Roman" w:hAnsi="Times New Roman" w:cs="Times New Roman"/>
          <w:sz w:val="28"/>
          <w:szCs w:val="28"/>
        </w:rPr>
        <w:t xml:space="preserve"> </w:t>
      </w:r>
      <w:r w:rsidRPr="00E30C6F">
        <w:rPr>
          <w:rFonts w:ascii="Times New Roman" w:hAnsi="Times New Roman" w:cs="Times New Roman"/>
          <w:sz w:val="28"/>
          <w:szCs w:val="28"/>
        </w:rPr>
        <w:t>акушер</w:t>
      </w:r>
    </w:p>
    <w:p w:rsidR="002B22C8" w:rsidRPr="00957236" w:rsidRDefault="002B22C8" w:rsidP="00E30C6F">
      <w:pPr>
        <w:widowControl w:val="0"/>
        <w:suppressAutoHyphens w:val="0"/>
        <w:spacing w:after="0" w:line="240" w:lineRule="auto"/>
        <w:ind w:left="4253"/>
        <w:jc w:val="both"/>
        <w:rPr>
          <w:rFonts w:ascii="Times New Roman" w:hAnsi="Times New Roman" w:cs="Times New Roman"/>
          <w:sz w:val="28"/>
          <w:szCs w:val="28"/>
        </w:rPr>
      </w:pPr>
    </w:p>
    <w:p w:rsidR="00C30917" w:rsidRDefault="00C30917" w:rsidP="00E30C6F">
      <w:pPr>
        <w:widowControl w:val="0"/>
        <w:suppressAutoHyphens w:val="0"/>
        <w:spacing w:after="0" w:line="240" w:lineRule="auto"/>
        <w:jc w:val="both"/>
        <w:rPr>
          <w:rFonts w:ascii="Times New Roman" w:hAnsi="Times New Roman" w:cs="Times New Roman"/>
          <w:b/>
          <w:sz w:val="28"/>
          <w:szCs w:val="28"/>
        </w:rPr>
      </w:pPr>
    </w:p>
    <w:p w:rsidR="00C30917" w:rsidRDefault="00C30917" w:rsidP="00E30C6F">
      <w:pPr>
        <w:widowControl w:val="0"/>
        <w:suppressAutoHyphens w:val="0"/>
        <w:spacing w:after="0" w:line="240" w:lineRule="auto"/>
        <w:jc w:val="both"/>
        <w:rPr>
          <w:rFonts w:ascii="Times New Roman" w:hAnsi="Times New Roman" w:cs="Times New Roman"/>
          <w:b/>
          <w:sz w:val="28"/>
          <w:szCs w:val="28"/>
        </w:rPr>
      </w:pPr>
    </w:p>
    <w:p w:rsidR="00C30917" w:rsidRPr="00C30917" w:rsidRDefault="00C30917" w:rsidP="00E30C6F">
      <w:pPr>
        <w:widowControl w:val="0"/>
        <w:suppressAutoHyphens w:val="0"/>
        <w:spacing w:after="0" w:line="240" w:lineRule="auto"/>
        <w:jc w:val="both"/>
        <w:rPr>
          <w:rFonts w:ascii="Times New Roman" w:hAnsi="Times New Roman" w:cs="Times New Roman"/>
          <w:sz w:val="20"/>
          <w:szCs w:val="20"/>
        </w:rPr>
      </w:pPr>
      <w:r>
        <w:rPr>
          <w:rFonts w:ascii="Times New Roman" w:hAnsi="Times New Roman" w:cs="Times New Roman"/>
          <w:b/>
          <w:sz w:val="28"/>
          <w:szCs w:val="28"/>
        </w:rPr>
        <w:t xml:space="preserve">                                               </w:t>
      </w:r>
      <w:r w:rsidRPr="00C30917">
        <w:rPr>
          <w:rFonts w:ascii="Times New Roman" w:hAnsi="Times New Roman" w:cs="Times New Roman"/>
          <w:sz w:val="20"/>
          <w:szCs w:val="20"/>
        </w:rPr>
        <w:t xml:space="preserve"> 64</w:t>
      </w:r>
    </w:p>
    <w:p w:rsidR="00C30917" w:rsidRDefault="00C30917" w:rsidP="00E30C6F">
      <w:pPr>
        <w:widowControl w:val="0"/>
        <w:suppressAutoHyphens w:val="0"/>
        <w:spacing w:after="0" w:line="240" w:lineRule="auto"/>
        <w:jc w:val="both"/>
        <w:rPr>
          <w:rFonts w:ascii="Times New Roman" w:hAnsi="Times New Roman" w:cs="Times New Roman"/>
          <w:b/>
          <w:sz w:val="28"/>
          <w:szCs w:val="28"/>
        </w:rPr>
      </w:pPr>
    </w:p>
    <w:p w:rsidR="00C30917" w:rsidRDefault="00C30917" w:rsidP="00E30C6F">
      <w:pPr>
        <w:widowControl w:val="0"/>
        <w:suppressAutoHyphens w:val="0"/>
        <w:spacing w:after="0" w:line="240" w:lineRule="auto"/>
        <w:jc w:val="both"/>
        <w:rPr>
          <w:rFonts w:ascii="Times New Roman" w:hAnsi="Times New Roman" w:cs="Times New Roman"/>
          <w:b/>
          <w:sz w:val="28"/>
          <w:szCs w:val="28"/>
        </w:rPr>
      </w:pPr>
    </w:p>
    <w:p w:rsidR="002B22C8" w:rsidRPr="00E30C6F" w:rsidRDefault="009A587B" w:rsidP="00E30C6F">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lastRenderedPageBreak/>
        <w:t>Щоденно</w:t>
      </w:r>
      <w:r w:rsidR="00E30C6F">
        <w:rPr>
          <w:rFonts w:ascii="Times New Roman" w:hAnsi="Times New Roman" w:cs="Times New Roman"/>
          <w:b/>
          <w:sz w:val="28"/>
          <w:szCs w:val="28"/>
        </w:rPr>
        <w:tab/>
      </w:r>
      <w:r w:rsidRPr="00E30C6F">
        <w:rPr>
          <w:rFonts w:ascii="Times New Roman" w:hAnsi="Times New Roman" w:cs="Times New Roman"/>
          <w:b/>
          <w:sz w:val="28"/>
          <w:szCs w:val="28"/>
        </w:rPr>
        <w:t>з 7.30 до 14.3</w:t>
      </w:r>
      <w:r w:rsidR="002B22C8" w:rsidRPr="00E30C6F">
        <w:rPr>
          <w:rFonts w:ascii="Times New Roman" w:hAnsi="Times New Roman" w:cs="Times New Roman"/>
          <w:b/>
          <w:sz w:val="28"/>
          <w:szCs w:val="28"/>
        </w:rPr>
        <w:t>0</w:t>
      </w:r>
      <w:r w:rsidR="00E30C6F">
        <w:rPr>
          <w:rFonts w:ascii="Times New Roman" w:hAnsi="Times New Roman" w:cs="Times New Roman"/>
          <w:b/>
          <w:sz w:val="28"/>
          <w:szCs w:val="28"/>
        </w:rPr>
        <w:t xml:space="preserve"> (7,0год.)</w:t>
      </w:r>
    </w:p>
    <w:p w:rsidR="002B22C8" w:rsidRPr="00E30C6F" w:rsidRDefault="009A587B" w:rsidP="00E30C6F">
      <w:pPr>
        <w:widowControl w:val="0"/>
        <w:suppressAutoHyphens w:val="0"/>
        <w:spacing w:after="0" w:line="240" w:lineRule="auto"/>
        <w:ind w:left="1418"/>
        <w:jc w:val="both"/>
        <w:rPr>
          <w:rFonts w:ascii="Times New Roman" w:hAnsi="Times New Roman" w:cs="Times New Roman"/>
          <w:b/>
          <w:sz w:val="28"/>
          <w:szCs w:val="28"/>
        </w:rPr>
      </w:pPr>
      <w:r w:rsidRPr="00E30C6F">
        <w:rPr>
          <w:rFonts w:ascii="Times New Roman" w:hAnsi="Times New Roman" w:cs="Times New Roman"/>
          <w:b/>
          <w:sz w:val="28"/>
          <w:szCs w:val="28"/>
        </w:rPr>
        <w:t>з 12.00</w:t>
      </w:r>
      <w:r w:rsidR="002B22C8" w:rsidRPr="00E30C6F">
        <w:rPr>
          <w:rFonts w:ascii="Times New Roman" w:hAnsi="Times New Roman" w:cs="Times New Roman"/>
          <w:b/>
          <w:sz w:val="28"/>
          <w:szCs w:val="28"/>
        </w:rPr>
        <w:t xml:space="preserve"> до 19.00</w:t>
      </w:r>
      <w:r w:rsidR="00E30C6F">
        <w:rPr>
          <w:rFonts w:ascii="Times New Roman" w:hAnsi="Times New Roman" w:cs="Times New Roman"/>
          <w:b/>
          <w:sz w:val="28"/>
          <w:szCs w:val="28"/>
        </w:rPr>
        <w:t xml:space="preserve"> (7,0год.)</w:t>
      </w:r>
    </w:p>
    <w:p w:rsidR="002B22C8" w:rsidRPr="00E30C6F" w:rsidRDefault="009A587B" w:rsidP="00E30C6F">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Субота</w:t>
      </w:r>
      <w:r w:rsidR="00E30C6F">
        <w:rPr>
          <w:rFonts w:ascii="Times New Roman" w:hAnsi="Times New Roman" w:cs="Times New Roman"/>
          <w:b/>
          <w:sz w:val="28"/>
          <w:szCs w:val="28"/>
        </w:rPr>
        <w:tab/>
      </w:r>
      <w:r w:rsidRPr="00DD26C6">
        <w:rPr>
          <w:rFonts w:ascii="Times New Roman" w:hAnsi="Times New Roman" w:cs="Times New Roman"/>
          <w:b/>
          <w:sz w:val="28"/>
          <w:szCs w:val="28"/>
        </w:rPr>
        <w:t>5</w:t>
      </w:r>
      <w:r w:rsidR="00E30C6F" w:rsidRPr="00DD26C6">
        <w:rPr>
          <w:rFonts w:ascii="Times New Roman" w:hAnsi="Times New Roman" w:cs="Times New Roman"/>
          <w:b/>
          <w:sz w:val="28"/>
          <w:szCs w:val="28"/>
        </w:rPr>
        <w:t>,0</w:t>
      </w:r>
      <w:r w:rsidR="002B22C8" w:rsidRPr="00DD26C6">
        <w:rPr>
          <w:rFonts w:ascii="Times New Roman" w:hAnsi="Times New Roman" w:cs="Times New Roman"/>
          <w:b/>
          <w:sz w:val="28"/>
          <w:szCs w:val="28"/>
        </w:rPr>
        <w:t xml:space="preserve"> год.</w:t>
      </w:r>
    </w:p>
    <w:p w:rsidR="002B22C8" w:rsidRPr="00E30C6F" w:rsidRDefault="002B22C8" w:rsidP="00E30C6F">
      <w:pPr>
        <w:widowControl w:val="0"/>
        <w:suppressAutoHyphens w:val="0"/>
        <w:spacing w:after="0" w:line="240" w:lineRule="auto"/>
        <w:jc w:val="both"/>
        <w:rPr>
          <w:rFonts w:ascii="Times New Roman" w:hAnsi="Times New Roman" w:cs="Times New Roman"/>
          <w:b/>
          <w:sz w:val="28"/>
          <w:szCs w:val="28"/>
        </w:rPr>
      </w:pPr>
      <w:r w:rsidRPr="00E30C6F">
        <w:rPr>
          <w:rFonts w:ascii="Times New Roman" w:hAnsi="Times New Roman" w:cs="Times New Roman"/>
          <w:b/>
          <w:sz w:val="28"/>
          <w:szCs w:val="28"/>
        </w:rPr>
        <w:t>Вихідний</w:t>
      </w:r>
      <w:r w:rsidR="00E30C6F">
        <w:rPr>
          <w:rFonts w:ascii="Times New Roman" w:hAnsi="Times New Roman" w:cs="Times New Roman"/>
          <w:b/>
          <w:sz w:val="28"/>
          <w:szCs w:val="28"/>
        </w:rPr>
        <w:tab/>
      </w:r>
      <w:r w:rsidRPr="00E30C6F">
        <w:rPr>
          <w:rFonts w:ascii="Times New Roman" w:hAnsi="Times New Roman" w:cs="Times New Roman"/>
          <w:b/>
          <w:sz w:val="28"/>
          <w:szCs w:val="28"/>
        </w:rPr>
        <w:t>неділя</w:t>
      </w:r>
    </w:p>
    <w:p w:rsidR="002B22C8" w:rsidRPr="00957236" w:rsidRDefault="002B22C8" w:rsidP="00E30C6F">
      <w:pPr>
        <w:widowControl w:val="0"/>
        <w:suppressAutoHyphens w:val="0"/>
        <w:spacing w:after="0" w:line="240" w:lineRule="auto"/>
        <w:jc w:val="both"/>
        <w:rPr>
          <w:rFonts w:ascii="Times New Roman" w:hAnsi="Times New Roman" w:cs="Times New Roman"/>
          <w:b/>
          <w:i/>
          <w:sz w:val="28"/>
          <w:szCs w:val="28"/>
        </w:rPr>
      </w:pPr>
    </w:p>
    <w:p w:rsidR="00F30964" w:rsidRPr="00E30C6F" w:rsidRDefault="00F30964" w:rsidP="00E30C6F">
      <w:pPr>
        <w:widowControl w:val="0"/>
        <w:suppressAutoHyphens w:val="0"/>
        <w:spacing w:after="0" w:line="240" w:lineRule="auto"/>
        <w:jc w:val="both"/>
        <w:rPr>
          <w:rFonts w:ascii="Times New Roman" w:hAnsi="Times New Roman" w:cs="Times New Roman"/>
          <w:sz w:val="28"/>
          <w:szCs w:val="28"/>
        </w:rPr>
      </w:pPr>
      <w:r w:rsidRPr="00E30C6F">
        <w:rPr>
          <w:rFonts w:ascii="Times New Roman" w:hAnsi="Times New Roman" w:cs="Times New Roman"/>
          <w:sz w:val="28"/>
          <w:szCs w:val="28"/>
        </w:rPr>
        <w:t>Інший адміністративно-управлінський</w:t>
      </w:r>
    </w:p>
    <w:p w:rsidR="002B22C8" w:rsidRPr="00E30C6F" w:rsidRDefault="00F30964" w:rsidP="00E30C6F">
      <w:pPr>
        <w:widowControl w:val="0"/>
        <w:tabs>
          <w:tab w:val="left" w:pos="4253"/>
        </w:tabs>
        <w:suppressAutoHyphens w:val="0"/>
        <w:spacing w:after="0" w:line="240" w:lineRule="auto"/>
        <w:jc w:val="both"/>
        <w:rPr>
          <w:rFonts w:ascii="Times New Roman" w:hAnsi="Times New Roman" w:cs="Times New Roman"/>
          <w:sz w:val="28"/>
          <w:szCs w:val="28"/>
        </w:rPr>
      </w:pPr>
      <w:r w:rsidRPr="00E30C6F">
        <w:rPr>
          <w:rFonts w:ascii="Times New Roman" w:hAnsi="Times New Roman" w:cs="Times New Roman"/>
          <w:sz w:val="28"/>
          <w:szCs w:val="28"/>
        </w:rPr>
        <w:t>та допоміжний персонал</w:t>
      </w:r>
      <w:r w:rsidR="00E30C6F">
        <w:rPr>
          <w:rFonts w:ascii="Times New Roman" w:hAnsi="Times New Roman" w:cs="Times New Roman"/>
          <w:sz w:val="28"/>
          <w:szCs w:val="28"/>
        </w:rPr>
        <w:tab/>
      </w:r>
      <w:r w:rsidRPr="00E30C6F">
        <w:rPr>
          <w:rFonts w:ascii="Times New Roman" w:hAnsi="Times New Roman" w:cs="Times New Roman"/>
          <w:sz w:val="28"/>
          <w:szCs w:val="28"/>
        </w:rPr>
        <w:t>адміністратор</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6.3</w:t>
      </w:r>
      <w:r w:rsidR="00A175DB">
        <w:rPr>
          <w:rFonts w:ascii="Times New Roman" w:hAnsi="Times New Roman"/>
          <w:sz w:val="28"/>
          <w:szCs w:val="28"/>
          <w:lang w:val="uk-UA"/>
        </w:rPr>
        <w:t>.</w:t>
      </w:r>
      <w:r w:rsidRPr="00957236">
        <w:rPr>
          <w:rFonts w:ascii="Times New Roman" w:hAnsi="Times New Roman"/>
          <w:sz w:val="28"/>
          <w:szCs w:val="28"/>
          <w:lang w:val="uk-UA"/>
        </w:rPr>
        <w:t xml:space="preserve"> Прийняття їжі працівниками установи, які мають 7-ми, 8-ми годинний</w:t>
      </w:r>
      <w:r w:rsidR="008C3874">
        <w:rPr>
          <w:rFonts w:ascii="Times New Roman" w:hAnsi="Times New Roman"/>
          <w:sz w:val="28"/>
          <w:szCs w:val="28"/>
          <w:lang w:val="uk-UA"/>
        </w:rPr>
        <w:t xml:space="preserve"> </w:t>
      </w:r>
      <w:r w:rsidRPr="00957236">
        <w:rPr>
          <w:rFonts w:ascii="Times New Roman" w:hAnsi="Times New Roman"/>
          <w:sz w:val="28"/>
          <w:szCs w:val="28"/>
          <w:lang w:val="uk-UA"/>
        </w:rPr>
        <w:t>або більшої тривалості робочий день, здійснюється протягом робоч</w:t>
      </w:r>
      <w:r w:rsidR="000E1CF2" w:rsidRPr="00957236">
        <w:rPr>
          <w:rFonts w:ascii="Times New Roman" w:hAnsi="Times New Roman"/>
          <w:sz w:val="28"/>
          <w:szCs w:val="28"/>
          <w:lang w:val="uk-UA"/>
        </w:rPr>
        <w:t>ого часу в кімнатах прийому їжі та кабінетах.</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Працівникам установи, що мають 6,5-годинний або меншої тривалості робочий день, обідня перерва не надається.</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При виконанні роботи за сумісництвом до 0,25 чи 0,5</w:t>
      </w:r>
      <w:r w:rsidR="009A587B" w:rsidRPr="00957236">
        <w:rPr>
          <w:rFonts w:ascii="Times New Roman" w:hAnsi="Times New Roman"/>
          <w:sz w:val="28"/>
          <w:szCs w:val="28"/>
          <w:lang w:val="uk-UA"/>
        </w:rPr>
        <w:t>0</w:t>
      </w:r>
      <w:r w:rsidRPr="00957236">
        <w:rPr>
          <w:rFonts w:ascii="Times New Roman" w:hAnsi="Times New Roman"/>
          <w:sz w:val="28"/>
          <w:szCs w:val="28"/>
          <w:lang w:val="uk-UA"/>
        </w:rPr>
        <w:t xml:space="preserve"> ставки перерва між основною роботою та за сумісни</w:t>
      </w:r>
      <w:r w:rsidR="009A587B" w:rsidRPr="00957236">
        <w:rPr>
          <w:rFonts w:ascii="Times New Roman" w:hAnsi="Times New Roman"/>
          <w:sz w:val="28"/>
          <w:szCs w:val="28"/>
          <w:lang w:val="uk-UA"/>
        </w:rPr>
        <w:t>цтвом надається не менше, ніж 15</w:t>
      </w:r>
      <w:r w:rsidRPr="00957236">
        <w:rPr>
          <w:rFonts w:ascii="Times New Roman" w:hAnsi="Times New Roman"/>
          <w:sz w:val="28"/>
          <w:szCs w:val="28"/>
          <w:lang w:val="uk-UA"/>
        </w:rPr>
        <w:t xml:space="preserve"> хвилин,</w:t>
      </w:r>
      <w:r w:rsidR="008C3874">
        <w:rPr>
          <w:rFonts w:ascii="Times New Roman" w:hAnsi="Times New Roman"/>
          <w:sz w:val="28"/>
          <w:szCs w:val="28"/>
          <w:lang w:val="uk-UA"/>
        </w:rPr>
        <w:t xml:space="preserve"> </w:t>
      </w:r>
      <w:r w:rsidRPr="00957236">
        <w:rPr>
          <w:rFonts w:ascii="Times New Roman" w:hAnsi="Times New Roman"/>
          <w:sz w:val="28"/>
          <w:szCs w:val="28"/>
          <w:lang w:val="uk-UA"/>
        </w:rPr>
        <w:t>для переходу на інше місце роб</w:t>
      </w:r>
      <w:r w:rsidR="004D3EB4">
        <w:rPr>
          <w:rFonts w:ascii="Times New Roman" w:hAnsi="Times New Roman"/>
          <w:sz w:val="28"/>
          <w:szCs w:val="28"/>
          <w:lang w:val="uk-UA"/>
        </w:rPr>
        <w:t>оти, прийняття їжі, відпочинку.</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6.4.</w:t>
      </w:r>
      <w:r w:rsidR="008C3874">
        <w:rPr>
          <w:rFonts w:ascii="Times New Roman" w:hAnsi="Times New Roman"/>
          <w:sz w:val="28"/>
          <w:szCs w:val="28"/>
          <w:lang w:val="uk-UA"/>
        </w:rPr>
        <w:t xml:space="preserve"> </w:t>
      </w:r>
      <w:r w:rsidRPr="00957236">
        <w:rPr>
          <w:rFonts w:ascii="Times New Roman" w:hAnsi="Times New Roman"/>
          <w:sz w:val="28"/>
          <w:szCs w:val="28"/>
          <w:lang w:val="uk-UA"/>
        </w:rPr>
        <w:t>Скорочена тривалість робочого часу встановлюється:</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6.4.1</w:t>
      </w:r>
      <w:r w:rsidR="004D3EB4">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Для працівників віком від 16 до 18 років </w:t>
      </w:r>
      <w:r w:rsidR="004D3EB4">
        <w:rPr>
          <w:rFonts w:ascii="Times New Roman" w:hAnsi="Times New Roman"/>
          <w:sz w:val="28"/>
          <w:szCs w:val="28"/>
          <w:lang w:val="uk-UA"/>
        </w:rPr>
        <w:t>–</w:t>
      </w:r>
      <w:r w:rsidRPr="00957236">
        <w:rPr>
          <w:rFonts w:ascii="Times New Roman" w:hAnsi="Times New Roman"/>
          <w:sz w:val="28"/>
          <w:szCs w:val="28"/>
          <w:lang w:val="uk-UA"/>
        </w:rPr>
        <w:t xml:space="preserve"> 36 годин на тиждень, для осіб віком від 15 до 16 років (учнів віком від 14 до 15 років, які працюють в період канікул) </w:t>
      </w:r>
      <w:r w:rsidR="004D3EB4">
        <w:rPr>
          <w:rFonts w:ascii="Times New Roman" w:hAnsi="Times New Roman"/>
          <w:sz w:val="28"/>
          <w:szCs w:val="28"/>
          <w:lang w:val="uk-UA"/>
        </w:rPr>
        <w:t>–</w:t>
      </w:r>
      <w:r w:rsidRPr="00957236">
        <w:rPr>
          <w:rFonts w:ascii="Times New Roman" w:hAnsi="Times New Roman"/>
          <w:sz w:val="28"/>
          <w:szCs w:val="28"/>
          <w:lang w:val="uk-UA"/>
        </w:rPr>
        <w:t xml:space="preserve"> 24 години на тиждень</w:t>
      </w:r>
      <w:r w:rsidR="007C4028" w:rsidRPr="00957236">
        <w:rPr>
          <w:rFonts w:ascii="Times New Roman" w:hAnsi="Times New Roman"/>
          <w:sz w:val="28"/>
          <w:szCs w:val="28"/>
          <w:lang w:val="uk-UA"/>
        </w:rPr>
        <w:t xml:space="preserve"> (у період дії воєнного стану тривалість робочого часу</w:t>
      </w:r>
      <w:r w:rsidR="008C3874">
        <w:rPr>
          <w:rFonts w:ascii="Times New Roman" w:hAnsi="Times New Roman"/>
          <w:sz w:val="28"/>
          <w:szCs w:val="28"/>
          <w:lang w:val="uk-UA"/>
        </w:rPr>
        <w:t xml:space="preserve"> </w:t>
      </w:r>
      <w:r w:rsidR="007C4028" w:rsidRPr="00957236">
        <w:rPr>
          <w:rFonts w:ascii="Times New Roman" w:hAnsi="Times New Roman"/>
          <w:sz w:val="28"/>
          <w:szCs w:val="28"/>
          <w:lang w:val="uk-UA"/>
        </w:rPr>
        <w:t>для цієї категорії працівників не може перевищувати 50 годин на тиждень)</w:t>
      </w:r>
      <w:r w:rsidRPr="00957236">
        <w:rPr>
          <w:rFonts w:ascii="Times New Roman" w:hAnsi="Times New Roman"/>
          <w:sz w:val="28"/>
          <w:szCs w:val="28"/>
          <w:lang w:val="uk-UA"/>
        </w:rPr>
        <w:t>.</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При шестиденному робочому тижні тривалість щоденної роботи не може перевищувати 7 годин при тижневій нормі 40 годин, 6 годин при тижневій нормі 36 годин і 4 години при тижневій нормі 24 години.</w:t>
      </w:r>
    </w:p>
    <w:p w:rsidR="00E40E53" w:rsidRPr="00957236" w:rsidRDefault="00E40E5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У період дії</w:t>
      </w:r>
      <w:r w:rsidR="008C3874">
        <w:rPr>
          <w:rFonts w:ascii="Times New Roman" w:hAnsi="Times New Roman"/>
          <w:sz w:val="28"/>
          <w:szCs w:val="28"/>
          <w:lang w:val="uk-UA"/>
        </w:rPr>
        <w:t xml:space="preserve"> </w:t>
      </w:r>
      <w:r w:rsidRPr="00957236">
        <w:rPr>
          <w:rFonts w:ascii="Times New Roman" w:hAnsi="Times New Roman"/>
          <w:sz w:val="28"/>
          <w:szCs w:val="28"/>
          <w:lang w:val="uk-UA"/>
        </w:rPr>
        <w:t>воєнного стану нормальна тривалість робочого часу не може перевищувати 60 годин на тиждень.</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П’ятиденний чи шестиденний робочий тиждень</w:t>
      </w:r>
      <w:r w:rsidR="00E40E53" w:rsidRPr="00957236">
        <w:rPr>
          <w:rFonts w:ascii="Times New Roman" w:hAnsi="Times New Roman"/>
          <w:sz w:val="28"/>
          <w:szCs w:val="28"/>
          <w:lang w:val="uk-UA"/>
        </w:rPr>
        <w:t xml:space="preserve"> встановлюється директором</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з урахуванням специфіки роботи.</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6.4.2</w:t>
      </w:r>
      <w:r w:rsidR="004D3EB4">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Для працівників, зайнятих на роботах з шкідливими умовами праці - не більш, ніж 36 годин на тиждень.</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6.5</w:t>
      </w:r>
      <w:r w:rsidR="00A175DB">
        <w:rPr>
          <w:rFonts w:ascii="Times New Roman" w:hAnsi="Times New Roman"/>
          <w:sz w:val="28"/>
          <w:szCs w:val="28"/>
          <w:lang w:val="uk-UA"/>
        </w:rPr>
        <w:t>.</w:t>
      </w:r>
      <w:r w:rsidRPr="00957236">
        <w:rPr>
          <w:rFonts w:ascii="Times New Roman" w:hAnsi="Times New Roman"/>
          <w:sz w:val="28"/>
          <w:szCs w:val="28"/>
          <w:lang w:val="uk-UA"/>
        </w:rPr>
        <w:t xml:space="preserve"> За загальним правилом для працівників встановлюється п’ятиденний робочий тиждень з двома вихідними днями</w:t>
      </w:r>
      <w:r w:rsidR="004D3EB4">
        <w:rPr>
          <w:rFonts w:ascii="Times New Roman" w:hAnsi="Times New Roman"/>
          <w:sz w:val="28"/>
          <w:szCs w:val="28"/>
          <w:lang w:val="uk-UA"/>
        </w:rPr>
        <w:t>.</w:t>
      </w:r>
      <w:r w:rsidRPr="00957236">
        <w:rPr>
          <w:rFonts w:ascii="Times New Roman" w:hAnsi="Times New Roman"/>
          <w:sz w:val="28"/>
          <w:szCs w:val="28"/>
          <w:lang w:val="uk-UA"/>
        </w:rPr>
        <w:t xml:space="preserve"> При п’ятиденному робочому тижні тривалість щоденної роботи (зміни) визначається Правилами внутрішнього трудового розпорядку або графіками змінності, які затверджує адміністрація</w:t>
      </w:r>
      <w:r w:rsidR="008C3874">
        <w:rPr>
          <w:rFonts w:ascii="Times New Roman" w:hAnsi="Times New Roman"/>
          <w:sz w:val="28"/>
          <w:szCs w:val="28"/>
          <w:lang w:val="uk-UA"/>
        </w:rPr>
        <w:t xml:space="preserve"> </w:t>
      </w:r>
      <w:r w:rsidRPr="00957236">
        <w:rPr>
          <w:rFonts w:ascii="Times New Roman" w:hAnsi="Times New Roman"/>
          <w:sz w:val="28"/>
          <w:szCs w:val="28"/>
          <w:lang w:val="uk-UA"/>
        </w:rPr>
        <w:t>за</w:t>
      </w:r>
      <w:r w:rsidR="008C3874">
        <w:rPr>
          <w:rFonts w:ascii="Times New Roman" w:hAnsi="Times New Roman"/>
          <w:sz w:val="28"/>
          <w:szCs w:val="28"/>
          <w:lang w:val="uk-UA"/>
        </w:rPr>
        <w:t xml:space="preserve"> </w:t>
      </w:r>
      <w:r w:rsidRPr="00957236">
        <w:rPr>
          <w:rFonts w:ascii="Times New Roman" w:hAnsi="Times New Roman"/>
          <w:sz w:val="28"/>
          <w:szCs w:val="28"/>
          <w:lang w:val="uk-UA"/>
        </w:rPr>
        <w:t>погодженням з профспілковим комітетом</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з додержанням встановленої тривалості робочого тижня.</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6.6</w:t>
      </w:r>
      <w:r w:rsidR="004D3EB4">
        <w:rPr>
          <w:rFonts w:ascii="Times New Roman" w:hAnsi="Times New Roman"/>
          <w:sz w:val="28"/>
          <w:szCs w:val="28"/>
          <w:lang w:val="uk-UA"/>
        </w:rPr>
        <w:t>.</w:t>
      </w:r>
      <w:r w:rsidRPr="00957236">
        <w:rPr>
          <w:rFonts w:ascii="Times New Roman" w:hAnsi="Times New Roman"/>
          <w:sz w:val="28"/>
          <w:szCs w:val="28"/>
          <w:lang w:val="uk-UA"/>
        </w:rPr>
        <w:t xml:space="preserve"> Напередодні святкових</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днів тривалість роботи працівників скорочується на одну годину як при п’ятиденному, так і </w:t>
      </w:r>
      <w:r w:rsidR="00E40E53" w:rsidRPr="00957236">
        <w:rPr>
          <w:rFonts w:ascii="Times New Roman" w:hAnsi="Times New Roman"/>
          <w:sz w:val="28"/>
          <w:szCs w:val="28"/>
          <w:lang w:val="uk-UA"/>
        </w:rPr>
        <w:t>при шестиденному робочому тижні</w:t>
      </w:r>
      <w:r w:rsidR="008C3874">
        <w:rPr>
          <w:rFonts w:ascii="Times New Roman" w:hAnsi="Times New Roman"/>
          <w:sz w:val="28"/>
          <w:szCs w:val="28"/>
          <w:lang w:val="uk-UA"/>
        </w:rPr>
        <w:t xml:space="preserve"> </w:t>
      </w:r>
      <w:r w:rsidR="00E40E53" w:rsidRPr="00957236">
        <w:rPr>
          <w:rFonts w:ascii="Times New Roman" w:hAnsi="Times New Roman"/>
          <w:sz w:val="28"/>
          <w:szCs w:val="28"/>
          <w:lang w:val="uk-UA"/>
        </w:rPr>
        <w:t>(не скорочується у період дії воєнного стану).</w:t>
      </w:r>
    </w:p>
    <w:p w:rsidR="005857F9"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Напередодні вихідних днів тривалість роботи при шестиденному робочому тижні не може перевищувати 5 годин.</w:t>
      </w:r>
    </w:p>
    <w:p w:rsidR="00C30917" w:rsidRDefault="00C30917" w:rsidP="004D3EB4">
      <w:pPr>
        <w:pStyle w:val="af5"/>
        <w:widowControl w:val="0"/>
        <w:ind w:firstLine="709"/>
        <w:jc w:val="both"/>
        <w:rPr>
          <w:rFonts w:ascii="Times New Roman" w:hAnsi="Times New Roman"/>
          <w:sz w:val="28"/>
          <w:szCs w:val="28"/>
          <w:lang w:val="uk-UA"/>
        </w:rPr>
      </w:pPr>
    </w:p>
    <w:p w:rsidR="00C30917" w:rsidRDefault="00C30917" w:rsidP="004D3EB4">
      <w:pPr>
        <w:pStyle w:val="af5"/>
        <w:widowControl w:val="0"/>
        <w:ind w:firstLine="709"/>
        <w:jc w:val="both"/>
        <w:rPr>
          <w:rFonts w:ascii="Times New Roman" w:hAnsi="Times New Roman"/>
          <w:sz w:val="28"/>
          <w:szCs w:val="28"/>
          <w:lang w:val="uk-UA"/>
        </w:rPr>
      </w:pPr>
    </w:p>
    <w:p w:rsidR="00C30917" w:rsidRPr="00C30917" w:rsidRDefault="00C30917" w:rsidP="004D3EB4">
      <w:pPr>
        <w:pStyle w:val="af5"/>
        <w:widowControl w:val="0"/>
        <w:ind w:firstLine="709"/>
        <w:jc w:val="both"/>
        <w:rPr>
          <w:rFonts w:ascii="Times New Roman" w:hAnsi="Times New Roman"/>
          <w:sz w:val="20"/>
          <w:szCs w:val="20"/>
          <w:lang w:val="uk-UA"/>
        </w:rPr>
      </w:pPr>
      <w:r>
        <w:rPr>
          <w:rFonts w:ascii="Times New Roman" w:hAnsi="Times New Roman"/>
          <w:sz w:val="28"/>
          <w:szCs w:val="28"/>
          <w:lang w:val="uk-UA"/>
        </w:rPr>
        <w:t xml:space="preserve">                                              </w:t>
      </w:r>
      <w:r w:rsidRPr="00C30917">
        <w:rPr>
          <w:rFonts w:ascii="Times New Roman" w:hAnsi="Times New Roman"/>
          <w:sz w:val="20"/>
          <w:szCs w:val="20"/>
          <w:lang w:val="uk-UA"/>
        </w:rPr>
        <w:t>65</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lastRenderedPageBreak/>
        <w:t>Час, витрачений на переодягання перед початком</w:t>
      </w:r>
      <w:r w:rsidR="008C3874">
        <w:rPr>
          <w:rFonts w:ascii="Times New Roman" w:hAnsi="Times New Roman"/>
          <w:sz w:val="28"/>
          <w:szCs w:val="28"/>
          <w:lang w:val="uk-UA"/>
        </w:rPr>
        <w:t xml:space="preserve"> </w:t>
      </w:r>
      <w:r w:rsidRPr="00957236">
        <w:rPr>
          <w:rFonts w:ascii="Times New Roman" w:hAnsi="Times New Roman"/>
          <w:sz w:val="28"/>
          <w:szCs w:val="28"/>
          <w:lang w:val="uk-UA"/>
        </w:rPr>
        <w:t>роботи і після закінчення</w:t>
      </w:r>
      <w:r w:rsidR="00E06641">
        <w:rPr>
          <w:rFonts w:ascii="Times New Roman" w:hAnsi="Times New Roman"/>
          <w:sz w:val="28"/>
          <w:szCs w:val="28"/>
          <w:lang w:val="uk-UA"/>
        </w:rPr>
        <w:t xml:space="preserve"> </w:t>
      </w:r>
      <w:r w:rsidRPr="00957236">
        <w:rPr>
          <w:rFonts w:ascii="Times New Roman" w:hAnsi="Times New Roman"/>
          <w:sz w:val="28"/>
          <w:szCs w:val="28"/>
          <w:lang w:val="uk-UA"/>
        </w:rPr>
        <w:t>робочого дня (зміни),</w:t>
      </w:r>
      <w:r w:rsidR="008C3874">
        <w:rPr>
          <w:rFonts w:ascii="Times New Roman" w:hAnsi="Times New Roman"/>
          <w:sz w:val="28"/>
          <w:szCs w:val="28"/>
          <w:lang w:val="uk-UA"/>
        </w:rPr>
        <w:t xml:space="preserve"> </w:t>
      </w:r>
      <w:r w:rsidRPr="00957236">
        <w:rPr>
          <w:rFonts w:ascii="Times New Roman" w:hAnsi="Times New Roman"/>
          <w:sz w:val="28"/>
          <w:szCs w:val="28"/>
          <w:lang w:val="uk-UA"/>
        </w:rPr>
        <w:t>не входить в облік</w:t>
      </w:r>
      <w:r w:rsidR="008C3874">
        <w:rPr>
          <w:rFonts w:ascii="Times New Roman" w:hAnsi="Times New Roman"/>
          <w:sz w:val="28"/>
          <w:szCs w:val="28"/>
          <w:lang w:val="uk-UA"/>
        </w:rPr>
        <w:t xml:space="preserve"> </w:t>
      </w:r>
      <w:r w:rsidRPr="00957236">
        <w:rPr>
          <w:rFonts w:ascii="Times New Roman" w:hAnsi="Times New Roman"/>
          <w:sz w:val="28"/>
          <w:szCs w:val="28"/>
          <w:lang w:val="uk-UA"/>
        </w:rPr>
        <w:t>робочого часу.</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6.7</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При роботі в нічний час встановлена тривалість роботи (зміни) скорочується на одну годину. Це правило не поширюється на працівників, для яких уже передбачено скорочення робочого часу.</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6.8</w:t>
      </w:r>
      <w:r w:rsidR="00E06641">
        <w:rPr>
          <w:rFonts w:ascii="Times New Roman" w:hAnsi="Times New Roman"/>
          <w:sz w:val="28"/>
          <w:szCs w:val="28"/>
          <w:lang w:val="uk-UA"/>
        </w:rPr>
        <w:t>.</w:t>
      </w:r>
      <w:r w:rsidRPr="00957236">
        <w:rPr>
          <w:rFonts w:ascii="Times New Roman" w:hAnsi="Times New Roman"/>
          <w:sz w:val="28"/>
          <w:szCs w:val="28"/>
          <w:lang w:val="uk-UA"/>
        </w:rPr>
        <w:t xml:space="preserve"> Тривалість нічної роботи зрівнюється з денною в тих випадках, коли це необхідно за умовами виробництва, зокрема у безперервних виробництвах, а також на змінних роботах при шестиденному робочому</w:t>
      </w:r>
      <w:r w:rsidR="008C3874">
        <w:rPr>
          <w:rFonts w:ascii="Times New Roman" w:hAnsi="Times New Roman"/>
          <w:sz w:val="28"/>
          <w:szCs w:val="28"/>
          <w:lang w:val="uk-UA"/>
        </w:rPr>
        <w:t xml:space="preserve"> </w:t>
      </w:r>
      <w:r w:rsidRPr="00957236">
        <w:rPr>
          <w:rFonts w:ascii="Times New Roman" w:hAnsi="Times New Roman"/>
          <w:sz w:val="28"/>
          <w:szCs w:val="28"/>
          <w:lang w:val="uk-UA"/>
        </w:rPr>
        <w:t>тижні з одним вихідним днем.</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Нічним вважається час з 10 годин вечора до 6 години ранку.</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6.9</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При роботі змінами працівники чергуються в змінах рівномірно в порядку, встановленому нака</w:t>
      </w:r>
      <w:r w:rsidR="00E40E53" w:rsidRPr="00957236">
        <w:rPr>
          <w:rFonts w:ascii="Times New Roman" w:hAnsi="Times New Roman"/>
          <w:sz w:val="28"/>
          <w:szCs w:val="28"/>
          <w:lang w:val="uk-UA"/>
        </w:rPr>
        <w:t>зом</w:t>
      </w:r>
      <w:r w:rsidR="008C3874">
        <w:rPr>
          <w:rFonts w:ascii="Times New Roman" w:hAnsi="Times New Roman"/>
          <w:sz w:val="28"/>
          <w:szCs w:val="28"/>
          <w:lang w:val="uk-UA"/>
        </w:rPr>
        <w:t xml:space="preserve"> </w:t>
      </w:r>
      <w:r w:rsidR="00E40E53" w:rsidRPr="00957236">
        <w:rPr>
          <w:rFonts w:ascii="Times New Roman" w:hAnsi="Times New Roman"/>
          <w:sz w:val="28"/>
          <w:szCs w:val="28"/>
          <w:lang w:val="uk-UA"/>
        </w:rPr>
        <w:t>директора</w:t>
      </w:r>
      <w:r w:rsidRPr="00957236">
        <w:rPr>
          <w:rFonts w:ascii="Times New Roman" w:hAnsi="Times New Roman"/>
          <w:sz w:val="28"/>
          <w:szCs w:val="28"/>
          <w:lang w:val="uk-UA"/>
        </w:rPr>
        <w:t xml:space="preserve"> та графіками відпрацювання робочого часу.</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6.10</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Тривалість</w:t>
      </w:r>
      <w:r w:rsidR="008C3874">
        <w:rPr>
          <w:rFonts w:ascii="Times New Roman" w:hAnsi="Times New Roman"/>
          <w:sz w:val="28"/>
          <w:szCs w:val="28"/>
          <w:lang w:val="uk-UA"/>
        </w:rPr>
        <w:t xml:space="preserve"> </w:t>
      </w:r>
      <w:r w:rsidRPr="00957236">
        <w:rPr>
          <w:rFonts w:ascii="Times New Roman" w:hAnsi="Times New Roman"/>
          <w:sz w:val="28"/>
          <w:szCs w:val="28"/>
          <w:lang w:val="uk-UA"/>
        </w:rPr>
        <w:t>перерви в роботі між змінами має бути не меншою подвійної тривалості часу роботи в попередній зміні (включаючи і час перерви на обід). Призначення працівника на роботу протягом двох змін підряд забороняється.</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6.11</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При п’ятиденному робочому тижні працівникам надаються два вихідних дня на тиждень, а при шестиденному робочому тижні </w:t>
      </w:r>
      <w:r w:rsidR="00E06641">
        <w:rPr>
          <w:rFonts w:ascii="Times New Roman" w:hAnsi="Times New Roman"/>
          <w:sz w:val="28"/>
          <w:szCs w:val="28"/>
          <w:lang w:val="uk-UA"/>
        </w:rPr>
        <w:t>–</w:t>
      </w:r>
      <w:r w:rsidRPr="00957236">
        <w:rPr>
          <w:rFonts w:ascii="Times New Roman" w:hAnsi="Times New Roman"/>
          <w:sz w:val="28"/>
          <w:szCs w:val="28"/>
          <w:lang w:val="uk-UA"/>
        </w:rPr>
        <w:t xml:space="preserve"> один вихідний день.</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6.12</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Загальним вихідним днем є неділя. Другий вихідний день при п’ятиденному робочому тижні, якщо він не визначений законодавством, визначається графіком роботи 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і, як правило,</w:t>
      </w:r>
      <w:r w:rsidR="008C3874">
        <w:rPr>
          <w:rFonts w:ascii="Times New Roman" w:hAnsi="Times New Roman"/>
          <w:sz w:val="28"/>
          <w:szCs w:val="28"/>
          <w:lang w:val="uk-UA"/>
        </w:rPr>
        <w:t xml:space="preserve"> </w:t>
      </w:r>
      <w:r w:rsidRPr="00957236">
        <w:rPr>
          <w:rFonts w:ascii="Times New Roman" w:hAnsi="Times New Roman"/>
          <w:sz w:val="28"/>
          <w:szCs w:val="28"/>
          <w:lang w:val="uk-UA"/>
        </w:rPr>
        <w:t>має надаватися</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підряд з загальним вихідним днем.</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У випадку, коли святковий</w:t>
      </w:r>
      <w:r w:rsidR="008C3874">
        <w:rPr>
          <w:rFonts w:ascii="Times New Roman" w:hAnsi="Times New Roman"/>
          <w:sz w:val="28"/>
          <w:szCs w:val="28"/>
          <w:lang w:val="uk-UA"/>
        </w:rPr>
        <w:t xml:space="preserve"> </w:t>
      </w:r>
      <w:r w:rsidRPr="00957236">
        <w:rPr>
          <w:rFonts w:ascii="Times New Roman" w:hAnsi="Times New Roman"/>
          <w:sz w:val="28"/>
          <w:szCs w:val="28"/>
          <w:lang w:val="uk-UA"/>
        </w:rPr>
        <w:t>день збігається з вихідним днем, вихідний день переноситься на наступний після святкового</w:t>
      </w:r>
      <w:r w:rsidR="00E06641">
        <w:rPr>
          <w:rFonts w:ascii="Times New Roman" w:hAnsi="Times New Roman"/>
          <w:sz w:val="28"/>
          <w:szCs w:val="28"/>
          <w:lang w:val="uk-UA"/>
        </w:rPr>
        <w:t xml:space="preserve"> (</w:t>
      </w:r>
      <w:r w:rsidR="00E40E53" w:rsidRPr="00957236">
        <w:rPr>
          <w:rFonts w:ascii="Times New Roman" w:hAnsi="Times New Roman"/>
          <w:sz w:val="28"/>
          <w:szCs w:val="28"/>
          <w:lang w:val="uk-UA"/>
        </w:rPr>
        <w:t>в період дії воєнного стану ця норма не застосовується)</w:t>
      </w:r>
      <w:r w:rsidRPr="00957236">
        <w:rPr>
          <w:rFonts w:ascii="Times New Roman" w:hAnsi="Times New Roman"/>
          <w:sz w:val="28"/>
          <w:szCs w:val="28"/>
          <w:lang w:val="uk-UA"/>
        </w:rPr>
        <w:t>.</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6.13</w:t>
      </w:r>
      <w:r w:rsidR="00E06641">
        <w:rPr>
          <w:rFonts w:ascii="Times New Roman" w:hAnsi="Times New Roman"/>
          <w:sz w:val="28"/>
          <w:szCs w:val="28"/>
          <w:lang w:val="uk-UA"/>
        </w:rPr>
        <w:t>.</w:t>
      </w:r>
      <w:r w:rsidRPr="00957236">
        <w:rPr>
          <w:rFonts w:ascii="Times New Roman" w:hAnsi="Times New Roman"/>
          <w:sz w:val="28"/>
          <w:szCs w:val="28"/>
          <w:lang w:val="uk-UA"/>
        </w:rPr>
        <w:t xml:space="preserve"> Працівникам, які працюють в холодну пору року на відкритому повітрі або в закритих неопалюваних приміщен</w:t>
      </w:r>
      <w:r w:rsidR="00E06641">
        <w:rPr>
          <w:rFonts w:ascii="Times New Roman" w:hAnsi="Times New Roman"/>
          <w:sz w:val="28"/>
          <w:szCs w:val="28"/>
          <w:lang w:val="uk-UA"/>
        </w:rPr>
        <w:t>н</w:t>
      </w:r>
      <w:r w:rsidRPr="00957236">
        <w:rPr>
          <w:rFonts w:ascii="Times New Roman" w:hAnsi="Times New Roman"/>
          <w:sz w:val="28"/>
          <w:szCs w:val="28"/>
          <w:lang w:val="uk-UA"/>
        </w:rPr>
        <w:t>ях, у випадках передбачених законодавством, надаються спеціальні перерви для обігрівання і відпочинку, які включають</w:t>
      </w:r>
      <w:r w:rsidR="00E40E53" w:rsidRPr="00957236">
        <w:rPr>
          <w:rFonts w:ascii="Times New Roman" w:hAnsi="Times New Roman"/>
          <w:sz w:val="28"/>
          <w:szCs w:val="28"/>
          <w:lang w:val="uk-UA"/>
        </w:rPr>
        <w:t>ся в робочий час. Директор</w:t>
      </w:r>
      <w:r w:rsidRPr="00957236">
        <w:rPr>
          <w:rFonts w:ascii="Times New Roman" w:hAnsi="Times New Roman"/>
          <w:sz w:val="28"/>
          <w:szCs w:val="28"/>
          <w:lang w:val="uk-UA"/>
        </w:rPr>
        <w:t xml:space="preserve"> 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зобов’язаний обладнати приміщення для обігрівання і відпочинку працівників.</w:t>
      </w:r>
    </w:p>
    <w:p w:rsidR="00135FC3" w:rsidRPr="00957236" w:rsidRDefault="00E40E5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6.14</w:t>
      </w:r>
      <w:r w:rsidR="00E06641">
        <w:rPr>
          <w:rFonts w:ascii="Times New Roman" w:hAnsi="Times New Roman"/>
          <w:sz w:val="28"/>
          <w:szCs w:val="28"/>
          <w:lang w:val="uk-UA"/>
        </w:rPr>
        <w:t>.</w:t>
      </w:r>
      <w:r w:rsidRPr="00957236">
        <w:rPr>
          <w:rFonts w:ascii="Times New Roman" w:hAnsi="Times New Roman"/>
          <w:sz w:val="28"/>
          <w:szCs w:val="28"/>
          <w:lang w:val="uk-UA"/>
        </w:rPr>
        <w:t xml:space="preserve"> Директор</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зобов’язаний організувати облік явки на роботу і відходу з роботи. Біля місця обліку повинні бути годинники, які правильно вказують час.</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6.15</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Працівник, який з’явився на роботу в нетверезому стані,</w:t>
      </w:r>
      <w:r w:rsidR="008C3874">
        <w:rPr>
          <w:rFonts w:ascii="Times New Roman" w:hAnsi="Times New Roman"/>
          <w:sz w:val="28"/>
          <w:szCs w:val="28"/>
          <w:lang w:val="uk-UA"/>
        </w:rPr>
        <w:t xml:space="preserve"> </w:t>
      </w:r>
      <w:r w:rsidRPr="00957236">
        <w:rPr>
          <w:rFonts w:ascii="Times New Roman" w:hAnsi="Times New Roman"/>
          <w:sz w:val="28"/>
          <w:szCs w:val="28"/>
          <w:lang w:val="uk-UA"/>
        </w:rPr>
        <w:t>не допускається до роботи в даний робочий день (зміну).</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6.16</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На безперервних роботах забороняється залишати роботу до приходу працівника, що змінює.</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У випадку неявки працівника, що змінює, працівник повідомляє про це свого безпосереднього керівника, який повинен вирішити питання про заміну.</w:t>
      </w:r>
    </w:p>
    <w:p w:rsidR="00C30917" w:rsidRDefault="00C30917" w:rsidP="004D3EB4">
      <w:pPr>
        <w:pStyle w:val="af5"/>
        <w:widowControl w:val="0"/>
        <w:ind w:firstLine="709"/>
        <w:jc w:val="both"/>
        <w:rPr>
          <w:rFonts w:ascii="Times New Roman" w:hAnsi="Times New Roman"/>
          <w:sz w:val="28"/>
          <w:szCs w:val="28"/>
          <w:lang w:val="uk-UA"/>
        </w:rPr>
      </w:pPr>
    </w:p>
    <w:p w:rsidR="00C30917" w:rsidRDefault="00C30917" w:rsidP="004D3EB4">
      <w:pPr>
        <w:pStyle w:val="af5"/>
        <w:widowControl w:val="0"/>
        <w:ind w:firstLine="709"/>
        <w:jc w:val="both"/>
        <w:rPr>
          <w:rFonts w:ascii="Times New Roman" w:hAnsi="Times New Roman"/>
          <w:sz w:val="28"/>
          <w:szCs w:val="28"/>
          <w:lang w:val="uk-UA"/>
        </w:rPr>
      </w:pPr>
    </w:p>
    <w:p w:rsidR="00C30917" w:rsidRPr="00C30917" w:rsidRDefault="00C30917" w:rsidP="004D3EB4">
      <w:pPr>
        <w:pStyle w:val="af5"/>
        <w:widowControl w:val="0"/>
        <w:ind w:firstLine="709"/>
        <w:jc w:val="both"/>
        <w:rPr>
          <w:rFonts w:ascii="Times New Roman" w:hAnsi="Times New Roman"/>
          <w:sz w:val="20"/>
          <w:szCs w:val="20"/>
          <w:lang w:val="uk-UA"/>
        </w:rPr>
      </w:pPr>
      <w:r>
        <w:rPr>
          <w:rFonts w:ascii="Times New Roman" w:hAnsi="Times New Roman"/>
          <w:sz w:val="28"/>
          <w:szCs w:val="28"/>
          <w:lang w:val="uk-UA"/>
        </w:rPr>
        <w:t xml:space="preserve">                                         </w:t>
      </w:r>
      <w:r w:rsidRPr="00C30917">
        <w:rPr>
          <w:rFonts w:ascii="Times New Roman" w:hAnsi="Times New Roman"/>
          <w:sz w:val="20"/>
          <w:szCs w:val="20"/>
          <w:lang w:val="uk-UA"/>
        </w:rPr>
        <w:t>66</w:t>
      </w:r>
    </w:p>
    <w:p w:rsidR="00135FC3" w:rsidRPr="00957236" w:rsidRDefault="00135FC3" w:rsidP="004D3EB4">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lastRenderedPageBreak/>
        <w:t>6.17</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Понаднормові роботи, як правило, не допускаються. Застосування понаднормових робіт в</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Підприємстві</w:t>
      </w:r>
      <w:r w:rsidR="008C3874">
        <w:rPr>
          <w:rFonts w:ascii="Times New Roman" w:hAnsi="Times New Roman"/>
          <w:sz w:val="28"/>
          <w:szCs w:val="28"/>
          <w:lang w:val="uk-UA"/>
        </w:rPr>
        <w:t xml:space="preserve"> </w:t>
      </w:r>
      <w:r w:rsidRPr="00957236">
        <w:rPr>
          <w:rFonts w:ascii="Times New Roman" w:hAnsi="Times New Roman"/>
          <w:sz w:val="28"/>
          <w:szCs w:val="28"/>
          <w:lang w:val="uk-UA"/>
        </w:rPr>
        <w:t>може провадитись у виняткових випадках і в межах, передбачених чинним законодавством.</w:t>
      </w:r>
    </w:p>
    <w:p w:rsidR="005857F9" w:rsidRPr="00957236" w:rsidRDefault="005857F9" w:rsidP="004D3EB4">
      <w:pPr>
        <w:pStyle w:val="af5"/>
        <w:widowControl w:val="0"/>
        <w:ind w:firstLine="709"/>
        <w:jc w:val="both"/>
        <w:rPr>
          <w:rFonts w:ascii="Times New Roman" w:hAnsi="Times New Roman"/>
          <w:sz w:val="28"/>
          <w:szCs w:val="28"/>
          <w:lang w:val="uk-UA"/>
        </w:rPr>
      </w:pPr>
    </w:p>
    <w:p w:rsidR="00135FC3" w:rsidRPr="00957236" w:rsidRDefault="00135FC3" w:rsidP="00E06641">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VІІ.</w:t>
      </w:r>
      <w:r w:rsidR="008C3874">
        <w:rPr>
          <w:rFonts w:ascii="Times New Roman" w:hAnsi="Times New Roman"/>
          <w:b/>
          <w:sz w:val="28"/>
          <w:szCs w:val="28"/>
          <w:lang w:val="uk-UA"/>
        </w:rPr>
        <w:t xml:space="preserve"> </w:t>
      </w:r>
      <w:r w:rsidRPr="00957236">
        <w:rPr>
          <w:rFonts w:ascii="Times New Roman" w:hAnsi="Times New Roman"/>
          <w:b/>
          <w:sz w:val="28"/>
          <w:szCs w:val="28"/>
          <w:lang w:val="uk-UA"/>
        </w:rPr>
        <w:t>ЗАОХОЧЕННЯ ЗА УСПІХИ В РОБОТІ</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7.1</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За зразкове виконання трудових обов’язків, досягнення</w:t>
      </w:r>
      <w:r w:rsidR="008C3874">
        <w:rPr>
          <w:rFonts w:ascii="Times New Roman" w:hAnsi="Times New Roman"/>
          <w:sz w:val="28"/>
          <w:szCs w:val="28"/>
          <w:lang w:val="uk-UA"/>
        </w:rPr>
        <w:t xml:space="preserve"> </w:t>
      </w:r>
      <w:r w:rsidRPr="00957236">
        <w:rPr>
          <w:rFonts w:ascii="Times New Roman" w:hAnsi="Times New Roman"/>
          <w:sz w:val="28"/>
          <w:szCs w:val="28"/>
          <w:lang w:val="uk-UA"/>
        </w:rPr>
        <w:t>у наданні медичної допомоги населенню, підвищення продуктивності праці, тривалу і бездога</w:t>
      </w:r>
      <w:r w:rsidR="00E06641">
        <w:rPr>
          <w:rFonts w:ascii="Times New Roman" w:hAnsi="Times New Roman"/>
          <w:sz w:val="28"/>
          <w:szCs w:val="28"/>
          <w:lang w:val="uk-UA"/>
        </w:rPr>
        <w:t>н</w:t>
      </w:r>
      <w:r w:rsidRPr="00957236">
        <w:rPr>
          <w:rFonts w:ascii="Times New Roman" w:hAnsi="Times New Roman"/>
          <w:sz w:val="28"/>
          <w:szCs w:val="28"/>
          <w:lang w:val="uk-UA"/>
        </w:rPr>
        <w:t>ну роботу, новаторство в праці і за інші досягнення в роботі застосовуються наступні заохочення:</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7.1.1</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Оголошення подяки;</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7.1.2</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Видача премії;</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7.1.3</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Видача заохочувальної виплати;</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7.1.4</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Нагородження коштовним подарунком;</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7.1.5</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Нагородження Почесною грамотою.</w:t>
      </w:r>
    </w:p>
    <w:p w:rsidR="00135FC3" w:rsidRPr="00957236" w:rsidRDefault="00E40E5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7.2</w:t>
      </w:r>
      <w:r w:rsidR="00E06641">
        <w:rPr>
          <w:rFonts w:ascii="Times New Roman" w:hAnsi="Times New Roman"/>
          <w:sz w:val="28"/>
          <w:szCs w:val="28"/>
          <w:lang w:val="uk-UA"/>
        </w:rPr>
        <w:t>.</w:t>
      </w:r>
      <w:r w:rsidRPr="00957236">
        <w:rPr>
          <w:rFonts w:ascii="Times New Roman" w:hAnsi="Times New Roman"/>
          <w:sz w:val="28"/>
          <w:szCs w:val="28"/>
          <w:lang w:val="uk-UA"/>
        </w:rPr>
        <w:t xml:space="preserve"> Директор</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 xml:space="preserve"> Підприємства</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має право застосовувати й інші заохочення. Відомості про заохочення заносяться до трудової книжки</w:t>
      </w:r>
      <w:r w:rsidR="008C3874">
        <w:rPr>
          <w:rFonts w:ascii="Times New Roman" w:hAnsi="Times New Roman"/>
          <w:sz w:val="28"/>
          <w:szCs w:val="28"/>
          <w:lang w:val="uk-UA"/>
        </w:rPr>
        <w:t xml:space="preserve"> </w:t>
      </w:r>
      <w:r w:rsidR="00135FC3" w:rsidRPr="00957236">
        <w:rPr>
          <w:rFonts w:ascii="Times New Roman" w:hAnsi="Times New Roman"/>
          <w:sz w:val="28"/>
          <w:szCs w:val="28"/>
          <w:lang w:val="uk-UA"/>
        </w:rPr>
        <w:t>працівника.</w:t>
      </w:r>
    </w:p>
    <w:p w:rsidR="00135FC3" w:rsidRPr="00957236" w:rsidRDefault="00135FC3" w:rsidP="005039AC">
      <w:pPr>
        <w:pStyle w:val="af5"/>
        <w:widowControl w:val="0"/>
        <w:jc w:val="both"/>
        <w:rPr>
          <w:rFonts w:ascii="Times New Roman" w:hAnsi="Times New Roman"/>
          <w:sz w:val="28"/>
          <w:szCs w:val="28"/>
          <w:lang w:val="uk-UA"/>
        </w:rPr>
      </w:pPr>
    </w:p>
    <w:p w:rsidR="00E06641" w:rsidRDefault="00135FC3" w:rsidP="00E06641">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VІІІ.</w:t>
      </w:r>
      <w:r w:rsidR="008C3874">
        <w:rPr>
          <w:rFonts w:ascii="Times New Roman" w:hAnsi="Times New Roman"/>
          <w:b/>
          <w:sz w:val="28"/>
          <w:szCs w:val="28"/>
          <w:lang w:val="uk-UA"/>
        </w:rPr>
        <w:t xml:space="preserve"> </w:t>
      </w:r>
      <w:r w:rsidR="00E06641">
        <w:rPr>
          <w:rFonts w:ascii="Times New Roman" w:hAnsi="Times New Roman"/>
          <w:b/>
          <w:sz w:val="28"/>
          <w:szCs w:val="28"/>
          <w:lang w:val="uk-UA"/>
        </w:rPr>
        <w:t>ВІДПОВІДАЛЬНІСТЬ ЗА ПОРУШЕННЯ</w:t>
      </w:r>
    </w:p>
    <w:p w:rsidR="00135FC3" w:rsidRPr="00957236" w:rsidRDefault="00135FC3" w:rsidP="00E06641">
      <w:pPr>
        <w:pStyle w:val="af5"/>
        <w:widowControl w:val="0"/>
        <w:jc w:val="center"/>
        <w:rPr>
          <w:rFonts w:ascii="Times New Roman" w:hAnsi="Times New Roman"/>
          <w:b/>
          <w:sz w:val="28"/>
          <w:szCs w:val="28"/>
          <w:lang w:val="uk-UA"/>
        </w:rPr>
      </w:pPr>
      <w:r w:rsidRPr="00957236">
        <w:rPr>
          <w:rFonts w:ascii="Times New Roman" w:hAnsi="Times New Roman"/>
          <w:b/>
          <w:sz w:val="28"/>
          <w:szCs w:val="28"/>
          <w:lang w:val="uk-UA"/>
        </w:rPr>
        <w:t>ТРУДОВОЇ ДИСЦИПЛІНИ</w:t>
      </w:r>
    </w:p>
    <w:p w:rsidR="00135FC3" w:rsidRPr="00957236" w:rsidRDefault="00135FC3" w:rsidP="005039AC">
      <w:pPr>
        <w:pStyle w:val="af5"/>
        <w:widowControl w:val="0"/>
        <w:jc w:val="both"/>
        <w:rPr>
          <w:rFonts w:ascii="Times New Roman" w:hAnsi="Times New Roman"/>
          <w:sz w:val="28"/>
          <w:szCs w:val="28"/>
          <w:lang w:val="uk-UA"/>
        </w:rPr>
      </w:pP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8.1</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Порушення трудової дисципліни, тобто н</w:t>
      </w:r>
      <w:r w:rsidR="00E06641">
        <w:rPr>
          <w:rFonts w:ascii="Times New Roman" w:hAnsi="Times New Roman"/>
          <w:sz w:val="28"/>
          <w:szCs w:val="28"/>
          <w:lang w:val="uk-UA"/>
        </w:rPr>
        <w:t>евиконання чи неналежне виконан</w:t>
      </w:r>
      <w:r w:rsidRPr="00957236">
        <w:rPr>
          <w:rFonts w:ascii="Times New Roman" w:hAnsi="Times New Roman"/>
          <w:sz w:val="28"/>
          <w:szCs w:val="28"/>
          <w:lang w:val="uk-UA"/>
        </w:rPr>
        <w:t>ня з вини працівника покладених на нього трудових обов’язків,</w:t>
      </w:r>
      <w:r w:rsidR="008C3874">
        <w:rPr>
          <w:rFonts w:ascii="Times New Roman" w:hAnsi="Times New Roman"/>
          <w:sz w:val="28"/>
          <w:szCs w:val="28"/>
          <w:lang w:val="uk-UA"/>
        </w:rPr>
        <w:t xml:space="preserve"> </w:t>
      </w:r>
      <w:r w:rsidRPr="00957236">
        <w:rPr>
          <w:rFonts w:ascii="Times New Roman" w:hAnsi="Times New Roman"/>
          <w:sz w:val="28"/>
          <w:szCs w:val="28"/>
          <w:lang w:val="uk-UA"/>
        </w:rPr>
        <w:t>спричиняє застосування заходів дисциплінарного чи суспільного впливу, а також застосування інших заходів, передбачених чинним законодавством.</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8.2</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За порушення трудової дисципліни до працівника може бути застосовано тільки один з таких</w:t>
      </w:r>
      <w:r w:rsidR="008C3874">
        <w:rPr>
          <w:rFonts w:ascii="Times New Roman" w:hAnsi="Times New Roman"/>
          <w:sz w:val="28"/>
          <w:szCs w:val="28"/>
          <w:lang w:val="uk-UA"/>
        </w:rPr>
        <w:t xml:space="preserve"> </w:t>
      </w:r>
      <w:r w:rsidRPr="00957236">
        <w:rPr>
          <w:rFonts w:ascii="Times New Roman" w:hAnsi="Times New Roman"/>
          <w:sz w:val="28"/>
          <w:szCs w:val="28"/>
          <w:lang w:val="uk-UA"/>
        </w:rPr>
        <w:t>заходів стягнення:</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8.2.1</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Догана;</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8.2.2</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Звільнення.</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8.3</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Дисциплінарне стягнення</w:t>
      </w:r>
      <w:r w:rsidR="00E40E53" w:rsidRPr="00957236">
        <w:rPr>
          <w:rFonts w:ascii="Times New Roman" w:hAnsi="Times New Roman"/>
          <w:sz w:val="28"/>
          <w:szCs w:val="28"/>
          <w:lang w:val="uk-UA"/>
        </w:rPr>
        <w:t xml:space="preserve"> застосовується директором</w:t>
      </w:r>
      <w:r w:rsidRPr="00957236">
        <w:rPr>
          <w:rFonts w:ascii="Times New Roman" w:hAnsi="Times New Roman"/>
          <w:sz w:val="28"/>
          <w:szCs w:val="28"/>
          <w:lang w:val="uk-UA"/>
        </w:rPr>
        <w:t xml:space="preserve"> безпосередньо за виявленням проступку, але не пізніше одного місяця з дня його виявлення, не враховуючи часу звільнення працівника від роботи у зв’язку з тимчасовою непрацездатністю або перебування його у відпустці.</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Дисциплінарне стягнення не може</w:t>
      </w:r>
      <w:r w:rsidR="008C3874">
        <w:rPr>
          <w:rFonts w:ascii="Times New Roman" w:hAnsi="Times New Roman"/>
          <w:sz w:val="28"/>
          <w:szCs w:val="28"/>
          <w:lang w:val="uk-UA"/>
        </w:rPr>
        <w:t xml:space="preserve"> </w:t>
      </w:r>
      <w:r w:rsidRPr="00957236">
        <w:rPr>
          <w:rFonts w:ascii="Times New Roman" w:hAnsi="Times New Roman"/>
          <w:sz w:val="28"/>
          <w:szCs w:val="28"/>
          <w:lang w:val="uk-UA"/>
        </w:rPr>
        <w:t>бути накладене пізніше шести місяців з дня вчинення</w:t>
      </w:r>
      <w:r w:rsidR="008C3874">
        <w:rPr>
          <w:rFonts w:ascii="Times New Roman" w:hAnsi="Times New Roman"/>
          <w:sz w:val="28"/>
          <w:szCs w:val="28"/>
          <w:lang w:val="uk-UA"/>
        </w:rPr>
        <w:t xml:space="preserve"> </w:t>
      </w:r>
      <w:r w:rsidRPr="00957236">
        <w:rPr>
          <w:rFonts w:ascii="Times New Roman" w:hAnsi="Times New Roman"/>
          <w:sz w:val="28"/>
          <w:szCs w:val="28"/>
          <w:lang w:val="uk-UA"/>
        </w:rPr>
        <w:t>проступку.</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8.4</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До застосування дисц</w:t>
      </w:r>
      <w:r w:rsidR="00E40E53" w:rsidRPr="00957236">
        <w:rPr>
          <w:rFonts w:ascii="Times New Roman" w:hAnsi="Times New Roman"/>
          <w:sz w:val="28"/>
          <w:szCs w:val="28"/>
          <w:lang w:val="uk-UA"/>
        </w:rPr>
        <w:t>иплінарного стягнення директор</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повинен зажадати від порушника трудової дисципліни письмові пояснення.</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За кожне порушення трудової</w:t>
      </w:r>
      <w:r w:rsidR="008C3874">
        <w:rPr>
          <w:rFonts w:ascii="Times New Roman" w:hAnsi="Times New Roman"/>
          <w:sz w:val="28"/>
          <w:szCs w:val="28"/>
          <w:lang w:val="uk-UA"/>
        </w:rPr>
        <w:t xml:space="preserve"> </w:t>
      </w:r>
      <w:r w:rsidRPr="00957236">
        <w:rPr>
          <w:rFonts w:ascii="Times New Roman" w:hAnsi="Times New Roman"/>
          <w:sz w:val="28"/>
          <w:szCs w:val="28"/>
          <w:lang w:val="uk-UA"/>
        </w:rPr>
        <w:t>дисципліни може бути застосовано лише одне дисциплінарне стягнення.</w:t>
      </w:r>
    </w:p>
    <w:p w:rsidR="00C30917"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При обран</w:t>
      </w:r>
      <w:r w:rsidR="00E40E53" w:rsidRPr="00957236">
        <w:rPr>
          <w:rFonts w:ascii="Times New Roman" w:hAnsi="Times New Roman"/>
          <w:sz w:val="28"/>
          <w:szCs w:val="28"/>
          <w:lang w:val="uk-UA"/>
        </w:rPr>
        <w:t>ні виду стягнення директор</w:t>
      </w:r>
      <w:r w:rsidR="008C3874">
        <w:rPr>
          <w:rFonts w:ascii="Times New Roman" w:hAnsi="Times New Roman"/>
          <w:sz w:val="28"/>
          <w:szCs w:val="28"/>
          <w:lang w:val="uk-UA"/>
        </w:rPr>
        <w:t xml:space="preserve"> </w:t>
      </w:r>
      <w:r w:rsidRPr="00957236">
        <w:rPr>
          <w:rFonts w:ascii="Times New Roman" w:hAnsi="Times New Roman"/>
          <w:sz w:val="28"/>
          <w:szCs w:val="28"/>
          <w:lang w:val="uk-UA"/>
        </w:rPr>
        <w:t>Підприємства</w:t>
      </w:r>
      <w:r w:rsidR="008C3874">
        <w:rPr>
          <w:rFonts w:ascii="Times New Roman" w:hAnsi="Times New Roman"/>
          <w:sz w:val="28"/>
          <w:szCs w:val="28"/>
          <w:lang w:val="uk-UA"/>
        </w:rPr>
        <w:t xml:space="preserve"> </w:t>
      </w:r>
      <w:r w:rsidRPr="00957236">
        <w:rPr>
          <w:rFonts w:ascii="Times New Roman" w:hAnsi="Times New Roman"/>
          <w:sz w:val="28"/>
          <w:szCs w:val="28"/>
          <w:lang w:val="uk-UA"/>
        </w:rPr>
        <w:t xml:space="preserve">повинен </w:t>
      </w:r>
    </w:p>
    <w:p w:rsidR="00C30917" w:rsidRDefault="00C30917" w:rsidP="00E06641">
      <w:pPr>
        <w:pStyle w:val="af5"/>
        <w:widowControl w:val="0"/>
        <w:ind w:firstLine="709"/>
        <w:jc w:val="both"/>
        <w:rPr>
          <w:rFonts w:ascii="Times New Roman" w:hAnsi="Times New Roman"/>
          <w:sz w:val="28"/>
          <w:szCs w:val="28"/>
          <w:lang w:val="uk-UA"/>
        </w:rPr>
      </w:pPr>
    </w:p>
    <w:p w:rsidR="00C30917" w:rsidRDefault="00C30917" w:rsidP="00E06641">
      <w:pPr>
        <w:pStyle w:val="af5"/>
        <w:widowControl w:val="0"/>
        <w:ind w:firstLine="709"/>
        <w:jc w:val="both"/>
        <w:rPr>
          <w:rFonts w:ascii="Times New Roman" w:hAnsi="Times New Roman"/>
          <w:sz w:val="28"/>
          <w:szCs w:val="28"/>
          <w:lang w:val="uk-UA"/>
        </w:rPr>
      </w:pPr>
    </w:p>
    <w:p w:rsidR="00C30917" w:rsidRPr="00C30917" w:rsidRDefault="00C30917" w:rsidP="00E06641">
      <w:pPr>
        <w:pStyle w:val="af5"/>
        <w:widowControl w:val="0"/>
        <w:ind w:firstLine="709"/>
        <w:jc w:val="both"/>
        <w:rPr>
          <w:rFonts w:ascii="Times New Roman" w:hAnsi="Times New Roman"/>
          <w:sz w:val="20"/>
          <w:szCs w:val="20"/>
          <w:lang w:val="uk-UA"/>
        </w:rPr>
      </w:pPr>
      <w:r>
        <w:rPr>
          <w:rFonts w:ascii="Times New Roman" w:hAnsi="Times New Roman"/>
          <w:sz w:val="28"/>
          <w:szCs w:val="28"/>
          <w:lang w:val="uk-UA"/>
        </w:rPr>
        <w:t xml:space="preserve">                                         </w:t>
      </w:r>
      <w:r w:rsidRPr="00C30917">
        <w:rPr>
          <w:rFonts w:ascii="Times New Roman" w:hAnsi="Times New Roman"/>
          <w:sz w:val="20"/>
          <w:szCs w:val="20"/>
          <w:lang w:val="uk-UA"/>
        </w:rPr>
        <w:t>67</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lastRenderedPageBreak/>
        <w:t>враховувати ступінь тяжкості вчиненого проступку і заподіяну ним шкоду, обставини, за яких вчинено проступок, і попередню роботу працівника.</w:t>
      </w:r>
    </w:p>
    <w:p w:rsidR="005857F9"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Стягнення оголошується в наказі (розпорядже</w:t>
      </w:r>
      <w:r w:rsidR="00E06641">
        <w:rPr>
          <w:rFonts w:ascii="Times New Roman" w:hAnsi="Times New Roman"/>
          <w:sz w:val="28"/>
          <w:szCs w:val="28"/>
          <w:lang w:val="uk-UA"/>
        </w:rPr>
        <w:t>н</w:t>
      </w:r>
      <w:r w:rsidRPr="00957236">
        <w:rPr>
          <w:rFonts w:ascii="Times New Roman" w:hAnsi="Times New Roman"/>
          <w:sz w:val="28"/>
          <w:szCs w:val="28"/>
          <w:lang w:val="uk-UA"/>
        </w:rPr>
        <w:t>ні) і повідомляється працівникові під підпи</w:t>
      </w:r>
      <w:r w:rsidR="00E40E53" w:rsidRPr="00957236">
        <w:rPr>
          <w:rFonts w:ascii="Times New Roman" w:hAnsi="Times New Roman"/>
          <w:sz w:val="28"/>
          <w:szCs w:val="28"/>
          <w:lang w:val="uk-UA"/>
        </w:rPr>
        <w:t>с.</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8.5</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Якщо пр</w:t>
      </w:r>
      <w:r w:rsidR="00E06641">
        <w:rPr>
          <w:rFonts w:ascii="Times New Roman" w:hAnsi="Times New Roman"/>
          <w:sz w:val="28"/>
          <w:szCs w:val="28"/>
          <w:lang w:val="uk-UA"/>
        </w:rPr>
        <w:t>о</w:t>
      </w:r>
      <w:r w:rsidRPr="00957236">
        <w:rPr>
          <w:rFonts w:ascii="Times New Roman" w:hAnsi="Times New Roman"/>
          <w:sz w:val="28"/>
          <w:szCs w:val="28"/>
          <w:lang w:val="uk-UA"/>
        </w:rPr>
        <w:t>тягом року з дня накладення дисциплінарного</w:t>
      </w:r>
      <w:r w:rsidR="008C3874">
        <w:rPr>
          <w:rFonts w:ascii="Times New Roman" w:hAnsi="Times New Roman"/>
          <w:sz w:val="28"/>
          <w:szCs w:val="28"/>
          <w:lang w:val="uk-UA"/>
        </w:rPr>
        <w:t xml:space="preserve"> </w:t>
      </w:r>
      <w:r w:rsidRPr="00957236">
        <w:rPr>
          <w:rFonts w:ascii="Times New Roman" w:hAnsi="Times New Roman"/>
          <w:sz w:val="28"/>
          <w:szCs w:val="28"/>
          <w:lang w:val="uk-UA"/>
        </w:rPr>
        <w:t>стягнення</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працівника не буде піддано новому дисциплінарному стягненню, то він вважається таким, що не мав дисциплінарного стягнення.</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Якщо робітник не допустив ніякого порушення трудової дисципліни і до того ж проявив себе як сумлінний працівник, то стягнення може бути зняте до закінчення одного року.</w:t>
      </w:r>
    </w:p>
    <w:p w:rsidR="00135FC3" w:rsidRPr="00957236"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Протягом строку дії дисциплінарного стягнення заходи заохочення до працівника не застосовуються.</w:t>
      </w:r>
    </w:p>
    <w:p w:rsidR="00135FC3" w:rsidRDefault="00135FC3" w:rsidP="00E06641">
      <w:pPr>
        <w:pStyle w:val="af5"/>
        <w:widowControl w:val="0"/>
        <w:ind w:firstLine="709"/>
        <w:jc w:val="both"/>
        <w:rPr>
          <w:rFonts w:ascii="Times New Roman" w:hAnsi="Times New Roman"/>
          <w:sz w:val="28"/>
          <w:szCs w:val="28"/>
          <w:lang w:val="uk-UA"/>
        </w:rPr>
      </w:pPr>
      <w:r w:rsidRPr="00957236">
        <w:rPr>
          <w:rFonts w:ascii="Times New Roman" w:hAnsi="Times New Roman"/>
          <w:sz w:val="28"/>
          <w:szCs w:val="28"/>
          <w:lang w:val="uk-UA"/>
        </w:rPr>
        <w:t>8.6</w:t>
      </w:r>
      <w:r w:rsidR="00E06641">
        <w:rPr>
          <w:rFonts w:ascii="Times New Roman" w:hAnsi="Times New Roman"/>
          <w:sz w:val="28"/>
          <w:szCs w:val="28"/>
          <w:lang w:val="uk-UA"/>
        </w:rPr>
        <w:t>.</w:t>
      </w:r>
      <w:r w:rsidR="008C3874">
        <w:rPr>
          <w:rFonts w:ascii="Times New Roman" w:hAnsi="Times New Roman"/>
          <w:sz w:val="28"/>
          <w:szCs w:val="28"/>
          <w:lang w:val="uk-UA"/>
        </w:rPr>
        <w:t xml:space="preserve"> </w:t>
      </w:r>
      <w:r w:rsidRPr="00957236">
        <w:rPr>
          <w:rFonts w:ascii="Times New Roman" w:hAnsi="Times New Roman"/>
          <w:sz w:val="28"/>
          <w:szCs w:val="28"/>
          <w:lang w:val="uk-UA"/>
        </w:rPr>
        <w:t>Правила внутрішнього трудового розпорядку вивішуються у амбулаторіях</w:t>
      </w:r>
      <w:r w:rsidR="008C3874">
        <w:rPr>
          <w:rFonts w:ascii="Times New Roman" w:hAnsi="Times New Roman"/>
          <w:sz w:val="28"/>
          <w:szCs w:val="28"/>
          <w:lang w:val="uk-UA"/>
        </w:rPr>
        <w:t xml:space="preserve"> </w:t>
      </w:r>
      <w:r w:rsidRPr="00957236">
        <w:rPr>
          <w:rFonts w:ascii="Times New Roman" w:hAnsi="Times New Roman"/>
          <w:sz w:val="28"/>
          <w:szCs w:val="28"/>
          <w:lang w:val="uk-UA"/>
        </w:rPr>
        <w:t>на видному, доступному місці.</w:t>
      </w: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Default="000A77CE" w:rsidP="00E06641">
      <w:pPr>
        <w:pStyle w:val="af5"/>
        <w:widowControl w:val="0"/>
        <w:ind w:firstLine="709"/>
        <w:jc w:val="both"/>
        <w:rPr>
          <w:rFonts w:ascii="Times New Roman" w:hAnsi="Times New Roman"/>
          <w:sz w:val="28"/>
          <w:szCs w:val="28"/>
          <w:lang w:val="uk-UA"/>
        </w:rPr>
      </w:pPr>
    </w:p>
    <w:p w:rsidR="000A77CE" w:rsidRPr="000A77CE" w:rsidRDefault="000A77CE" w:rsidP="00E06641">
      <w:pPr>
        <w:pStyle w:val="af5"/>
        <w:widowControl w:val="0"/>
        <w:ind w:firstLine="709"/>
        <w:jc w:val="both"/>
        <w:rPr>
          <w:rFonts w:ascii="Times New Roman" w:hAnsi="Times New Roman"/>
          <w:sz w:val="20"/>
          <w:szCs w:val="20"/>
          <w:lang w:val="uk-UA"/>
        </w:rPr>
      </w:pPr>
      <w:r>
        <w:rPr>
          <w:rFonts w:ascii="Times New Roman" w:hAnsi="Times New Roman"/>
          <w:sz w:val="28"/>
          <w:szCs w:val="28"/>
          <w:lang w:val="uk-UA"/>
        </w:rPr>
        <w:t xml:space="preserve">                                          </w:t>
      </w:r>
      <w:r w:rsidRPr="000A77CE">
        <w:rPr>
          <w:rFonts w:ascii="Times New Roman" w:hAnsi="Times New Roman"/>
          <w:sz w:val="20"/>
          <w:szCs w:val="20"/>
          <w:lang w:val="uk-UA"/>
        </w:rPr>
        <w:t>68</w:t>
      </w: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Default="00C17775" w:rsidP="00E06641">
      <w:pPr>
        <w:pStyle w:val="af5"/>
        <w:widowControl w:val="0"/>
        <w:ind w:firstLine="709"/>
        <w:jc w:val="both"/>
        <w:rPr>
          <w:rFonts w:ascii="Times New Roman" w:hAnsi="Times New Roman"/>
          <w:sz w:val="28"/>
          <w:szCs w:val="28"/>
          <w:lang w:val="uk-UA"/>
        </w:rPr>
      </w:pPr>
    </w:p>
    <w:p w:rsidR="00C17775" w:rsidRPr="00C17775" w:rsidRDefault="00C17775" w:rsidP="00E06641">
      <w:pPr>
        <w:pStyle w:val="af5"/>
        <w:widowControl w:val="0"/>
        <w:ind w:firstLine="709"/>
        <w:jc w:val="both"/>
        <w:rPr>
          <w:rFonts w:ascii="Times New Roman" w:hAnsi="Times New Roman"/>
          <w:sz w:val="20"/>
          <w:szCs w:val="20"/>
          <w:lang w:val="uk-UA"/>
        </w:rPr>
      </w:pPr>
      <w:r>
        <w:rPr>
          <w:rFonts w:ascii="Times New Roman" w:hAnsi="Times New Roman"/>
          <w:sz w:val="28"/>
          <w:szCs w:val="28"/>
          <w:lang w:val="uk-UA"/>
        </w:rPr>
        <w:t xml:space="preserve">                                          </w:t>
      </w:r>
    </w:p>
    <w:sectPr w:rsidR="00C17775" w:rsidRPr="00C17775" w:rsidSect="00C50DF7">
      <w:footerReference w:type="default" r:id="rId8"/>
      <w:footerReference w:type="firs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FAD" w:rsidRDefault="00885FAD" w:rsidP="0086127B">
      <w:pPr>
        <w:spacing w:after="0" w:line="240" w:lineRule="auto"/>
      </w:pPr>
      <w:r>
        <w:separator/>
      </w:r>
    </w:p>
  </w:endnote>
  <w:endnote w:type="continuationSeparator" w:id="1">
    <w:p w:rsidR="00885FAD" w:rsidRDefault="00885FAD" w:rsidP="008612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w:altName w:val="Lucida Sans Unicode"/>
    <w:panose1 w:val="020B0602040502020204"/>
    <w:charset w:val="00"/>
    <w:family w:val="swiss"/>
    <w:pitch w:val="variable"/>
    <w:sig w:usb0="8100AAF7" w:usb1="0000807B" w:usb2="00000008" w:usb3="00000000" w:csb0="000100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OpenSymbol">
    <w:altName w:val="MS Gothic"/>
    <w:charset w:val="8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D8D" w:rsidRDefault="00965D8D" w:rsidP="00601A26">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D8D" w:rsidRDefault="00965D8D" w:rsidP="007272E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FAD" w:rsidRDefault="00885FAD" w:rsidP="0086127B">
      <w:pPr>
        <w:spacing w:after="0" w:line="240" w:lineRule="auto"/>
      </w:pPr>
      <w:r>
        <w:separator/>
      </w:r>
    </w:p>
  </w:footnote>
  <w:footnote w:type="continuationSeparator" w:id="1">
    <w:p w:rsidR="00885FAD" w:rsidRDefault="00885FAD" w:rsidP="008612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lvl>
  </w:abstractNum>
  <w:abstractNum w:abstractNumId="1">
    <w:nsid w:val="00000002"/>
    <w:multiLevelType w:val="singleLevel"/>
    <w:tmpl w:val="4790F552"/>
    <w:name w:val="WW8Num2"/>
    <w:lvl w:ilvl="0">
      <w:start w:val="1"/>
      <w:numFmt w:val="decimal"/>
      <w:lvlText w:val="%1"/>
      <w:lvlJc w:val="left"/>
      <w:pPr>
        <w:tabs>
          <w:tab w:val="num" w:pos="0"/>
        </w:tabs>
        <w:ind w:left="360" w:hanging="360"/>
      </w:pPr>
      <w:rPr>
        <w:b w:val="0"/>
      </w:rPr>
    </w:lvl>
  </w:abstractNum>
  <w:abstractNum w:abstractNumId="2">
    <w:nsid w:val="1DF44D9B"/>
    <w:multiLevelType w:val="hybridMultilevel"/>
    <w:tmpl w:val="04A447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6FA5C4D"/>
    <w:multiLevelType w:val="hybridMultilevel"/>
    <w:tmpl w:val="83F6DB62"/>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nsid w:val="67B60EC2"/>
    <w:multiLevelType w:val="hybridMultilevel"/>
    <w:tmpl w:val="C800599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0A236A8"/>
    <w:multiLevelType w:val="hybridMultilevel"/>
    <w:tmpl w:val="41106E2C"/>
    <w:lvl w:ilvl="0" w:tplc="084E0A94">
      <w:start w:val="2"/>
      <w:numFmt w:val="bullet"/>
      <w:lvlText w:val="-"/>
      <w:lvlJc w:val="left"/>
      <w:pPr>
        <w:tabs>
          <w:tab w:val="num" w:pos="786"/>
        </w:tabs>
        <w:ind w:left="78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drawingGridHorizontalSpacing w:val="110"/>
  <w:displayHorizontalDrawingGridEvery w:val="2"/>
  <w:characterSpacingControl w:val="doNotCompress"/>
  <w:hdrShapeDefaults>
    <o:shapedefaults v:ext="edit" spidmax="50177"/>
  </w:hdrShapeDefaults>
  <w:footnotePr>
    <w:footnote w:id="0"/>
    <w:footnote w:id="1"/>
  </w:footnotePr>
  <w:endnotePr>
    <w:endnote w:id="0"/>
    <w:endnote w:id="1"/>
  </w:endnotePr>
  <w:compat/>
  <w:rsids>
    <w:rsidRoot w:val="00165134"/>
    <w:rsid w:val="00014B0C"/>
    <w:rsid w:val="00026DBC"/>
    <w:rsid w:val="00070A92"/>
    <w:rsid w:val="00077F74"/>
    <w:rsid w:val="000933F5"/>
    <w:rsid w:val="000976AF"/>
    <w:rsid w:val="000A77CE"/>
    <w:rsid w:val="000B1FD7"/>
    <w:rsid w:val="000B63F2"/>
    <w:rsid w:val="000C027B"/>
    <w:rsid w:val="000D2C83"/>
    <w:rsid w:val="000D3684"/>
    <w:rsid w:val="000D61FF"/>
    <w:rsid w:val="000E1CF2"/>
    <w:rsid w:val="000E4456"/>
    <w:rsid w:val="000E4577"/>
    <w:rsid w:val="00116392"/>
    <w:rsid w:val="00126299"/>
    <w:rsid w:val="00130ADE"/>
    <w:rsid w:val="00132336"/>
    <w:rsid w:val="00132A24"/>
    <w:rsid w:val="0013329D"/>
    <w:rsid w:val="00135FC3"/>
    <w:rsid w:val="00147016"/>
    <w:rsid w:val="00153A94"/>
    <w:rsid w:val="001551C9"/>
    <w:rsid w:val="00156A0E"/>
    <w:rsid w:val="001627E8"/>
    <w:rsid w:val="00165134"/>
    <w:rsid w:val="00171F97"/>
    <w:rsid w:val="001733C9"/>
    <w:rsid w:val="0019502C"/>
    <w:rsid w:val="001A4D54"/>
    <w:rsid w:val="001B4C58"/>
    <w:rsid w:val="001B76CE"/>
    <w:rsid w:val="001C2C39"/>
    <w:rsid w:val="001C3EDA"/>
    <w:rsid w:val="001D213D"/>
    <w:rsid w:val="001D54A7"/>
    <w:rsid w:val="001E2828"/>
    <w:rsid w:val="001F6E2E"/>
    <w:rsid w:val="00202BA7"/>
    <w:rsid w:val="002047AF"/>
    <w:rsid w:val="0021194F"/>
    <w:rsid w:val="002149BB"/>
    <w:rsid w:val="00214FE4"/>
    <w:rsid w:val="002157C4"/>
    <w:rsid w:val="00220BAE"/>
    <w:rsid w:val="0023109A"/>
    <w:rsid w:val="00232CCE"/>
    <w:rsid w:val="00237B7C"/>
    <w:rsid w:val="00242541"/>
    <w:rsid w:val="00251F7D"/>
    <w:rsid w:val="0025618E"/>
    <w:rsid w:val="00273053"/>
    <w:rsid w:val="002835D0"/>
    <w:rsid w:val="002854AF"/>
    <w:rsid w:val="002A02E0"/>
    <w:rsid w:val="002A513B"/>
    <w:rsid w:val="002A6B84"/>
    <w:rsid w:val="002B22C8"/>
    <w:rsid w:val="002D1A0F"/>
    <w:rsid w:val="002D1B11"/>
    <w:rsid w:val="002F0E7C"/>
    <w:rsid w:val="002F15B3"/>
    <w:rsid w:val="002F708F"/>
    <w:rsid w:val="00312C08"/>
    <w:rsid w:val="00327F4A"/>
    <w:rsid w:val="00330AD5"/>
    <w:rsid w:val="00330C06"/>
    <w:rsid w:val="003326DF"/>
    <w:rsid w:val="0033527C"/>
    <w:rsid w:val="00336999"/>
    <w:rsid w:val="00336C4D"/>
    <w:rsid w:val="003374C6"/>
    <w:rsid w:val="00355889"/>
    <w:rsid w:val="00355DFC"/>
    <w:rsid w:val="0036050D"/>
    <w:rsid w:val="00362EB9"/>
    <w:rsid w:val="00371C90"/>
    <w:rsid w:val="003769E8"/>
    <w:rsid w:val="003865B4"/>
    <w:rsid w:val="003942DE"/>
    <w:rsid w:val="00396BF3"/>
    <w:rsid w:val="003A49FE"/>
    <w:rsid w:val="003A57FA"/>
    <w:rsid w:val="003B231C"/>
    <w:rsid w:val="003B2748"/>
    <w:rsid w:val="003B4714"/>
    <w:rsid w:val="003D01F5"/>
    <w:rsid w:val="003D119B"/>
    <w:rsid w:val="003D126D"/>
    <w:rsid w:val="003D5757"/>
    <w:rsid w:val="003E4D38"/>
    <w:rsid w:val="003E62F7"/>
    <w:rsid w:val="003E7E45"/>
    <w:rsid w:val="004010DA"/>
    <w:rsid w:val="004013B2"/>
    <w:rsid w:val="00406962"/>
    <w:rsid w:val="004073BF"/>
    <w:rsid w:val="0041668A"/>
    <w:rsid w:val="0043027F"/>
    <w:rsid w:val="004302EA"/>
    <w:rsid w:val="004308C4"/>
    <w:rsid w:val="0043477A"/>
    <w:rsid w:val="00455FFC"/>
    <w:rsid w:val="00460FE9"/>
    <w:rsid w:val="00471823"/>
    <w:rsid w:val="00476F10"/>
    <w:rsid w:val="004841B2"/>
    <w:rsid w:val="0048552D"/>
    <w:rsid w:val="00486E32"/>
    <w:rsid w:val="004A428E"/>
    <w:rsid w:val="004A5429"/>
    <w:rsid w:val="004C54F9"/>
    <w:rsid w:val="004C6AEB"/>
    <w:rsid w:val="004C7441"/>
    <w:rsid w:val="004C7755"/>
    <w:rsid w:val="004D3EB4"/>
    <w:rsid w:val="004D4D0D"/>
    <w:rsid w:val="004F51DE"/>
    <w:rsid w:val="005039AC"/>
    <w:rsid w:val="0051127F"/>
    <w:rsid w:val="005219D3"/>
    <w:rsid w:val="00521F97"/>
    <w:rsid w:val="0052470E"/>
    <w:rsid w:val="005255F0"/>
    <w:rsid w:val="00527A1A"/>
    <w:rsid w:val="0053702B"/>
    <w:rsid w:val="005411EF"/>
    <w:rsid w:val="00541AD0"/>
    <w:rsid w:val="00545704"/>
    <w:rsid w:val="00546A27"/>
    <w:rsid w:val="0056743E"/>
    <w:rsid w:val="00572F7C"/>
    <w:rsid w:val="005857F9"/>
    <w:rsid w:val="005A109A"/>
    <w:rsid w:val="005B2DC1"/>
    <w:rsid w:val="005B58F5"/>
    <w:rsid w:val="005B7EF4"/>
    <w:rsid w:val="005D5E31"/>
    <w:rsid w:val="005E0CC9"/>
    <w:rsid w:val="00601A26"/>
    <w:rsid w:val="00603A49"/>
    <w:rsid w:val="00607F2B"/>
    <w:rsid w:val="00612714"/>
    <w:rsid w:val="00621B50"/>
    <w:rsid w:val="00623356"/>
    <w:rsid w:val="0062399E"/>
    <w:rsid w:val="00633C9E"/>
    <w:rsid w:val="006365AD"/>
    <w:rsid w:val="00644D0A"/>
    <w:rsid w:val="006453AD"/>
    <w:rsid w:val="00646EBB"/>
    <w:rsid w:val="00654BF4"/>
    <w:rsid w:val="00654FA2"/>
    <w:rsid w:val="00663E18"/>
    <w:rsid w:val="00667194"/>
    <w:rsid w:val="00681D94"/>
    <w:rsid w:val="006820EC"/>
    <w:rsid w:val="00686786"/>
    <w:rsid w:val="00686859"/>
    <w:rsid w:val="00692B26"/>
    <w:rsid w:val="00694084"/>
    <w:rsid w:val="00695BE6"/>
    <w:rsid w:val="006A65B1"/>
    <w:rsid w:val="006A6692"/>
    <w:rsid w:val="006B5534"/>
    <w:rsid w:val="006B56CB"/>
    <w:rsid w:val="006D0648"/>
    <w:rsid w:val="006D35D1"/>
    <w:rsid w:val="006D396C"/>
    <w:rsid w:val="006E6250"/>
    <w:rsid w:val="006E7F67"/>
    <w:rsid w:val="006F6F99"/>
    <w:rsid w:val="006F7F19"/>
    <w:rsid w:val="00710EAE"/>
    <w:rsid w:val="007126C9"/>
    <w:rsid w:val="00725974"/>
    <w:rsid w:val="007272E5"/>
    <w:rsid w:val="0073451F"/>
    <w:rsid w:val="00743FF8"/>
    <w:rsid w:val="0075676D"/>
    <w:rsid w:val="0077233D"/>
    <w:rsid w:val="00780F7E"/>
    <w:rsid w:val="00786BFB"/>
    <w:rsid w:val="007955AF"/>
    <w:rsid w:val="007A2118"/>
    <w:rsid w:val="007B53EA"/>
    <w:rsid w:val="007B6D31"/>
    <w:rsid w:val="007C1769"/>
    <w:rsid w:val="007C3043"/>
    <w:rsid w:val="007C4028"/>
    <w:rsid w:val="007D138D"/>
    <w:rsid w:val="007D5C7E"/>
    <w:rsid w:val="007E5ED0"/>
    <w:rsid w:val="007F5E83"/>
    <w:rsid w:val="008120DF"/>
    <w:rsid w:val="00813425"/>
    <w:rsid w:val="00820AF8"/>
    <w:rsid w:val="008230A0"/>
    <w:rsid w:val="008304FD"/>
    <w:rsid w:val="00830B1D"/>
    <w:rsid w:val="00843C53"/>
    <w:rsid w:val="008523FB"/>
    <w:rsid w:val="0086127B"/>
    <w:rsid w:val="00871051"/>
    <w:rsid w:val="00872354"/>
    <w:rsid w:val="00881287"/>
    <w:rsid w:val="00885FAD"/>
    <w:rsid w:val="00890DC0"/>
    <w:rsid w:val="00895C2D"/>
    <w:rsid w:val="00896653"/>
    <w:rsid w:val="008974C4"/>
    <w:rsid w:val="008B721E"/>
    <w:rsid w:val="008C0365"/>
    <w:rsid w:val="008C1772"/>
    <w:rsid w:val="008C3874"/>
    <w:rsid w:val="008D4E35"/>
    <w:rsid w:val="008F1A0F"/>
    <w:rsid w:val="008F3F93"/>
    <w:rsid w:val="008F7A83"/>
    <w:rsid w:val="009023C7"/>
    <w:rsid w:val="009053B0"/>
    <w:rsid w:val="00923614"/>
    <w:rsid w:val="00931DCB"/>
    <w:rsid w:val="0093266C"/>
    <w:rsid w:val="00933C86"/>
    <w:rsid w:val="00934AA8"/>
    <w:rsid w:val="009364FE"/>
    <w:rsid w:val="00950833"/>
    <w:rsid w:val="0095649E"/>
    <w:rsid w:val="00956F19"/>
    <w:rsid w:val="00957236"/>
    <w:rsid w:val="00965669"/>
    <w:rsid w:val="00965D8D"/>
    <w:rsid w:val="009754FB"/>
    <w:rsid w:val="009846CC"/>
    <w:rsid w:val="00997746"/>
    <w:rsid w:val="009A231C"/>
    <w:rsid w:val="009A587B"/>
    <w:rsid w:val="009B02A3"/>
    <w:rsid w:val="009B5219"/>
    <w:rsid w:val="009C0D4F"/>
    <w:rsid w:val="009C49C3"/>
    <w:rsid w:val="009D2F41"/>
    <w:rsid w:val="009D4C94"/>
    <w:rsid w:val="009D5BBC"/>
    <w:rsid w:val="009E3F12"/>
    <w:rsid w:val="009E48AD"/>
    <w:rsid w:val="009E49A7"/>
    <w:rsid w:val="009E541D"/>
    <w:rsid w:val="009E700C"/>
    <w:rsid w:val="009F72EB"/>
    <w:rsid w:val="00A041AA"/>
    <w:rsid w:val="00A175DB"/>
    <w:rsid w:val="00A17A53"/>
    <w:rsid w:val="00A21454"/>
    <w:rsid w:val="00A22279"/>
    <w:rsid w:val="00A3291C"/>
    <w:rsid w:val="00A368A5"/>
    <w:rsid w:val="00A41BD0"/>
    <w:rsid w:val="00A4448D"/>
    <w:rsid w:val="00A51EDE"/>
    <w:rsid w:val="00A54FB7"/>
    <w:rsid w:val="00A62DCD"/>
    <w:rsid w:val="00A62EFA"/>
    <w:rsid w:val="00A63ED9"/>
    <w:rsid w:val="00A737A9"/>
    <w:rsid w:val="00A8356D"/>
    <w:rsid w:val="00A85B5D"/>
    <w:rsid w:val="00A96C5E"/>
    <w:rsid w:val="00A97490"/>
    <w:rsid w:val="00AA4386"/>
    <w:rsid w:val="00AB5FFD"/>
    <w:rsid w:val="00AB6310"/>
    <w:rsid w:val="00AC05AD"/>
    <w:rsid w:val="00AC5AA5"/>
    <w:rsid w:val="00AD2544"/>
    <w:rsid w:val="00AE56AC"/>
    <w:rsid w:val="00AE5C9F"/>
    <w:rsid w:val="00AF28FC"/>
    <w:rsid w:val="00AF29AC"/>
    <w:rsid w:val="00AF72C3"/>
    <w:rsid w:val="00B1281D"/>
    <w:rsid w:val="00B36550"/>
    <w:rsid w:val="00B70D3F"/>
    <w:rsid w:val="00B74279"/>
    <w:rsid w:val="00B771A6"/>
    <w:rsid w:val="00B77AF8"/>
    <w:rsid w:val="00B80257"/>
    <w:rsid w:val="00B86982"/>
    <w:rsid w:val="00B92441"/>
    <w:rsid w:val="00B9467F"/>
    <w:rsid w:val="00BA5ACE"/>
    <w:rsid w:val="00BB1869"/>
    <w:rsid w:val="00BD2C4A"/>
    <w:rsid w:val="00BD2F00"/>
    <w:rsid w:val="00BD44D3"/>
    <w:rsid w:val="00BD56EC"/>
    <w:rsid w:val="00BE6856"/>
    <w:rsid w:val="00BF3628"/>
    <w:rsid w:val="00BF37E4"/>
    <w:rsid w:val="00C02BEC"/>
    <w:rsid w:val="00C059C5"/>
    <w:rsid w:val="00C14DA3"/>
    <w:rsid w:val="00C15A82"/>
    <w:rsid w:val="00C15BA4"/>
    <w:rsid w:val="00C17775"/>
    <w:rsid w:val="00C224AD"/>
    <w:rsid w:val="00C24F8A"/>
    <w:rsid w:val="00C30917"/>
    <w:rsid w:val="00C44C7A"/>
    <w:rsid w:val="00C45319"/>
    <w:rsid w:val="00C46BA1"/>
    <w:rsid w:val="00C5014E"/>
    <w:rsid w:val="00C50DF7"/>
    <w:rsid w:val="00C52B4D"/>
    <w:rsid w:val="00C70C35"/>
    <w:rsid w:val="00C717C7"/>
    <w:rsid w:val="00C76D36"/>
    <w:rsid w:val="00C77838"/>
    <w:rsid w:val="00C965EE"/>
    <w:rsid w:val="00C96BC5"/>
    <w:rsid w:val="00CB10EC"/>
    <w:rsid w:val="00CD3E84"/>
    <w:rsid w:val="00CD62D9"/>
    <w:rsid w:val="00CD7D80"/>
    <w:rsid w:val="00CF5C83"/>
    <w:rsid w:val="00D01859"/>
    <w:rsid w:val="00D022DF"/>
    <w:rsid w:val="00D11F0F"/>
    <w:rsid w:val="00D2208F"/>
    <w:rsid w:val="00D276D9"/>
    <w:rsid w:val="00D32F58"/>
    <w:rsid w:val="00D35D52"/>
    <w:rsid w:val="00D420B2"/>
    <w:rsid w:val="00D478DB"/>
    <w:rsid w:val="00D5101A"/>
    <w:rsid w:val="00D5113C"/>
    <w:rsid w:val="00D565A6"/>
    <w:rsid w:val="00D60EF4"/>
    <w:rsid w:val="00D66AEC"/>
    <w:rsid w:val="00D7494B"/>
    <w:rsid w:val="00D7546D"/>
    <w:rsid w:val="00DA20B8"/>
    <w:rsid w:val="00DA6AFA"/>
    <w:rsid w:val="00DB2D8E"/>
    <w:rsid w:val="00DC3FCA"/>
    <w:rsid w:val="00DC503A"/>
    <w:rsid w:val="00DC71E5"/>
    <w:rsid w:val="00DD26C6"/>
    <w:rsid w:val="00DF59C3"/>
    <w:rsid w:val="00E01FB4"/>
    <w:rsid w:val="00E02DCA"/>
    <w:rsid w:val="00E06641"/>
    <w:rsid w:val="00E07B21"/>
    <w:rsid w:val="00E24A5C"/>
    <w:rsid w:val="00E30C6F"/>
    <w:rsid w:val="00E32FD4"/>
    <w:rsid w:val="00E40E53"/>
    <w:rsid w:val="00E460D3"/>
    <w:rsid w:val="00E552F3"/>
    <w:rsid w:val="00E555CC"/>
    <w:rsid w:val="00E6525D"/>
    <w:rsid w:val="00E70209"/>
    <w:rsid w:val="00E730B7"/>
    <w:rsid w:val="00E80397"/>
    <w:rsid w:val="00E812EF"/>
    <w:rsid w:val="00E84DFD"/>
    <w:rsid w:val="00E86B71"/>
    <w:rsid w:val="00E9062D"/>
    <w:rsid w:val="00EA734B"/>
    <w:rsid w:val="00EB1217"/>
    <w:rsid w:val="00EB3E0B"/>
    <w:rsid w:val="00EB433E"/>
    <w:rsid w:val="00EC2692"/>
    <w:rsid w:val="00EC48EA"/>
    <w:rsid w:val="00ED133D"/>
    <w:rsid w:val="00ED1866"/>
    <w:rsid w:val="00ED2028"/>
    <w:rsid w:val="00EE5BC7"/>
    <w:rsid w:val="00EE638C"/>
    <w:rsid w:val="00EF2B0E"/>
    <w:rsid w:val="00EF3231"/>
    <w:rsid w:val="00EF5C25"/>
    <w:rsid w:val="00F207F9"/>
    <w:rsid w:val="00F2333F"/>
    <w:rsid w:val="00F23EE9"/>
    <w:rsid w:val="00F30964"/>
    <w:rsid w:val="00F35C4C"/>
    <w:rsid w:val="00F36C59"/>
    <w:rsid w:val="00F40722"/>
    <w:rsid w:val="00F42A9B"/>
    <w:rsid w:val="00F50EEE"/>
    <w:rsid w:val="00F53ED4"/>
    <w:rsid w:val="00F5455C"/>
    <w:rsid w:val="00F56E60"/>
    <w:rsid w:val="00F57F23"/>
    <w:rsid w:val="00F62B90"/>
    <w:rsid w:val="00F6495F"/>
    <w:rsid w:val="00F6597D"/>
    <w:rsid w:val="00F67B45"/>
    <w:rsid w:val="00F73843"/>
    <w:rsid w:val="00F837EC"/>
    <w:rsid w:val="00F86BF0"/>
    <w:rsid w:val="00F96FBB"/>
    <w:rsid w:val="00FA3A30"/>
    <w:rsid w:val="00FA5152"/>
    <w:rsid w:val="00FB06B1"/>
    <w:rsid w:val="00FD76A2"/>
    <w:rsid w:val="00FE4EA4"/>
    <w:rsid w:val="00FF300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134"/>
    <w:pPr>
      <w:suppressAutoHyphens/>
      <w:spacing w:after="160" w:line="252" w:lineRule="auto"/>
    </w:pPr>
    <w:rPr>
      <w:rFonts w:ascii="Calibri" w:eastAsia="Calibri" w:hAnsi="Calibri" w:cs="Calibri"/>
      <w:lang w:val="uk-UA" w:eastAsia="ar-SA"/>
    </w:rPr>
  </w:style>
  <w:style w:type="paragraph" w:styleId="1">
    <w:name w:val="heading 1"/>
    <w:basedOn w:val="a"/>
    <w:next w:val="a"/>
    <w:link w:val="10"/>
    <w:qFormat/>
    <w:rsid w:val="00135FC3"/>
    <w:pPr>
      <w:keepNext/>
      <w:suppressAutoHyphens w:val="0"/>
      <w:spacing w:after="0" w:line="240" w:lineRule="auto"/>
      <w:jc w:val="center"/>
      <w:outlineLvl w:val="0"/>
    </w:pPr>
    <w:rPr>
      <w:rFonts w:ascii="Times New Roman" w:eastAsia="Times New Roman" w:hAnsi="Times New Roman" w:cs="Times New Roman"/>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1"/>
    <w:unhideWhenUsed/>
    <w:rsid w:val="00165134"/>
    <w:pPr>
      <w:tabs>
        <w:tab w:val="center" w:pos="4819"/>
        <w:tab w:val="right" w:pos="9639"/>
      </w:tabs>
    </w:pPr>
  </w:style>
  <w:style w:type="character" w:customStyle="1" w:styleId="a4">
    <w:name w:val="Верхний колонтитул Знак"/>
    <w:basedOn w:val="a0"/>
    <w:semiHidden/>
    <w:rsid w:val="00165134"/>
    <w:rPr>
      <w:rFonts w:ascii="Calibri" w:eastAsia="Calibri" w:hAnsi="Calibri" w:cs="Calibri"/>
      <w:lang w:val="uk-UA" w:eastAsia="ar-SA"/>
    </w:rPr>
  </w:style>
  <w:style w:type="paragraph" w:styleId="a5">
    <w:name w:val="footer"/>
    <w:basedOn w:val="a"/>
    <w:link w:val="12"/>
    <w:uiPriority w:val="99"/>
    <w:unhideWhenUsed/>
    <w:rsid w:val="00165134"/>
    <w:pPr>
      <w:tabs>
        <w:tab w:val="center" w:pos="4819"/>
        <w:tab w:val="right" w:pos="9639"/>
      </w:tabs>
    </w:pPr>
  </w:style>
  <w:style w:type="character" w:customStyle="1" w:styleId="a6">
    <w:name w:val="Нижний колонтитул Знак"/>
    <w:basedOn w:val="a0"/>
    <w:uiPriority w:val="99"/>
    <w:rsid w:val="00165134"/>
    <w:rPr>
      <w:rFonts w:ascii="Calibri" w:eastAsia="Calibri" w:hAnsi="Calibri" w:cs="Calibri"/>
      <w:lang w:val="uk-UA" w:eastAsia="ar-SA"/>
    </w:rPr>
  </w:style>
  <w:style w:type="paragraph" w:styleId="a7">
    <w:name w:val="Body Text"/>
    <w:basedOn w:val="a"/>
    <w:link w:val="a8"/>
    <w:semiHidden/>
    <w:unhideWhenUsed/>
    <w:rsid w:val="00165134"/>
    <w:pPr>
      <w:spacing w:after="120"/>
    </w:pPr>
  </w:style>
  <w:style w:type="character" w:customStyle="1" w:styleId="a8">
    <w:name w:val="Основной текст Знак"/>
    <w:basedOn w:val="a0"/>
    <w:link w:val="a7"/>
    <w:semiHidden/>
    <w:rsid w:val="00165134"/>
    <w:rPr>
      <w:rFonts w:ascii="Calibri" w:eastAsia="Calibri" w:hAnsi="Calibri" w:cs="Calibri"/>
      <w:lang w:val="uk-UA" w:eastAsia="ar-SA"/>
    </w:rPr>
  </w:style>
  <w:style w:type="paragraph" w:styleId="a9">
    <w:name w:val="List"/>
    <w:basedOn w:val="a7"/>
    <w:semiHidden/>
    <w:unhideWhenUsed/>
    <w:rsid w:val="00165134"/>
    <w:rPr>
      <w:rFonts w:cs="Lucida Sans"/>
    </w:rPr>
  </w:style>
  <w:style w:type="paragraph" w:styleId="aa">
    <w:name w:val="Body Text Indent"/>
    <w:basedOn w:val="a"/>
    <w:link w:val="ab"/>
    <w:uiPriority w:val="99"/>
    <w:semiHidden/>
    <w:unhideWhenUsed/>
    <w:rsid w:val="00165134"/>
    <w:pPr>
      <w:spacing w:after="120"/>
      <w:ind w:left="283"/>
    </w:pPr>
    <w:rPr>
      <w:rFonts w:cs="Times New Roman"/>
    </w:rPr>
  </w:style>
  <w:style w:type="character" w:customStyle="1" w:styleId="ab">
    <w:name w:val="Основной текст с отступом Знак"/>
    <w:basedOn w:val="a0"/>
    <w:link w:val="aa"/>
    <w:uiPriority w:val="99"/>
    <w:semiHidden/>
    <w:rsid w:val="00165134"/>
    <w:rPr>
      <w:rFonts w:ascii="Calibri" w:eastAsia="Calibri" w:hAnsi="Calibri" w:cs="Times New Roman"/>
      <w:lang w:eastAsia="ar-SA"/>
    </w:rPr>
  </w:style>
  <w:style w:type="paragraph" w:customStyle="1" w:styleId="2">
    <w:name w:val="Заголовок2"/>
    <w:basedOn w:val="a"/>
    <w:next w:val="a7"/>
    <w:rsid w:val="00165134"/>
    <w:pPr>
      <w:keepNext/>
      <w:spacing w:before="240" w:after="120"/>
    </w:pPr>
    <w:rPr>
      <w:rFonts w:ascii="Arial" w:eastAsia="Microsoft YaHei" w:hAnsi="Arial" w:cs="Lucida Sans"/>
      <w:sz w:val="28"/>
      <w:szCs w:val="28"/>
    </w:rPr>
  </w:style>
  <w:style w:type="paragraph" w:styleId="ac">
    <w:name w:val="Title"/>
    <w:basedOn w:val="a"/>
    <w:link w:val="ad"/>
    <w:uiPriority w:val="10"/>
    <w:qFormat/>
    <w:rsid w:val="00165134"/>
    <w:pPr>
      <w:suppressLineNumbers/>
      <w:spacing w:before="120" w:after="120"/>
    </w:pPr>
    <w:rPr>
      <w:rFonts w:cs="Lucida Sans"/>
      <w:i/>
      <w:iCs/>
      <w:sz w:val="24"/>
      <w:szCs w:val="24"/>
    </w:rPr>
  </w:style>
  <w:style w:type="character" w:customStyle="1" w:styleId="ad">
    <w:name w:val="Название Знак"/>
    <w:basedOn w:val="a0"/>
    <w:link w:val="ac"/>
    <w:uiPriority w:val="10"/>
    <w:rsid w:val="00165134"/>
    <w:rPr>
      <w:rFonts w:ascii="Calibri" w:eastAsia="Calibri" w:hAnsi="Calibri" w:cs="Lucida Sans"/>
      <w:i/>
      <w:iCs/>
      <w:sz w:val="24"/>
      <w:szCs w:val="24"/>
      <w:lang w:val="uk-UA" w:eastAsia="ar-SA"/>
    </w:rPr>
  </w:style>
  <w:style w:type="paragraph" w:customStyle="1" w:styleId="20">
    <w:name w:val="Указатель2"/>
    <w:basedOn w:val="a"/>
    <w:rsid w:val="00165134"/>
    <w:pPr>
      <w:suppressLineNumbers/>
    </w:pPr>
    <w:rPr>
      <w:rFonts w:cs="Lucida Sans"/>
    </w:rPr>
  </w:style>
  <w:style w:type="paragraph" w:customStyle="1" w:styleId="13">
    <w:name w:val="Заголовок1"/>
    <w:basedOn w:val="a"/>
    <w:next w:val="a7"/>
    <w:rsid w:val="00165134"/>
    <w:pPr>
      <w:keepNext/>
      <w:spacing w:before="240" w:after="120"/>
    </w:pPr>
    <w:rPr>
      <w:rFonts w:ascii="Arial" w:eastAsia="Microsoft YaHei" w:hAnsi="Arial" w:cs="Lucida Sans"/>
      <w:sz w:val="28"/>
      <w:szCs w:val="28"/>
    </w:rPr>
  </w:style>
  <w:style w:type="paragraph" w:customStyle="1" w:styleId="14">
    <w:name w:val="Указатель1"/>
    <w:basedOn w:val="a"/>
    <w:rsid w:val="00165134"/>
    <w:pPr>
      <w:suppressLineNumbers/>
    </w:pPr>
    <w:rPr>
      <w:rFonts w:cs="Lucida Sans"/>
    </w:rPr>
  </w:style>
  <w:style w:type="paragraph" w:customStyle="1" w:styleId="15">
    <w:name w:val="Текст у виносці1"/>
    <w:basedOn w:val="a"/>
    <w:rsid w:val="00165134"/>
    <w:pPr>
      <w:spacing w:after="0" w:line="240" w:lineRule="auto"/>
    </w:pPr>
    <w:rPr>
      <w:rFonts w:ascii="Segoe UI" w:hAnsi="Segoe UI" w:cs="Segoe UI"/>
      <w:sz w:val="18"/>
      <w:szCs w:val="18"/>
    </w:rPr>
  </w:style>
  <w:style w:type="paragraph" w:customStyle="1" w:styleId="ae">
    <w:name w:val="Содержимое врезки"/>
    <w:basedOn w:val="a7"/>
    <w:rsid w:val="00165134"/>
  </w:style>
  <w:style w:type="paragraph" w:customStyle="1" w:styleId="af">
    <w:name w:val="Содержимое таблицы"/>
    <w:basedOn w:val="a"/>
    <w:rsid w:val="00165134"/>
    <w:pPr>
      <w:suppressLineNumbers/>
    </w:pPr>
  </w:style>
  <w:style w:type="paragraph" w:customStyle="1" w:styleId="af0">
    <w:name w:val="Заголовок таблицы"/>
    <w:basedOn w:val="af"/>
    <w:rsid w:val="00165134"/>
    <w:pPr>
      <w:jc w:val="center"/>
    </w:pPr>
    <w:rPr>
      <w:b/>
      <w:bCs/>
    </w:rPr>
  </w:style>
  <w:style w:type="paragraph" w:customStyle="1" w:styleId="16">
    <w:name w:val="Абзац списка1"/>
    <w:basedOn w:val="a"/>
    <w:rsid w:val="00165134"/>
    <w:pPr>
      <w:suppressAutoHyphens w:val="0"/>
      <w:spacing w:before="60" w:after="0" w:line="240" w:lineRule="auto"/>
      <w:ind w:left="720" w:firstLine="397"/>
      <w:jc w:val="both"/>
    </w:pPr>
    <w:rPr>
      <w:rFonts w:eastAsia="Times New Roman" w:cs="Times New Roman"/>
      <w:lang w:eastAsia="en-US"/>
    </w:rPr>
  </w:style>
  <w:style w:type="paragraph" w:customStyle="1" w:styleId="rvps2">
    <w:name w:val="rvps2"/>
    <w:basedOn w:val="a"/>
    <w:rsid w:val="00165134"/>
    <w:pPr>
      <w:suppressAutoHyphens w:val="0"/>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WW8Num1z0">
    <w:name w:val="WW8Num1z0"/>
    <w:rsid w:val="00165134"/>
  </w:style>
  <w:style w:type="character" w:customStyle="1" w:styleId="WW8Num2z0">
    <w:name w:val="WW8Num2z0"/>
    <w:rsid w:val="00165134"/>
  </w:style>
  <w:style w:type="character" w:customStyle="1" w:styleId="WW8Num3z0">
    <w:name w:val="WW8Num3z0"/>
    <w:rsid w:val="00165134"/>
  </w:style>
  <w:style w:type="character" w:customStyle="1" w:styleId="WW8Num3z1">
    <w:name w:val="WW8Num3z1"/>
    <w:rsid w:val="00165134"/>
  </w:style>
  <w:style w:type="character" w:customStyle="1" w:styleId="WW8Num3z2">
    <w:name w:val="WW8Num3z2"/>
    <w:rsid w:val="00165134"/>
  </w:style>
  <w:style w:type="character" w:customStyle="1" w:styleId="WW8Num3z3">
    <w:name w:val="WW8Num3z3"/>
    <w:rsid w:val="00165134"/>
  </w:style>
  <w:style w:type="character" w:customStyle="1" w:styleId="WW8Num3z4">
    <w:name w:val="WW8Num3z4"/>
    <w:rsid w:val="00165134"/>
  </w:style>
  <w:style w:type="character" w:customStyle="1" w:styleId="WW8Num3z5">
    <w:name w:val="WW8Num3z5"/>
    <w:rsid w:val="00165134"/>
  </w:style>
  <w:style w:type="character" w:customStyle="1" w:styleId="WW8Num3z6">
    <w:name w:val="WW8Num3z6"/>
    <w:rsid w:val="00165134"/>
  </w:style>
  <w:style w:type="character" w:customStyle="1" w:styleId="WW8Num3z7">
    <w:name w:val="WW8Num3z7"/>
    <w:rsid w:val="00165134"/>
  </w:style>
  <w:style w:type="character" w:customStyle="1" w:styleId="WW8Num3z8">
    <w:name w:val="WW8Num3z8"/>
    <w:rsid w:val="00165134"/>
  </w:style>
  <w:style w:type="character" w:customStyle="1" w:styleId="17">
    <w:name w:val="Шрифт абзацу за промовчанням1"/>
    <w:rsid w:val="00165134"/>
  </w:style>
  <w:style w:type="character" w:customStyle="1" w:styleId="WW8Num2z1">
    <w:name w:val="WW8Num2z1"/>
    <w:rsid w:val="00165134"/>
  </w:style>
  <w:style w:type="character" w:customStyle="1" w:styleId="WW8Num2z2">
    <w:name w:val="WW8Num2z2"/>
    <w:rsid w:val="00165134"/>
  </w:style>
  <w:style w:type="character" w:customStyle="1" w:styleId="WW8Num2z3">
    <w:name w:val="WW8Num2z3"/>
    <w:rsid w:val="00165134"/>
  </w:style>
  <w:style w:type="character" w:customStyle="1" w:styleId="WW8Num2z4">
    <w:name w:val="WW8Num2z4"/>
    <w:rsid w:val="00165134"/>
  </w:style>
  <w:style w:type="character" w:customStyle="1" w:styleId="WW8Num2z5">
    <w:name w:val="WW8Num2z5"/>
    <w:rsid w:val="00165134"/>
  </w:style>
  <w:style w:type="character" w:customStyle="1" w:styleId="WW8Num2z6">
    <w:name w:val="WW8Num2z6"/>
    <w:rsid w:val="00165134"/>
  </w:style>
  <w:style w:type="character" w:customStyle="1" w:styleId="WW8Num2z7">
    <w:name w:val="WW8Num2z7"/>
    <w:rsid w:val="00165134"/>
  </w:style>
  <w:style w:type="character" w:customStyle="1" w:styleId="WW8Num2z8">
    <w:name w:val="WW8Num2z8"/>
    <w:rsid w:val="00165134"/>
  </w:style>
  <w:style w:type="character" w:customStyle="1" w:styleId="WW8Num4z0">
    <w:name w:val="WW8Num4z0"/>
    <w:rsid w:val="00165134"/>
  </w:style>
  <w:style w:type="character" w:customStyle="1" w:styleId="WW8Num4z1">
    <w:name w:val="WW8Num4z1"/>
    <w:rsid w:val="00165134"/>
  </w:style>
  <w:style w:type="character" w:customStyle="1" w:styleId="WW8Num4z2">
    <w:name w:val="WW8Num4z2"/>
    <w:rsid w:val="00165134"/>
  </w:style>
  <w:style w:type="character" w:customStyle="1" w:styleId="WW8Num4z3">
    <w:name w:val="WW8Num4z3"/>
    <w:rsid w:val="00165134"/>
  </w:style>
  <w:style w:type="character" w:customStyle="1" w:styleId="WW8Num4z4">
    <w:name w:val="WW8Num4z4"/>
    <w:rsid w:val="00165134"/>
  </w:style>
  <w:style w:type="character" w:customStyle="1" w:styleId="WW8Num4z5">
    <w:name w:val="WW8Num4z5"/>
    <w:rsid w:val="00165134"/>
  </w:style>
  <w:style w:type="character" w:customStyle="1" w:styleId="WW8Num4z6">
    <w:name w:val="WW8Num4z6"/>
    <w:rsid w:val="00165134"/>
  </w:style>
  <w:style w:type="character" w:customStyle="1" w:styleId="WW8Num4z7">
    <w:name w:val="WW8Num4z7"/>
    <w:rsid w:val="00165134"/>
  </w:style>
  <w:style w:type="character" w:customStyle="1" w:styleId="WW8Num4z8">
    <w:name w:val="WW8Num4z8"/>
    <w:rsid w:val="00165134"/>
  </w:style>
  <w:style w:type="character" w:customStyle="1" w:styleId="WW8Num5z0">
    <w:name w:val="WW8Num5z0"/>
    <w:rsid w:val="00165134"/>
  </w:style>
  <w:style w:type="character" w:customStyle="1" w:styleId="WW8Num5z1">
    <w:name w:val="WW8Num5z1"/>
    <w:rsid w:val="00165134"/>
  </w:style>
  <w:style w:type="character" w:customStyle="1" w:styleId="WW8Num5z2">
    <w:name w:val="WW8Num5z2"/>
    <w:rsid w:val="00165134"/>
  </w:style>
  <w:style w:type="character" w:customStyle="1" w:styleId="WW8Num5z3">
    <w:name w:val="WW8Num5z3"/>
    <w:rsid w:val="00165134"/>
  </w:style>
  <w:style w:type="character" w:customStyle="1" w:styleId="WW8Num5z4">
    <w:name w:val="WW8Num5z4"/>
    <w:rsid w:val="00165134"/>
  </w:style>
  <w:style w:type="character" w:customStyle="1" w:styleId="WW8Num5z5">
    <w:name w:val="WW8Num5z5"/>
    <w:rsid w:val="00165134"/>
  </w:style>
  <w:style w:type="character" w:customStyle="1" w:styleId="WW8Num5z6">
    <w:name w:val="WW8Num5z6"/>
    <w:rsid w:val="00165134"/>
  </w:style>
  <w:style w:type="character" w:customStyle="1" w:styleId="WW8Num5z7">
    <w:name w:val="WW8Num5z7"/>
    <w:rsid w:val="00165134"/>
  </w:style>
  <w:style w:type="character" w:customStyle="1" w:styleId="WW8Num5z8">
    <w:name w:val="WW8Num5z8"/>
    <w:rsid w:val="00165134"/>
  </w:style>
  <w:style w:type="character" w:customStyle="1" w:styleId="18">
    <w:name w:val="Основной шрифт абзаца1"/>
    <w:rsid w:val="00165134"/>
  </w:style>
  <w:style w:type="character" w:customStyle="1" w:styleId="af1">
    <w:name w:val="Текст выноски Знак"/>
    <w:rsid w:val="00165134"/>
    <w:rPr>
      <w:rFonts w:ascii="Segoe UI" w:eastAsia="Calibri" w:hAnsi="Segoe UI" w:cs="Segoe UI" w:hint="default"/>
      <w:sz w:val="18"/>
      <w:szCs w:val="18"/>
    </w:rPr>
  </w:style>
  <w:style w:type="character" w:customStyle="1" w:styleId="af2">
    <w:name w:val="Маркеры списка"/>
    <w:rsid w:val="00165134"/>
    <w:rPr>
      <w:rFonts w:ascii="OpenSymbol" w:eastAsia="OpenSymbol" w:hAnsi="OpenSymbol" w:cs="OpenSymbol" w:hint="eastAsia"/>
    </w:rPr>
  </w:style>
  <w:style w:type="character" w:customStyle="1" w:styleId="11">
    <w:name w:val="Верхний колонтитул Знак1"/>
    <w:basedOn w:val="a0"/>
    <w:link w:val="a3"/>
    <w:locked/>
    <w:rsid w:val="00165134"/>
    <w:rPr>
      <w:rFonts w:ascii="Calibri" w:eastAsia="Calibri" w:hAnsi="Calibri" w:cs="Calibri"/>
      <w:lang w:eastAsia="ar-SA"/>
    </w:rPr>
  </w:style>
  <w:style w:type="character" w:customStyle="1" w:styleId="12">
    <w:name w:val="Нижний колонтитул Знак1"/>
    <w:basedOn w:val="a0"/>
    <w:link w:val="a5"/>
    <w:uiPriority w:val="99"/>
    <w:locked/>
    <w:rsid w:val="00165134"/>
    <w:rPr>
      <w:rFonts w:ascii="Calibri" w:eastAsia="Calibri" w:hAnsi="Calibri" w:cs="Calibri"/>
      <w:lang w:eastAsia="ar-SA"/>
    </w:rPr>
  </w:style>
  <w:style w:type="paragraph" w:styleId="af3">
    <w:name w:val="Document Map"/>
    <w:basedOn w:val="a"/>
    <w:link w:val="af4"/>
    <w:uiPriority w:val="99"/>
    <w:semiHidden/>
    <w:unhideWhenUsed/>
    <w:rsid w:val="00077F74"/>
    <w:pPr>
      <w:spacing w:after="0" w:line="240" w:lineRule="auto"/>
    </w:pPr>
    <w:rPr>
      <w:rFonts w:ascii="Tahoma" w:hAnsi="Tahoma" w:cs="Tahoma"/>
      <w:sz w:val="16"/>
      <w:szCs w:val="16"/>
    </w:rPr>
  </w:style>
  <w:style w:type="character" w:customStyle="1" w:styleId="af4">
    <w:name w:val="Схема документа Знак"/>
    <w:basedOn w:val="a0"/>
    <w:link w:val="af3"/>
    <w:uiPriority w:val="99"/>
    <w:semiHidden/>
    <w:rsid w:val="00077F74"/>
    <w:rPr>
      <w:rFonts w:ascii="Tahoma" w:eastAsia="Calibri" w:hAnsi="Tahoma" w:cs="Tahoma"/>
      <w:sz w:val="16"/>
      <w:szCs w:val="16"/>
      <w:lang w:val="uk-UA" w:eastAsia="ar-SA"/>
    </w:rPr>
  </w:style>
  <w:style w:type="paragraph" w:styleId="af5">
    <w:name w:val="No Spacing"/>
    <w:uiPriority w:val="1"/>
    <w:qFormat/>
    <w:rsid w:val="00EF3231"/>
    <w:pPr>
      <w:spacing w:after="0" w:line="240" w:lineRule="auto"/>
    </w:pPr>
    <w:rPr>
      <w:rFonts w:ascii="Calibri" w:eastAsia="Calibri" w:hAnsi="Calibri" w:cs="Times New Roman"/>
    </w:rPr>
  </w:style>
  <w:style w:type="paragraph" w:styleId="21">
    <w:name w:val="Body Text Indent 2"/>
    <w:basedOn w:val="a"/>
    <w:link w:val="22"/>
    <w:uiPriority w:val="99"/>
    <w:semiHidden/>
    <w:unhideWhenUsed/>
    <w:rsid w:val="00135FC3"/>
    <w:pPr>
      <w:spacing w:after="120" w:line="480" w:lineRule="auto"/>
      <w:ind w:left="283"/>
    </w:pPr>
  </w:style>
  <w:style w:type="character" w:customStyle="1" w:styleId="22">
    <w:name w:val="Основной текст с отступом 2 Знак"/>
    <w:basedOn w:val="a0"/>
    <w:link w:val="21"/>
    <w:uiPriority w:val="99"/>
    <w:semiHidden/>
    <w:rsid w:val="00135FC3"/>
    <w:rPr>
      <w:rFonts w:ascii="Calibri" w:eastAsia="Calibri" w:hAnsi="Calibri" w:cs="Calibri"/>
      <w:lang w:val="uk-UA" w:eastAsia="ar-SA"/>
    </w:rPr>
  </w:style>
  <w:style w:type="character" w:customStyle="1" w:styleId="10">
    <w:name w:val="Заголовок 1 Знак"/>
    <w:basedOn w:val="a0"/>
    <w:link w:val="1"/>
    <w:rsid w:val="00135FC3"/>
    <w:rPr>
      <w:rFonts w:ascii="Times New Roman" w:eastAsia="Times New Roman" w:hAnsi="Times New Roman" w:cs="Times New Roman"/>
      <w:sz w:val="36"/>
      <w:szCs w:val="24"/>
      <w:lang w:val="uk-UA" w:eastAsia="ru-RU"/>
    </w:rPr>
  </w:style>
  <w:style w:type="paragraph" w:customStyle="1" w:styleId="210">
    <w:name w:val="Основной текст 21"/>
    <w:basedOn w:val="a"/>
    <w:rsid w:val="00135FC3"/>
    <w:pPr>
      <w:spacing w:after="0" w:line="240" w:lineRule="auto"/>
    </w:pPr>
    <w:rPr>
      <w:rFonts w:ascii="Times New Roman" w:eastAsia="Times New Roman" w:hAnsi="Times New Roman" w:cs="Times New Roman"/>
      <w:sz w:val="28"/>
      <w:szCs w:val="24"/>
      <w:lang w:eastAsia="zh-CN"/>
    </w:rPr>
  </w:style>
  <w:style w:type="paragraph" w:customStyle="1" w:styleId="211">
    <w:name w:val="Основной текст с отступом 21"/>
    <w:basedOn w:val="a"/>
    <w:rsid w:val="002B22C8"/>
    <w:pPr>
      <w:spacing w:after="0" w:line="240" w:lineRule="auto"/>
      <w:ind w:left="630"/>
      <w:jc w:val="center"/>
    </w:pPr>
    <w:rPr>
      <w:rFonts w:ascii="Times New Roman" w:eastAsia="Times New Roman" w:hAnsi="Times New Roman" w:cs="Times New Roman"/>
      <w:b/>
      <w:sz w:val="28"/>
      <w:szCs w:val="24"/>
      <w:lang w:eastAsia="zh-CN"/>
    </w:rPr>
  </w:style>
  <w:style w:type="table" w:styleId="af6">
    <w:name w:val="Table Grid"/>
    <w:basedOn w:val="a1"/>
    <w:uiPriority w:val="59"/>
    <w:rsid w:val="000D36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annotation reference"/>
    <w:basedOn w:val="a0"/>
    <w:uiPriority w:val="99"/>
    <w:semiHidden/>
    <w:unhideWhenUsed/>
    <w:rsid w:val="006F6F99"/>
    <w:rPr>
      <w:sz w:val="16"/>
      <w:szCs w:val="16"/>
    </w:rPr>
  </w:style>
  <w:style w:type="paragraph" w:styleId="af8">
    <w:name w:val="annotation text"/>
    <w:basedOn w:val="a"/>
    <w:link w:val="af9"/>
    <w:uiPriority w:val="99"/>
    <w:semiHidden/>
    <w:unhideWhenUsed/>
    <w:rsid w:val="006F6F99"/>
    <w:pPr>
      <w:spacing w:line="240" w:lineRule="auto"/>
    </w:pPr>
    <w:rPr>
      <w:sz w:val="20"/>
      <w:szCs w:val="20"/>
    </w:rPr>
  </w:style>
  <w:style w:type="character" w:customStyle="1" w:styleId="af9">
    <w:name w:val="Текст примечания Знак"/>
    <w:basedOn w:val="a0"/>
    <w:link w:val="af8"/>
    <w:uiPriority w:val="99"/>
    <w:semiHidden/>
    <w:rsid w:val="006F6F99"/>
    <w:rPr>
      <w:rFonts w:ascii="Calibri" w:eastAsia="Calibri" w:hAnsi="Calibri" w:cs="Calibri"/>
      <w:sz w:val="20"/>
      <w:szCs w:val="20"/>
      <w:lang w:val="uk-UA" w:eastAsia="ar-SA"/>
    </w:rPr>
  </w:style>
  <w:style w:type="paragraph" w:styleId="afa">
    <w:name w:val="annotation subject"/>
    <w:basedOn w:val="af8"/>
    <w:next w:val="af8"/>
    <w:link w:val="afb"/>
    <w:uiPriority w:val="99"/>
    <w:semiHidden/>
    <w:unhideWhenUsed/>
    <w:rsid w:val="006F6F99"/>
    <w:rPr>
      <w:b/>
      <w:bCs/>
    </w:rPr>
  </w:style>
  <w:style w:type="character" w:customStyle="1" w:styleId="afb">
    <w:name w:val="Тема примечания Знак"/>
    <w:basedOn w:val="af9"/>
    <w:link w:val="afa"/>
    <w:uiPriority w:val="99"/>
    <w:semiHidden/>
    <w:rsid w:val="006F6F99"/>
    <w:rPr>
      <w:rFonts w:ascii="Calibri" w:eastAsia="Calibri" w:hAnsi="Calibri" w:cs="Calibri"/>
      <w:b/>
      <w:bCs/>
      <w:sz w:val="20"/>
      <w:szCs w:val="20"/>
      <w:lang w:val="uk-UA" w:eastAsia="ar-SA"/>
    </w:rPr>
  </w:style>
  <w:style w:type="paragraph" w:styleId="afc">
    <w:name w:val="Balloon Text"/>
    <w:basedOn w:val="a"/>
    <w:link w:val="19"/>
    <w:uiPriority w:val="99"/>
    <w:semiHidden/>
    <w:unhideWhenUsed/>
    <w:rsid w:val="006F6F99"/>
    <w:pPr>
      <w:spacing w:after="0" w:line="240" w:lineRule="auto"/>
    </w:pPr>
    <w:rPr>
      <w:rFonts w:ascii="Tahoma" w:hAnsi="Tahoma" w:cs="Tahoma"/>
      <w:sz w:val="16"/>
      <w:szCs w:val="16"/>
    </w:rPr>
  </w:style>
  <w:style w:type="character" w:customStyle="1" w:styleId="19">
    <w:name w:val="Текст выноски Знак1"/>
    <w:basedOn w:val="a0"/>
    <w:link w:val="afc"/>
    <w:uiPriority w:val="99"/>
    <w:semiHidden/>
    <w:rsid w:val="006F6F99"/>
    <w:rPr>
      <w:rFonts w:ascii="Tahoma" w:eastAsia="Calibri" w:hAnsi="Tahoma" w:cs="Tahoma"/>
      <w:sz w:val="16"/>
      <w:szCs w:val="16"/>
      <w:lang w:val="uk-UA" w:eastAsia="ar-SA"/>
    </w:rPr>
  </w:style>
  <w:style w:type="paragraph" w:styleId="afd">
    <w:name w:val="List Paragraph"/>
    <w:basedOn w:val="a"/>
    <w:uiPriority w:val="34"/>
    <w:qFormat/>
    <w:rsid w:val="0073451F"/>
    <w:pPr>
      <w:ind w:left="720"/>
      <w:contextualSpacing/>
    </w:pPr>
  </w:style>
</w:styles>
</file>

<file path=word/webSettings.xml><?xml version="1.0" encoding="utf-8"?>
<w:webSettings xmlns:r="http://schemas.openxmlformats.org/officeDocument/2006/relationships" xmlns:w="http://schemas.openxmlformats.org/wordprocessingml/2006/main">
  <w:divs>
    <w:div w:id="134756459">
      <w:bodyDiv w:val="1"/>
      <w:marLeft w:val="0"/>
      <w:marRight w:val="0"/>
      <w:marTop w:val="0"/>
      <w:marBottom w:val="0"/>
      <w:divBdr>
        <w:top w:val="none" w:sz="0" w:space="0" w:color="auto"/>
        <w:left w:val="none" w:sz="0" w:space="0" w:color="auto"/>
        <w:bottom w:val="none" w:sz="0" w:space="0" w:color="auto"/>
        <w:right w:val="none" w:sz="0" w:space="0" w:color="auto"/>
      </w:divBdr>
    </w:div>
    <w:div w:id="150560054">
      <w:bodyDiv w:val="1"/>
      <w:marLeft w:val="0"/>
      <w:marRight w:val="0"/>
      <w:marTop w:val="0"/>
      <w:marBottom w:val="0"/>
      <w:divBdr>
        <w:top w:val="none" w:sz="0" w:space="0" w:color="auto"/>
        <w:left w:val="none" w:sz="0" w:space="0" w:color="auto"/>
        <w:bottom w:val="none" w:sz="0" w:space="0" w:color="auto"/>
        <w:right w:val="none" w:sz="0" w:space="0" w:color="auto"/>
      </w:divBdr>
    </w:div>
    <w:div w:id="306085799">
      <w:bodyDiv w:val="1"/>
      <w:marLeft w:val="0"/>
      <w:marRight w:val="0"/>
      <w:marTop w:val="0"/>
      <w:marBottom w:val="0"/>
      <w:divBdr>
        <w:top w:val="none" w:sz="0" w:space="0" w:color="auto"/>
        <w:left w:val="none" w:sz="0" w:space="0" w:color="auto"/>
        <w:bottom w:val="none" w:sz="0" w:space="0" w:color="auto"/>
        <w:right w:val="none" w:sz="0" w:space="0" w:color="auto"/>
      </w:divBdr>
    </w:div>
    <w:div w:id="360865951">
      <w:bodyDiv w:val="1"/>
      <w:marLeft w:val="0"/>
      <w:marRight w:val="0"/>
      <w:marTop w:val="0"/>
      <w:marBottom w:val="0"/>
      <w:divBdr>
        <w:top w:val="none" w:sz="0" w:space="0" w:color="auto"/>
        <w:left w:val="none" w:sz="0" w:space="0" w:color="auto"/>
        <w:bottom w:val="none" w:sz="0" w:space="0" w:color="auto"/>
        <w:right w:val="none" w:sz="0" w:space="0" w:color="auto"/>
      </w:divBdr>
    </w:div>
    <w:div w:id="480073456">
      <w:bodyDiv w:val="1"/>
      <w:marLeft w:val="0"/>
      <w:marRight w:val="0"/>
      <w:marTop w:val="0"/>
      <w:marBottom w:val="0"/>
      <w:divBdr>
        <w:top w:val="none" w:sz="0" w:space="0" w:color="auto"/>
        <w:left w:val="none" w:sz="0" w:space="0" w:color="auto"/>
        <w:bottom w:val="none" w:sz="0" w:space="0" w:color="auto"/>
        <w:right w:val="none" w:sz="0" w:space="0" w:color="auto"/>
      </w:divBdr>
    </w:div>
    <w:div w:id="494760041">
      <w:bodyDiv w:val="1"/>
      <w:marLeft w:val="0"/>
      <w:marRight w:val="0"/>
      <w:marTop w:val="0"/>
      <w:marBottom w:val="0"/>
      <w:divBdr>
        <w:top w:val="none" w:sz="0" w:space="0" w:color="auto"/>
        <w:left w:val="none" w:sz="0" w:space="0" w:color="auto"/>
        <w:bottom w:val="none" w:sz="0" w:space="0" w:color="auto"/>
        <w:right w:val="none" w:sz="0" w:space="0" w:color="auto"/>
      </w:divBdr>
    </w:div>
    <w:div w:id="546995432">
      <w:bodyDiv w:val="1"/>
      <w:marLeft w:val="0"/>
      <w:marRight w:val="0"/>
      <w:marTop w:val="0"/>
      <w:marBottom w:val="0"/>
      <w:divBdr>
        <w:top w:val="none" w:sz="0" w:space="0" w:color="auto"/>
        <w:left w:val="none" w:sz="0" w:space="0" w:color="auto"/>
        <w:bottom w:val="none" w:sz="0" w:space="0" w:color="auto"/>
        <w:right w:val="none" w:sz="0" w:space="0" w:color="auto"/>
      </w:divBdr>
    </w:div>
    <w:div w:id="562717169">
      <w:bodyDiv w:val="1"/>
      <w:marLeft w:val="0"/>
      <w:marRight w:val="0"/>
      <w:marTop w:val="0"/>
      <w:marBottom w:val="0"/>
      <w:divBdr>
        <w:top w:val="none" w:sz="0" w:space="0" w:color="auto"/>
        <w:left w:val="none" w:sz="0" w:space="0" w:color="auto"/>
        <w:bottom w:val="none" w:sz="0" w:space="0" w:color="auto"/>
        <w:right w:val="none" w:sz="0" w:space="0" w:color="auto"/>
      </w:divBdr>
    </w:div>
    <w:div w:id="745690125">
      <w:bodyDiv w:val="1"/>
      <w:marLeft w:val="0"/>
      <w:marRight w:val="0"/>
      <w:marTop w:val="0"/>
      <w:marBottom w:val="0"/>
      <w:divBdr>
        <w:top w:val="none" w:sz="0" w:space="0" w:color="auto"/>
        <w:left w:val="none" w:sz="0" w:space="0" w:color="auto"/>
        <w:bottom w:val="none" w:sz="0" w:space="0" w:color="auto"/>
        <w:right w:val="none" w:sz="0" w:space="0" w:color="auto"/>
      </w:divBdr>
    </w:div>
    <w:div w:id="942613543">
      <w:bodyDiv w:val="1"/>
      <w:marLeft w:val="0"/>
      <w:marRight w:val="0"/>
      <w:marTop w:val="0"/>
      <w:marBottom w:val="0"/>
      <w:divBdr>
        <w:top w:val="none" w:sz="0" w:space="0" w:color="auto"/>
        <w:left w:val="none" w:sz="0" w:space="0" w:color="auto"/>
        <w:bottom w:val="none" w:sz="0" w:space="0" w:color="auto"/>
        <w:right w:val="none" w:sz="0" w:space="0" w:color="auto"/>
      </w:divBdr>
    </w:div>
    <w:div w:id="991104521">
      <w:bodyDiv w:val="1"/>
      <w:marLeft w:val="0"/>
      <w:marRight w:val="0"/>
      <w:marTop w:val="0"/>
      <w:marBottom w:val="0"/>
      <w:divBdr>
        <w:top w:val="none" w:sz="0" w:space="0" w:color="auto"/>
        <w:left w:val="none" w:sz="0" w:space="0" w:color="auto"/>
        <w:bottom w:val="none" w:sz="0" w:space="0" w:color="auto"/>
        <w:right w:val="none" w:sz="0" w:space="0" w:color="auto"/>
      </w:divBdr>
    </w:div>
    <w:div w:id="1426994918">
      <w:bodyDiv w:val="1"/>
      <w:marLeft w:val="0"/>
      <w:marRight w:val="0"/>
      <w:marTop w:val="0"/>
      <w:marBottom w:val="0"/>
      <w:divBdr>
        <w:top w:val="none" w:sz="0" w:space="0" w:color="auto"/>
        <w:left w:val="none" w:sz="0" w:space="0" w:color="auto"/>
        <w:bottom w:val="none" w:sz="0" w:space="0" w:color="auto"/>
        <w:right w:val="none" w:sz="0" w:space="0" w:color="auto"/>
      </w:divBdr>
    </w:div>
    <w:div w:id="1502238138">
      <w:bodyDiv w:val="1"/>
      <w:marLeft w:val="0"/>
      <w:marRight w:val="0"/>
      <w:marTop w:val="0"/>
      <w:marBottom w:val="0"/>
      <w:divBdr>
        <w:top w:val="none" w:sz="0" w:space="0" w:color="auto"/>
        <w:left w:val="none" w:sz="0" w:space="0" w:color="auto"/>
        <w:bottom w:val="none" w:sz="0" w:space="0" w:color="auto"/>
        <w:right w:val="none" w:sz="0" w:space="0" w:color="auto"/>
      </w:divBdr>
    </w:div>
    <w:div w:id="1504323654">
      <w:bodyDiv w:val="1"/>
      <w:marLeft w:val="0"/>
      <w:marRight w:val="0"/>
      <w:marTop w:val="0"/>
      <w:marBottom w:val="0"/>
      <w:divBdr>
        <w:top w:val="none" w:sz="0" w:space="0" w:color="auto"/>
        <w:left w:val="none" w:sz="0" w:space="0" w:color="auto"/>
        <w:bottom w:val="none" w:sz="0" w:space="0" w:color="auto"/>
        <w:right w:val="none" w:sz="0" w:space="0" w:color="auto"/>
      </w:divBdr>
    </w:div>
    <w:div w:id="1565339531">
      <w:bodyDiv w:val="1"/>
      <w:marLeft w:val="0"/>
      <w:marRight w:val="0"/>
      <w:marTop w:val="0"/>
      <w:marBottom w:val="0"/>
      <w:divBdr>
        <w:top w:val="none" w:sz="0" w:space="0" w:color="auto"/>
        <w:left w:val="none" w:sz="0" w:space="0" w:color="auto"/>
        <w:bottom w:val="none" w:sz="0" w:space="0" w:color="auto"/>
        <w:right w:val="none" w:sz="0" w:space="0" w:color="auto"/>
      </w:divBdr>
    </w:div>
    <w:div w:id="1609775703">
      <w:bodyDiv w:val="1"/>
      <w:marLeft w:val="0"/>
      <w:marRight w:val="0"/>
      <w:marTop w:val="0"/>
      <w:marBottom w:val="0"/>
      <w:divBdr>
        <w:top w:val="none" w:sz="0" w:space="0" w:color="auto"/>
        <w:left w:val="none" w:sz="0" w:space="0" w:color="auto"/>
        <w:bottom w:val="none" w:sz="0" w:space="0" w:color="auto"/>
        <w:right w:val="none" w:sz="0" w:space="0" w:color="auto"/>
      </w:divBdr>
    </w:div>
    <w:div w:id="1641887284">
      <w:bodyDiv w:val="1"/>
      <w:marLeft w:val="0"/>
      <w:marRight w:val="0"/>
      <w:marTop w:val="0"/>
      <w:marBottom w:val="0"/>
      <w:divBdr>
        <w:top w:val="none" w:sz="0" w:space="0" w:color="auto"/>
        <w:left w:val="none" w:sz="0" w:space="0" w:color="auto"/>
        <w:bottom w:val="none" w:sz="0" w:space="0" w:color="auto"/>
        <w:right w:val="none" w:sz="0" w:space="0" w:color="auto"/>
      </w:divBdr>
    </w:div>
    <w:div w:id="1730954752">
      <w:bodyDiv w:val="1"/>
      <w:marLeft w:val="0"/>
      <w:marRight w:val="0"/>
      <w:marTop w:val="0"/>
      <w:marBottom w:val="0"/>
      <w:divBdr>
        <w:top w:val="none" w:sz="0" w:space="0" w:color="auto"/>
        <w:left w:val="none" w:sz="0" w:space="0" w:color="auto"/>
        <w:bottom w:val="none" w:sz="0" w:space="0" w:color="auto"/>
        <w:right w:val="none" w:sz="0" w:space="0" w:color="auto"/>
      </w:divBdr>
    </w:div>
    <w:div w:id="1763408300">
      <w:bodyDiv w:val="1"/>
      <w:marLeft w:val="0"/>
      <w:marRight w:val="0"/>
      <w:marTop w:val="0"/>
      <w:marBottom w:val="0"/>
      <w:divBdr>
        <w:top w:val="none" w:sz="0" w:space="0" w:color="auto"/>
        <w:left w:val="none" w:sz="0" w:space="0" w:color="auto"/>
        <w:bottom w:val="none" w:sz="0" w:space="0" w:color="auto"/>
        <w:right w:val="none" w:sz="0" w:space="0" w:color="auto"/>
      </w:divBdr>
    </w:div>
    <w:div w:id="1910572429">
      <w:bodyDiv w:val="1"/>
      <w:marLeft w:val="0"/>
      <w:marRight w:val="0"/>
      <w:marTop w:val="0"/>
      <w:marBottom w:val="0"/>
      <w:divBdr>
        <w:top w:val="none" w:sz="0" w:space="0" w:color="auto"/>
        <w:left w:val="none" w:sz="0" w:space="0" w:color="auto"/>
        <w:bottom w:val="none" w:sz="0" w:space="0" w:color="auto"/>
        <w:right w:val="none" w:sz="0" w:space="0" w:color="auto"/>
      </w:divBdr>
    </w:div>
    <w:div w:id="207219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4E4CC-BF41-47C5-8D66-92BD875CB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2784</TotalTime>
  <Pages>70</Pages>
  <Words>19442</Words>
  <Characters>110822</Characters>
  <Application>Microsoft Office Word</Application>
  <DocSecurity>0</DocSecurity>
  <Lines>923</Lines>
  <Paragraphs>260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130004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M@SK</dc:creator>
  <cp:keywords/>
  <dc:description/>
  <cp:lastModifiedBy>12KAB_1240</cp:lastModifiedBy>
  <cp:revision>175</cp:revision>
  <cp:lastPrinted>2025-03-17T10:43:00Z</cp:lastPrinted>
  <dcterms:created xsi:type="dcterms:W3CDTF">2018-09-27T05:38:00Z</dcterms:created>
  <dcterms:modified xsi:type="dcterms:W3CDTF">2025-03-19T07:48:00Z</dcterms:modified>
</cp:coreProperties>
</file>